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01CF164" w14:textId="77777777" w:rsidR="001405AE" w:rsidRPr="00CA52C0" w:rsidRDefault="001405AE">
      <w:pPr>
        <w:jc w:val="center"/>
        <w:rPr>
          <w:rFonts w:asciiTheme="minorHAnsi" w:hAnsiTheme="minorHAnsi" w:cstheme="minorHAnsi"/>
          <w:b/>
          <w:sz w:val="24"/>
          <w:szCs w:val="24"/>
        </w:rPr>
        <w:sectPr w:rsidR="001405AE" w:rsidRPr="00CA52C0" w:rsidSect="003424A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CA52C0" w:rsidRDefault="001405AE">
      <w:pPr>
        <w:jc w:val="center"/>
        <w:rPr>
          <w:rFonts w:asciiTheme="minorHAnsi" w:hAnsiTheme="minorHAnsi" w:cstheme="minorHAnsi"/>
          <w:b/>
          <w:sz w:val="24"/>
          <w:szCs w:val="24"/>
        </w:rPr>
      </w:pPr>
    </w:p>
    <w:p w14:paraId="6486F4BF" w14:textId="77777777" w:rsidR="001405AE" w:rsidRPr="00CA52C0" w:rsidRDefault="001405AE">
      <w:pPr>
        <w:jc w:val="center"/>
        <w:rPr>
          <w:rFonts w:asciiTheme="minorHAnsi" w:hAnsiTheme="minorHAnsi" w:cstheme="minorHAnsi"/>
          <w:b/>
          <w:sz w:val="24"/>
          <w:szCs w:val="24"/>
        </w:rPr>
      </w:pPr>
    </w:p>
    <w:p w14:paraId="2868320F" w14:textId="77777777" w:rsidR="001405AE" w:rsidRPr="00CA52C0" w:rsidRDefault="001405AE">
      <w:pPr>
        <w:jc w:val="center"/>
        <w:rPr>
          <w:rFonts w:asciiTheme="minorHAnsi" w:hAnsiTheme="minorHAnsi" w:cstheme="minorHAnsi"/>
          <w:b/>
          <w:sz w:val="24"/>
          <w:szCs w:val="24"/>
        </w:rPr>
      </w:pPr>
    </w:p>
    <w:p w14:paraId="405527CA" w14:textId="77777777" w:rsidR="001405AE" w:rsidRPr="00CA52C0" w:rsidRDefault="001405AE">
      <w:pPr>
        <w:jc w:val="center"/>
        <w:rPr>
          <w:rFonts w:asciiTheme="minorHAnsi" w:hAnsiTheme="minorHAnsi" w:cstheme="minorHAnsi"/>
          <w:b/>
          <w:sz w:val="24"/>
          <w:szCs w:val="24"/>
        </w:rPr>
      </w:pPr>
    </w:p>
    <w:p w14:paraId="1DE44F05" w14:textId="1D816EC6" w:rsidR="001405AE" w:rsidRPr="00CA52C0" w:rsidRDefault="001405AE">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DOKUMENTACIJA </w:t>
      </w:r>
      <w:r w:rsidR="0007603F" w:rsidRPr="00CA52C0">
        <w:rPr>
          <w:rFonts w:asciiTheme="minorHAnsi" w:hAnsiTheme="minorHAnsi" w:cstheme="minorHAnsi"/>
          <w:b/>
          <w:sz w:val="24"/>
          <w:szCs w:val="24"/>
        </w:rPr>
        <w:t xml:space="preserve">ZA </w:t>
      </w:r>
      <w:r w:rsidRPr="00CA52C0">
        <w:rPr>
          <w:rFonts w:asciiTheme="minorHAnsi" w:hAnsiTheme="minorHAnsi" w:cstheme="minorHAnsi"/>
          <w:b/>
          <w:sz w:val="24"/>
          <w:szCs w:val="24"/>
        </w:rPr>
        <w:t>ODDAJO JAVNEGA NAROČILA</w:t>
      </w:r>
    </w:p>
    <w:p w14:paraId="5AB8361A" w14:textId="09FD2E66" w:rsidR="00D164DD" w:rsidRPr="00CA52C0" w:rsidRDefault="00745A1C">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Z </w:t>
      </w:r>
      <w:r w:rsidRPr="00A909CE">
        <w:rPr>
          <w:rFonts w:asciiTheme="minorHAnsi" w:hAnsiTheme="minorHAnsi" w:cstheme="minorHAnsi"/>
          <w:b/>
          <w:sz w:val="24"/>
          <w:szCs w:val="24"/>
        </w:rPr>
        <w:t xml:space="preserve">OZNAKO </w:t>
      </w:r>
      <w:r w:rsidR="00CB014F">
        <w:rPr>
          <w:rFonts w:asciiTheme="minorHAnsi" w:hAnsiTheme="minorHAnsi" w:cstheme="minorHAnsi"/>
          <w:b/>
          <w:sz w:val="24"/>
          <w:szCs w:val="24"/>
        </w:rPr>
        <w:t>JN-</w:t>
      </w:r>
      <w:r w:rsidR="00A909CE" w:rsidRPr="00A909CE">
        <w:rPr>
          <w:rFonts w:asciiTheme="minorHAnsi" w:hAnsiTheme="minorHAnsi" w:cstheme="minorHAnsi"/>
          <w:b/>
          <w:sz w:val="24"/>
          <w:szCs w:val="24"/>
        </w:rPr>
        <w:t>B-12/2024</w:t>
      </w:r>
    </w:p>
    <w:p w14:paraId="0027880F" w14:textId="75ED3096" w:rsidR="00023D53" w:rsidRPr="00CA52C0" w:rsidRDefault="00023D53">
      <w:pPr>
        <w:jc w:val="center"/>
        <w:rPr>
          <w:rFonts w:asciiTheme="minorHAnsi" w:hAnsiTheme="minorHAnsi" w:cstheme="minorHAnsi"/>
          <w:bCs/>
          <w:i/>
          <w:iCs/>
          <w:sz w:val="24"/>
          <w:szCs w:val="24"/>
        </w:rPr>
      </w:pPr>
      <w:r w:rsidRPr="00CA52C0">
        <w:rPr>
          <w:rFonts w:asciiTheme="minorHAnsi" w:hAnsiTheme="minorHAnsi" w:cstheme="minorHAnsi"/>
          <w:bCs/>
          <w:i/>
          <w:iCs/>
          <w:sz w:val="24"/>
          <w:szCs w:val="24"/>
        </w:rPr>
        <w:t>(v nadaljevanju: razpisna dokumentacija)</w:t>
      </w:r>
    </w:p>
    <w:p w14:paraId="680061A1" w14:textId="77777777" w:rsidR="001405AE" w:rsidRPr="00CA52C0" w:rsidRDefault="001405AE">
      <w:pPr>
        <w:jc w:val="center"/>
        <w:rPr>
          <w:rFonts w:asciiTheme="minorHAnsi" w:hAnsiTheme="minorHAnsi" w:cstheme="minorHAnsi"/>
          <w:b/>
          <w:sz w:val="24"/>
          <w:szCs w:val="24"/>
        </w:rPr>
      </w:pPr>
    </w:p>
    <w:p w14:paraId="71AE43B0" w14:textId="77777777" w:rsidR="001405AE" w:rsidRPr="00CA52C0" w:rsidRDefault="001405AE">
      <w:pPr>
        <w:jc w:val="center"/>
        <w:rPr>
          <w:rFonts w:asciiTheme="minorHAnsi" w:hAnsiTheme="minorHAnsi" w:cstheme="minorHAnsi"/>
          <w:sz w:val="24"/>
          <w:szCs w:val="24"/>
        </w:rPr>
      </w:pPr>
    </w:p>
    <w:p w14:paraId="358541DD" w14:textId="77777777" w:rsidR="001405AE" w:rsidRPr="00CA52C0" w:rsidRDefault="001405AE">
      <w:pPr>
        <w:jc w:val="center"/>
        <w:rPr>
          <w:rFonts w:asciiTheme="minorHAnsi" w:hAnsiTheme="minorHAnsi" w:cstheme="minorHAnsi"/>
          <w:sz w:val="24"/>
          <w:szCs w:val="24"/>
        </w:rPr>
      </w:pPr>
    </w:p>
    <w:p w14:paraId="543C8191" w14:textId="77777777" w:rsidR="001405AE" w:rsidRPr="00CA52C0" w:rsidRDefault="001405AE">
      <w:pPr>
        <w:rPr>
          <w:rFonts w:asciiTheme="minorHAnsi" w:hAnsiTheme="minorHAnsi" w:cstheme="minorHAnsi"/>
          <w:sz w:val="24"/>
          <w:szCs w:val="24"/>
        </w:rPr>
      </w:pPr>
    </w:p>
    <w:p w14:paraId="3043800D" w14:textId="77777777" w:rsidR="001405AE" w:rsidRPr="00CA52C0" w:rsidRDefault="001405AE">
      <w:pPr>
        <w:rPr>
          <w:rFonts w:asciiTheme="minorHAnsi" w:hAnsiTheme="minorHAnsi" w:cstheme="minorHAnsi"/>
          <w:sz w:val="24"/>
          <w:szCs w:val="24"/>
        </w:rPr>
      </w:pPr>
    </w:p>
    <w:p w14:paraId="28944D8A"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i/>
          <w:sz w:val="24"/>
          <w:szCs w:val="24"/>
        </w:rPr>
        <w:t>Vrsta postopka:</w:t>
      </w:r>
    </w:p>
    <w:p w14:paraId="37CE5A84" w14:textId="6D053C9C"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b/>
          <w:sz w:val="24"/>
          <w:szCs w:val="24"/>
        </w:rPr>
        <w:t xml:space="preserve">JAVNO NAROČILO </w:t>
      </w:r>
      <w:r w:rsidR="00FE0463" w:rsidRPr="00CA52C0">
        <w:rPr>
          <w:rFonts w:asciiTheme="minorHAnsi" w:hAnsiTheme="minorHAnsi" w:cstheme="minorHAnsi"/>
          <w:b/>
          <w:sz w:val="24"/>
          <w:szCs w:val="24"/>
        </w:rPr>
        <w:t>PO ODPRTEM POSTOPKU</w:t>
      </w:r>
    </w:p>
    <w:p w14:paraId="1C5FB00F" w14:textId="77777777" w:rsidR="001405AE"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sz w:val="24"/>
          <w:szCs w:val="24"/>
        </w:rPr>
      </w:pPr>
    </w:p>
    <w:p w14:paraId="6FA365F5" w14:textId="281D9525" w:rsidR="00E33D1B"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sidRPr="00CA52C0">
        <w:rPr>
          <w:rFonts w:asciiTheme="minorHAnsi" w:hAnsiTheme="minorHAnsi" w:cstheme="minorHAnsi"/>
          <w:i/>
          <w:sz w:val="24"/>
          <w:szCs w:val="24"/>
        </w:rPr>
        <w:t>Predmet javnega naročila:</w:t>
      </w:r>
    </w:p>
    <w:p w14:paraId="67615B51" w14:textId="2BAFE04B" w:rsidR="001405AE" w:rsidRPr="00CA52C0" w:rsidRDefault="00E33D1B" w:rsidP="00E33D1B">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CA52C0">
        <w:rPr>
          <w:rFonts w:asciiTheme="minorHAnsi" w:hAnsiTheme="minorHAnsi" w:cstheme="minorHAnsi"/>
          <w:b/>
          <w:sz w:val="24"/>
          <w:szCs w:val="24"/>
        </w:rPr>
        <w:t xml:space="preserve">DOBAVA </w:t>
      </w:r>
      <w:r w:rsidR="006C6DBF">
        <w:rPr>
          <w:rFonts w:asciiTheme="minorHAnsi" w:hAnsiTheme="minorHAnsi" w:cstheme="minorHAnsi"/>
          <w:b/>
          <w:sz w:val="24"/>
          <w:szCs w:val="24"/>
        </w:rPr>
        <w:t>IN VZDRŽEVANJE URINSKEGA ANALIZATORJA</w:t>
      </w:r>
    </w:p>
    <w:p w14:paraId="18DAC76C" w14:textId="77777777" w:rsidR="001405AE" w:rsidRPr="00CA52C0" w:rsidRDefault="001405AE">
      <w:pPr>
        <w:rPr>
          <w:rFonts w:asciiTheme="minorHAnsi" w:hAnsiTheme="minorHAnsi" w:cstheme="minorHAnsi"/>
          <w:i/>
          <w:sz w:val="24"/>
          <w:szCs w:val="24"/>
        </w:rPr>
      </w:pPr>
    </w:p>
    <w:p w14:paraId="1C212D43" w14:textId="77777777" w:rsidR="001405AE" w:rsidRPr="00CA52C0" w:rsidRDefault="001405AE">
      <w:pPr>
        <w:rPr>
          <w:rFonts w:asciiTheme="minorHAnsi" w:hAnsiTheme="minorHAnsi" w:cstheme="minorHAnsi"/>
          <w:sz w:val="24"/>
          <w:szCs w:val="24"/>
        </w:rPr>
      </w:pPr>
    </w:p>
    <w:p w14:paraId="3FD23191" w14:textId="77777777" w:rsidR="001405AE" w:rsidRPr="00CA52C0" w:rsidRDefault="001405AE">
      <w:pPr>
        <w:rPr>
          <w:rFonts w:asciiTheme="minorHAnsi" w:hAnsiTheme="minorHAnsi" w:cstheme="minorHAnsi"/>
          <w:sz w:val="24"/>
          <w:szCs w:val="24"/>
        </w:rPr>
      </w:pPr>
    </w:p>
    <w:p w14:paraId="7DC4536D" w14:textId="77777777" w:rsidR="001405AE" w:rsidRPr="00CA52C0" w:rsidRDefault="001405AE">
      <w:pPr>
        <w:rPr>
          <w:rFonts w:asciiTheme="minorHAnsi" w:hAnsiTheme="minorHAnsi" w:cstheme="minorHAnsi"/>
          <w:sz w:val="24"/>
          <w:szCs w:val="24"/>
        </w:rPr>
      </w:pPr>
    </w:p>
    <w:p w14:paraId="6FC16EF0" w14:textId="77777777" w:rsidR="001405AE" w:rsidRPr="00CA52C0" w:rsidRDefault="001405AE">
      <w:pPr>
        <w:rPr>
          <w:rFonts w:asciiTheme="minorHAnsi" w:hAnsiTheme="minorHAnsi" w:cstheme="minorHAnsi"/>
          <w:sz w:val="24"/>
          <w:szCs w:val="24"/>
        </w:rPr>
      </w:pPr>
    </w:p>
    <w:p w14:paraId="6AC9CE38" w14:textId="77777777" w:rsidR="001405AE" w:rsidRPr="00CA52C0" w:rsidRDefault="001405AE">
      <w:pPr>
        <w:rPr>
          <w:rFonts w:asciiTheme="minorHAnsi" w:hAnsiTheme="minorHAnsi" w:cstheme="minorHAnsi"/>
          <w:sz w:val="24"/>
          <w:szCs w:val="24"/>
        </w:rPr>
      </w:pPr>
    </w:p>
    <w:p w14:paraId="5AF91CE0" w14:textId="77777777" w:rsidR="001405AE" w:rsidRPr="00CA52C0" w:rsidRDefault="001405AE">
      <w:pPr>
        <w:rPr>
          <w:rFonts w:asciiTheme="minorHAnsi" w:hAnsiTheme="minorHAnsi" w:cstheme="minorHAnsi"/>
          <w:sz w:val="24"/>
          <w:szCs w:val="24"/>
        </w:rPr>
      </w:pPr>
    </w:p>
    <w:p w14:paraId="21D591D2" w14:textId="77777777" w:rsidR="001405AE" w:rsidRPr="00CA52C0" w:rsidRDefault="001405AE">
      <w:pPr>
        <w:rPr>
          <w:rFonts w:asciiTheme="minorHAnsi" w:hAnsiTheme="minorHAnsi" w:cstheme="minorHAnsi"/>
          <w:sz w:val="24"/>
          <w:szCs w:val="24"/>
        </w:rPr>
      </w:pPr>
    </w:p>
    <w:p w14:paraId="265A9914" w14:textId="77777777" w:rsidR="001405AE" w:rsidRPr="00CA52C0" w:rsidRDefault="001405AE">
      <w:pPr>
        <w:rPr>
          <w:rFonts w:asciiTheme="minorHAnsi" w:hAnsiTheme="minorHAnsi" w:cstheme="minorHAnsi"/>
          <w:sz w:val="24"/>
          <w:szCs w:val="24"/>
        </w:rPr>
      </w:pPr>
    </w:p>
    <w:p w14:paraId="7CAF5107" w14:textId="77777777" w:rsidR="001405AE" w:rsidRPr="00CA52C0" w:rsidRDefault="001405AE">
      <w:pPr>
        <w:rPr>
          <w:rFonts w:asciiTheme="minorHAnsi" w:hAnsiTheme="minorHAnsi" w:cstheme="minorHAnsi"/>
          <w:sz w:val="24"/>
          <w:szCs w:val="24"/>
        </w:rPr>
      </w:pPr>
    </w:p>
    <w:p w14:paraId="6CC485A8" w14:textId="77777777" w:rsidR="001405AE" w:rsidRPr="00CA52C0" w:rsidRDefault="001405AE">
      <w:pPr>
        <w:rPr>
          <w:rFonts w:asciiTheme="minorHAnsi" w:hAnsiTheme="minorHAnsi" w:cstheme="minorHAnsi"/>
          <w:sz w:val="24"/>
          <w:szCs w:val="24"/>
        </w:rPr>
      </w:pPr>
    </w:p>
    <w:p w14:paraId="4A4871A5" w14:textId="77777777" w:rsidR="001405AE" w:rsidRPr="00CA52C0" w:rsidRDefault="001405AE">
      <w:pPr>
        <w:rPr>
          <w:rFonts w:asciiTheme="minorHAnsi" w:hAnsiTheme="minorHAnsi" w:cstheme="minorHAnsi"/>
          <w:sz w:val="24"/>
          <w:szCs w:val="24"/>
        </w:rPr>
      </w:pPr>
    </w:p>
    <w:p w14:paraId="583CAB45" w14:textId="77777777" w:rsidR="001405AE" w:rsidRPr="00CA52C0" w:rsidRDefault="001405AE">
      <w:pPr>
        <w:rPr>
          <w:rFonts w:asciiTheme="minorHAnsi" w:hAnsiTheme="minorHAnsi" w:cstheme="minorHAnsi"/>
          <w:sz w:val="24"/>
          <w:szCs w:val="24"/>
        </w:rPr>
      </w:pPr>
    </w:p>
    <w:p w14:paraId="2A835839" w14:textId="77777777" w:rsidR="001405AE" w:rsidRPr="00CA52C0" w:rsidRDefault="001405AE">
      <w:pPr>
        <w:rPr>
          <w:rFonts w:asciiTheme="minorHAnsi" w:hAnsiTheme="minorHAnsi" w:cstheme="minorHAnsi"/>
          <w:sz w:val="24"/>
          <w:szCs w:val="24"/>
        </w:rPr>
      </w:pPr>
    </w:p>
    <w:p w14:paraId="0BDC5A9A" w14:textId="77777777" w:rsidR="001405AE" w:rsidRPr="00CA52C0" w:rsidRDefault="001405AE">
      <w:pPr>
        <w:rPr>
          <w:rFonts w:asciiTheme="minorHAnsi" w:hAnsiTheme="minorHAnsi" w:cstheme="minorHAnsi"/>
          <w:sz w:val="24"/>
          <w:szCs w:val="24"/>
        </w:rPr>
      </w:pPr>
    </w:p>
    <w:p w14:paraId="1F8C7BE5" w14:textId="77777777" w:rsidR="001405AE" w:rsidRPr="00CA52C0" w:rsidRDefault="001405AE">
      <w:pPr>
        <w:rPr>
          <w:rFonts w:asciiTheme="minorHAnsi" w:hAnsiTheme="minorHAnsi" w:cstheme="minorHAnsi"/>
          <w:sz w:val="24"/>
          <w:szCs w:val="24"/>
        </w:rPr>
      </w:pPr>
    </w:p>
    <w:p w14:paraId="6B79D1A3" w14:textId="77777777" w:rsidR="001405AE" w:rsidRPr="00CA52C0" w:rsidRDefault="001405AE">
      <w:pPr>
        <w:rPr>
          <w:rFonts w:asciiTheme="minorHAnsi" w:hAnsiTheme="minorHAnsi" w:cstheme="minorHAnsi"/>
          <w:sz w:val="24"/>
          <w:szCs w:val="24"/>
        </w:rPr>
      </w:pPr>
    </w:p>
    <w:p w14:paraId="3B6C4510" w14:textId="77777777" w:rsidR="001405AE" w:rsidRPr="00CA52C0" w:rsidRDefault="001405AE">
      <w:pPr>
        <w:rPr>
          <w:rFonts w:asciiTheme="minorHAnsi" w:hAnsiTheme="minorHAnsi" w:cstheme="minorHAnsi"/>
          <w:sz w:val="24"/>
          <w:szCs w:val="24"/>
        </w:rPr>
      </w:pPr>
    </w:p>
    <w:p w14:paraId="43A2518D" w14:textId="32F7B68F" w:rsidR="00754DED" w:rsidRPr="00CA52C0" w:rsidRDefault="00754DED" w:rsidP="00754DED">
      <w:pPr>
        <w:rPr>
          <w:rFonts w:asciiTheme="minorHAnsi" w:hAnsiTheme="minorHAnsi" w:cstheme="minorHAnsi"/>
          <w:sz w:val="24"/>
          <w:szCs w:val="24"/>
        </w:rPr>
      </w:pPr>
      <w:r w:rsidRPr="00CA52C0">
        <w:rPr>
          <w:rFonts w:asciiTheme="minorHAnsi" w:hAnsiTheme="minorHAnsi" w:cstheme="minorHAnsi"/>
          <w:sz w:val="24"/>
          <w:szCs w:val="24"/>
        </w:rPr>
        <w:t>Murska Sobota,</w:t>
      </w:r>
      <w:r w:rsidR="0006116E" w:rsidRPr="00CA52C0">
        <w:rPr>
          <w:rFonts w:asciiTheme="minorHAnsi" w:hAnsiTheme="minorHAnsi" w:cstheme="minorHAnsi"/>
          <w:sz w:val="24"/>
          <w:szCs w:val="24"/>
        </w:rPr>
        <w:t xml:space="preserve"> </w:t>
      </w:r>
      <w:r w:rsidR="003532E3">
        <w:rPr>
          <w:rFonts w:asciiTheme="minorHAnsi" w:hAnsiTheme="minorHAnsi" w:cstheme="minorHAnsi"/>
          <w:sz w:val="24"/>
          <w:szCs w:val="24"/>
        </w:rPr>
        <w:t>julij</w:t>
      </w:r>
      <w:r w:rsidR="00F16C9D" w:rsidRPr="00CA52C0">
        <w:rPr>
          <w:rFonts w:asciiTheme="minorHAnsi" w:hAnsiTheme="minorHAnsi" w:cstheme="minorHAnsi"/>
          <w:sz w:val="24"/>
          <w:szCs w:val="24"/>
        </w:rPr>
        <w:t xml:space="preserve"> </w:t>
      </w:r>
      <w:r w:rsidRPr="00CA52C0">
        <w:rPr>
          <w:rFonts w:asciiTheme="minorHAnsi" w:hAnsiTheme="minorHAnsi" w:cstheme="minorHAnsi"/>
          <w:sz w:val="24"/>
          <w:szCs w:val="24"/>
        </w:rPr>
        <w:t>202</w:t>
      </w:r>
      <w:r w:rsidR="009636A8" w:rsidRPr="00CA52C0">
        <w:rPr>
          <w:rFonts w:asciiTheme="minorHAnsi" w:hAnsiTheme="minorHAnsi" w:cstheme="minorHAnsi"/>
          <w:sz w:val="24"/>
          <w:szCs w:val="24"/>
        </w:rPr>
        <w:t>4</w:t>
      </w:r>
    </w:p>
    <w:p w14:paraId="738CCD73" w14:textId="77777777" w:rsidR="00D560CC" w:rsidRPr="00CA52C0" w:rsidRDefault="00D560CC" w:rsidP="00754DED">
      <w:pPr>
        <w:rPr>
          <w:rFonts w:asciiTheme="minorHAnsi" w:hAnsiTheme="minorHAnsi" w:cstheme="minorHAnsi"/>
          <w:sz w:val="24"/>
          <w:szCs w:val="24"/>
        </w:rPr>
      </w:pPr>
    </w:p>
    <w:p w14:paraId="451F66CA" w14:textId="68B24213" w:rsidR="001405AE" w:rsidRPr="00CA52C0" w:rsidRDefault="001405AE">
      <w:pPr>
        <w:rPr>
          <w:rFonts w:asciiTheme="minorHAnsi" w:hAnsiTheme="minorHAnsi" w:cstheme="minorHAnsi"/>
          <w:sz w:val="24"/>
          <w:szCs w:val="24"/>
        </w:rPr>
      </w:pPr>
    </w:p>
    <w:p w14:paraId="7D18A441" w14:textId="35625A82" w:rsidR="003B2559" w:rsidRPr="00CA52C0" w:rsidRDefault="003B2559">
      <w:pPr>
        <w:rPr>
          <w:rFonts w:asciiTheme="minorHAnsi" w:hAnsiTheme="minorHAnsi" w:cstheme="minorHAnsi"/>
          <w:sz w:val="24"/>
          <w:szCs w:val="24"/>
        </w:rPr>
      </w:pPr>
    </w:p>
    <w:p w14:paraId="193701AC" w14:textId="6E47F228" w:rsidR="003B2559" w:rsidRPr="00CA52C0" w:rsidRDefault="003B2559">
      <w:pPr>
        <w:rPr>
          <w:rFonts w:asciiTheme="minorHAnsi" w:hAnsiTheme="minorHAnsi" w:cstheme="minorHAnsi"/>
          <w:sz w:val="24"/>
          <w:szCs w:val="24"/>
        </w:rPr>
      </w:pPr>
    </w:p>
    <w:p w14:paraId="60B721AE" w14:textId="3DBAD9AC" w:rsidR="001405AE" w:rsidRPr="00CA52C0" w:rsidRDefault="001405AE">
      <w:pPr>
        <w:pageBreakBefore/>
        <w:rPr>
          <w:rFonts w:asciiTheme="minorHAnsi" w:hAnsiTheme="minorHAnsi" w:cstheme="minorHAnsi"/>
          <w:sz w:val="24"/>
          <w:szCs w:val="24"/>
        </w:rPr>
      </w:pPr>
      <w:r w:rsidRPr="00CA52C0">
        <w:rPr>
          <w:rFonts w:asciiTheme="minorHAnsi" w:hAnsiTheme="minorHAnsi" w:cstheme="minorHAnsi"/>
          <w:b/>
          <w:sz w:val="24"/>
          <w:szCs w:val="24"/>
        </w:rPr>
        <w:lastRenderedPageBreak/>
        <w:t>KAZALO</w:t>
      </w:r>
    </w:p>
    <w:p w14:paraId="6C94094B" w14:textId="77777777" w:rsidR="001405AE" w:rsidRPr="00CA52C0" w:rsidRDefault="001405AE">
      <w:pPr>
        <w:rPr>
          <w:rFonts w:asciiTheme="minorHAnsi" w:hAnsiTheme="minorHAnsi" w:cstheme="minorHAnsi"/>
          <w:b/>
          <w:sz w:val="24"/>
          <w:szCs w:val="24"/>
        </w:rPr>
      </w:pPr>
    </w:p>
    <w:p w14:paraId="06357078" w14:textId="5712C3ED" w:rsidR="001405AE" w:rsidRPr="00CA52C0" w:rsidRDefault="001405AE">
      <w:pPr>
        <w:rPr>
          <w:rFonts w:asciiTheme="minorHAnsi" w:hAnsiTheme="minorHAnsi" w:cstheme="minorHAnsi"/>
          <w:sz w:val="24"/>
          <w:szCs w:val="24"/>
        </w:rPr>
      </w:pPr>
    </w:p>
    <w:p w14:paraId="05F34487" w14:textId="77777777" w:rsidR="003D7430" w:rsidRPr="00CA52C0" w:rsidRDefault="003D7430">
      <w:pPr>
        <w:rPr>
          <w:rFonts w:asciiTheme="minorHAnsi" w:hAnsiTheme="minorHAnsi" w:cstheme="minorHAnsi"/>
          <w:sz w:val="24"/>
          <w:szCs w:val="24"/>
        </w:rPr>
      </w:pPr>
    </w:p>
    <w:p w14:paraId="6CBA4A5A" w14:textId="33E3CFC9" w:rsidR="00C850BD" w:rsidRDefault="001405AE">
      <w:pPr>
        <w:pStyle w:val="Kazalovsebine1"/>
        <w:rPr>
          <w:rStyle w:val="Hiperpovezava"/>
          <w:rFonts w:asciiTheme="minorHAnsi" w:hAnsiTheme="minorHAnsi" w:cstheme="minorHAnsi"/>
          <w:noProof/>
        </w:rPr>
      </w:pPr>
      <w:r w:rsidRPr="00C850BD">
        <w:rPr>
          <w:rFonts w:asciiTheme="minorHAnsi" w:hAnsiTheme="minorHAnsi" w:cstheme="minorHAnsi"/>
        </w:rPr>
        <w:fldChar w:fldCharType="begin"/>
      </w:r>
      <w:r w:rsidRPr="00C850BD">
        <w:rPr>
          <w:rFonts w:asciiTheme="minorHAnsi" w:hAnsiTheme="minorHAnsi" w:cstheme="minorHAnsi"/>
        </w:rPr>
        <w:instrText xml:space="preserve"> TOC \o "1-3" \h \z \u </w:instrText>
      </w:r>
      <w:r w:rsidRPr="00C850BD">
        <w:rPr>
          <w:rFonts w:asciiTheme="minorHAnsi" w:hAnsiTheme="minorHAnsi" w:cstheme="minorHAnsi"/>
        </w:rPr>
        <w:fldChar w:fldCharType="separate"/>
      </w:r>
      <w:hyperlink w:anchor="_Toc172545752" w:history="1">
        <w:r w:rsidR="00C850BD" w:rsidRPr="00C850BD">
          <w:rPr>
            <w:rStyle w:val="Hiperpovezava"/>
            <w:rFonts w:asciiTheme="minorHAnsi" w:hAnsiTheme="minorHAnsi" w:cstheme="minorHAnsi"/>
            <w:noProof/>
          </w:rPr>
          <w:t>A) POVABILO K ODDAJI PONUDBE</w:t>
        </w:r>
        <w:r w:rsidR="00C850BD" w:rsidRPr="00C850BD">
          <w:rPr>
            <w:rFonts w:asciiTheme="minorHAnsi" w:hAnsiTheme="minorHAnsi" w:cstheme="minorHAnsi"/>
            <w:noProof/>
            <w:webHidden/>
          </w:rPr>
          <w:tab/>
        </w:r>
        <w:r w:rsidR="00C850BD" w:rsidRPr="00C850BD">
          <w:rPr>
            <w:rFonts w:asciiTheme="minorHAnsi" w:hAnsiTheme="minorHAnsi" w:cstheme="minorHAnsi"/>
            <w:noProof/>
            <w:webHidden/>
          </w:rPr>
          <w:fldChar w:fldCharType="begin"/>
        </w:r>
        <w:r w:rsidR="00C850BD" w:rsidRPr="00C850BD">
          <w:rPr>
            <w:rFonts w:asciiTheme="minorHAnsi" w:hAnsiTheme="minorHAnsi" w:cstheme="minorHAnsi"/>
            <w:noProof/>
            <w:webHidden/>
          </w:rPr>
          <w:instrText xml:space="preserve"> PAGEREF _Toc172545752 \h </w:instrText>
        </w:r>
        <w:r w:rsidR="00C850BD" w:rsidRPr="00C850BD">
          <w:rPr>
            <w:rFonts w:asciiTheme="minorHAnsi" w:hAnsiTheme="minorHAnsi" w:cstheme="minorHAnsi"/>
            <w:noProof/>
            <w:webHidden/>
          </w:rPr>
        </w:r>
        <w:r w:rsidR="00C850BD" w:rsidRPr="00C850BD">
          <w:rPr>
            <w:rFonts w:asciiTheme="minorHAnsi" w:hAnsiTheme="minorHAnsi" w:cstheme="minorHAnsi"/>
            <w:noProof/>
            <w:webHidden/>
          </w:rPr>
          <w:fldChar w:fldCharType="separate"/>
        </w:r>
        <w:r w:rsidR="00C850BD" w:rsidRPr="00C850BD">
          <w:rPr>
            <w:rFonts w:asciiTheme="minorHAnsi" w:hAnsiTheme="minorHAnsi" w:cstheme="minorHAnsi"/>
            <w:noProof/>
            <w:webHidden/>
          </w:rPr>
          <w:t>3</w:t>
        </w:r>
        <w:r w:rsidR="00C850BD" w:rsidRPr="00C850BD">
          <w:rPr>
            <w:rFonts w:asciiTheme="minorHAnsi" w:hAnsiTheme="minorHAnsi" w:cstheme="minorHAnsi"/>
            <w:noProof/>
            <w:webHidden/>
          </w:rPr>
          <w:fldChar w:fldCharType="end"/>
        </w:r>
      </w:hyperlink>
    </w:p>
    <w:p w14:paraId="24DAFD63" w14:textId="77777777" w:rsidR="00C850BD" w:rsidRPr="00C850BD" w:rsidRDefault="00C850BD" w:rsidP="00C850BD">
      <w:pPr>
        <w:rPr>
          <w:lang w:eastAsia="sl-SI"/>
        </w:rPr>
      </w:pPr>
    </w:p>
    <w:p w14:paraId="41C3590E" w14:textId="2264D3BA" w:rsidR="00C850BD" w:rsidRDefault="00C850BD">
      <w:pPr>
        <w:pStyle w:val="Kazalovsebine1"/>
        <w:rPr>
          <w:rStyle w:val="Hiperpovezava"/>
          <w:rFonts w:asciiTheme="minorHAnsi" w:hAnsiTheme="minorHAnsi" w:cstheme="minorHAnsi"/>
          <w:noProof/>
        </w:rPr>
      </w:pPr>
      <w:hyperlink w:anchor="_Toc172545753" w:history="1">
        <w:r w:rsidRPr="00C850BD">
          <w:rPr>
            <w:rStyle w:val="Hiperpovezava"/>
            <w:rFonts w:asciiTheme="minorHAnsi" w:hAnsiTheme="minorHAnsi" w:cstheme="minorHAnsi"/>
            <w:noProof/>
          </w:rPr>
          <w:t>B) NAVODILA UDELEŽENCEM ZA IZDELAVO PONUDBE</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_Toc172545753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4</w:t>
        </w:r>
        <w:r w:rsidRPr="00C850BD">
          <w:rPr>
            <w:rFonts w:asciiTheme="minorHAnsi" w:hAnsiTheme="minorHAnsi" w:cstheme="minorHAnsi"/>
            <w:noProof/>
            <w:webHidden/>
          </w:rPr>
          <w:fldChar w:fldCharType="end"/>
        </w:r>
      </w:hyperlink>
    </w:p>
    <w:p w14:paraId="6F7DCD8D" w14:textId="77777777" w:rsidR="00C850BD" w:rsidRPr="00C850BD" w:rsidRDefault="00C850BD" w:rsidP="00C850BD">
      <w:pPr>
        <w:rPr>
          <w:lang w:eastAsia="sl-SI"/>
        </w:rPr>
      </w:pPr>
    </w:p>
    <w:p w14:paraId="7E3C3963" w14:textId="25CC4EE2" w:rsidR="00C850BD" w:rsidRDefault="00C850BD">
      <w:pPr>
        <w:pStyle w:val="Kazalovsebine2"/>
        <w:rPr>
          <w:rStyle w:val="Hiperpovezava"/>
          <w:rFonts w:asciiTheme="minorHAnsi" w:hAnsiTheme="minorHAnsi" w:cstheme="minorHAnsi"/>
          <w:noProof/>
        </w:rPr>
      </w:pPr>
      <w:hyperlink w:anchor="_Toc172545754" w:history="1">
        <w:r w:rsidRPr="00C850BD">
          <w:rPr>
            <w:rStyle w:val="Hiperpovezava"/>
            <w:rFonts w:asciiTheme="minorHAnsi" w:hAnsiTheme="minorHAnsi" w:cstheme="minorHAnsi"/>
            <w:noProof/>
          </w:rPr>
          <w:t>I. SPLOŠNO O RAZPISU</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_Toc172545754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4</w:t>
        </w:r>
        <w:r w:rsidRPr="00C850BD">
          <w:rPr>
            <w:rFonts w:asciiTheme="minorHAnsi" w:hAnsiTheme="minorHAnsi" w:cstheme="minorHAnsi"/>
            <w:noProof/>
            <w:webHidden/>
          </w:rPr>
          <w:fldChar w:fldCharType="end"/>
        </w:r>
      </w:hyperlink>
    </w:p>
    <w:p w14:paraId="5FCDFE1A" w14:textId="77777777" w:rsidR="00C850BD" w:rsidRPr="00C850BD" w:rsidRDefault="00C850BD" w:rsidP="00C850BD">
      <w:pPr>
        <w:rPr>
          <w:lang w:eastAsia="sl-SI"/>
        </w:rPr>
      </w:pPr>
    </w:p>
    <w:p w14:paraId="677279DB" w14:textId="12AC5BED"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55" w:history="1">
        <w:r w:rsidRPr="00C850BD">
          <w:rPr>
            <w:rStyle w:val="Hiperpovezava"/>
            <w:rFonts w:asciiTheme="minorHAnsi" w:hAnsiTheme="minorHAnsi" w:cstheme="minorHAnsi"/>
            <w:noProof/>
          </w:rPr>
          <w:t>1.1 Vrsta postopka</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_Toc172545755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4</w:t>
        </w:r>
        <w:r w:rsidRPr="00C850BD">
          <w:rPr>
            <w:rFonts w:asciiTheme="minorHAnsi" w:hAnsiTheme="minorHAnsi" w:cstheme="minorHAnsi"/>
            <w:noProof/>
            <w:webHidden/>
          </w:rPr>
          <w:fldChar w:fldCharType="end"/>
        </w:r>
      </w:hyperlink>
    </w:p>
    <w:p w14:paraId="2DB9C02B" w14:textId="367AF78A"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56" w:history="1">
        <w:r w:rsidRPr="00C850BD">
          <w:rPr>
            <w:rStyle w:val="Hiperpovezava"/>
            <w:rFonts w:asciiTheme="minorHAnsi" w:hAnsiTheme="minorHAnsi" w:cstheme="minorHAnsi"/>
            <w:noProof/>
          </w:rPr>
          <w:t>1.2 Opis predmeta naročila</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_Toc172545756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4</w:t>
        </w:r>
        <w:r w:rsidRPr="00C850BD">
          <w:rPr>
            <w:rFonts w:asciiTheme="minorHAnsi" w:hAnsiTheme="minorHAnsi" w:cstheme="minorHAnsi"/>
            <w:noProof/>
            <w:webHidden/>
          </w:rPr>
          <w:fldChar w:fldCharType="end"/>
        </w:r>
      </w:hyperlink>
    </w:p>
    <w:p w14:paraId="4A0E03E4" w14:textId="060C1EEB"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57" w:history="1">
        <w:r w:rsidRPr="00C850BD">
          <w:rPr>
            <w:rStyle w:val="Hiperpovezava"/>
            <w:rFonts w:asciiTheme="minorHAnsi" w:hAnsiTheme="minorHAnsi" w:cstheme="minorHAnsi"/>
            <w:noProof/>
          </w:rPr>
          <w:t>1.3 Veljavnost ponudbe</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_Toc172545757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6</w:t>
        </w:r>
        <w:r w:rsidRPr="00C850BD">
          <w:rPr>
            <w:rFonts w:asciiTheme="minorHAnsi" w:hAnsiTheme="minorHAnsi" w:cstheme="minorHAnsi"/>
            <w:noProof/>
            <w:webHidden/>
          </w:rPr>
          <w:fldChar w:fldCharType="end"/>
        </w:r>
      </w:hyperlink>
    </w:p>
    <w:p w14:paraId="16B82C9B" w14:textId="0ABB9CDD"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58" w:history="1">
        <w:r w:rsidRPr="00C850BD">
          <w:rPr>
            <w:rStyle w:val="Hiperpovezava"/>
            <w:rFonts w:asciiTheme="minorHAnsi" w:hAnsiTheme="minorHAnsi" w:cstheme="minorHAnsi"/>
            <w:noProof/>
          </w:rPr>
          <w:t>1.4 Pojasnila in dopolnitev razpisne dokumentacije</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_Toc172545758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6</w:t>
        </w:r>
        <w:r w:rsidRPr="00C850BD">
          <w:rPr>
            <w:rFonts w:asciiTheme="minorHAnsi" w:hAnsiTheme="minorHAnsi" w:cstheme="minorHAnsi"/>
            <w:noProof/>
            <w:webHidden/>
          </w:rPr>
          <w:fldChar w:fldCharType="end"/>
        </w:r>
      </w:hyperlink>
    </w:p>
    <w:p w14:paraId="3293E391" w14:textId="087D4FFA"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59" w:history="1">
        <w:r w:rsidRPr="00C850BD">
          <w:rPr>
            <w:rStyle w:val="Hiperpovezava"/>
            <w:rFonts w:asciiTheme="minorHAnsi" w:hAnsiTheme="minorHAnsi" w:cstheme="minorHAnsi"/>
            <w:noProof/>
          </w:rPr>
          <w:t>1.5 Sodelovanje na razpisu</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_Toc172545759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7</w:t>
        </w:r>
        <w:r w:rsidRPr="00C850BD">
          <w:rPr>
            <w:rFonts w:asciiTheme="minorHAnsi" w:hAnsiTheme="minorHAnsi" w:cstheme="minorHAnsi"/>
            <w:noProof/>
            <w:webHidden/>
          </w:rPr>
          <w:fldChar w:fldCharType="end"/>
        </w:r>
      </w:hyperlink>
    </w:p>
    <w:p w14:paraId="6E8E006C" w14:textId="164D2283"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0" w:history="1">
        <w:r w:rsidRPr="00C850BD">
          <w:rPr>
            <w:rStyle w:val="Hiperpovezava"/>
            <w:rFonts w:asciiTheme="minorHAnsi" w:hAnsiTheme="minorHAnsi" w:cstheme="minorHAnsi"/>
            <w:noProof/>
          </w:rPr>
          <w:t>1.6 Pravilna prijava</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_Toc172545760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9</w:t>
        </w:r>
        <w:r w:rsidRPr="00C850BD">
          <w:rPr>
            <w:rFonts w:asciiTheme="minorHAnsi" w:hAnsiTheme="minorHAnsi" w:cstheme="minorHAnsi"/>
            <w:noProof/>
            <w:webHidden/>
          </w:rPr>
          <w:fldChar w:fldCharType="end"/>
        </w:r>
      </w:hyperlink>
    </w:p>
    <w:p w14:paraId="58B32BC4" w14:textId="606B7DF0"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1" w:history="1">
        <w:r w:rsidRPr="00C850BD">
          <w:rPr>
            <w:rStyle w:val="Hiperpovezava"/>
            <w:rFonts w:asciiTheme="minorHAnsi" w:hAnsiTheme="minorHAnsi" w:cstheme="minorHAnsi"/>
            <w:noProof/>
          </w:rPr>
          <w:t>1.7 Pogoji za priznanje sposobnosti</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_Toc172545761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10</w:t>
        </w:r>
        <w:r w:rsidRPr="00C850BD">
          <w:rPr>
            <w:rFonts w:asciiTheme="minorHAnsi" w:hAnsiTheme="minorHAnsi" w:cstheme="minorHAnsi"/>
            <w:noProof/>
            <w:webHidden/>
          </w:rPr>
          <w:fldChar w:fldCharType="end"/>
        </w:r>
      </w:hyperlink>
    </w:p>
    <w:p w14:paraId="6CA2D3D8" w14:textId="40E4A0ED"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2" w:history="1">
        <w:r w:rsidRPr="00C850BD">
          <w:rPr>
            <w:rStyle w:val="Hiperpovezava"/>
            <w:rFonts w:asciiTheme="minorHAnsi" w:hAnsiTheme="minorHAnsi" w:cstheme="minorHAnsi"/>
            <w:noProof/>
          </w:rPr>
          <w:t>1.8 Zaupnost</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_Toc172545762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14</w:t>
        </w:r>
        <w:r w:rsidRPr="00C850BD">
          <w:rPr>
            <w:rFonts w:asciiTheme="minorHAnsi" w:hAnsiTheme="minorHAnsi" w:cstheme="minorHAnsi"/>
            <w:noProof/>
            <w:webHidden/>
          </w:rPr>
          <w:fldChar w:fldCharType="end"/>
        </w:r>
      </w:hyperlink>
    </w:p>
    <w:p w14:paraId="3DA5F6E9" w14:textId="5092B0FD"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3" w:history="1">
        <w:r w:rsidRPr="00C850BD">
          <w:rPr>
            <w:rStyle w:val="Hiperpovezava"/>
            <w:rFonts w:asciiTheme="minorHAnsi" w:hAnsiTheme="minorHAnsi" w:cstheme="minorHAnsi"/>
            <w:noProof/>
          </w:rPr>
          <w:t>1.9 Jezik</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_Toc172545763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15</w:t>
        </w:r>
        <w:r w:rsidRPr="00C850BD">
          <w:rPr>
            <w:rFonts w:asciiTheme="minorHAnsi" w:hAnsiTheme="minorHAnsi" w:cstheme="minorHAnsi"/>
            <w:noProof/>
            <w:webHidden/>
          </w:rPr>
          <w:fldChar w:fldCharType="end"/>
        </w:r>
      </w:hyperlink>
    </w:p>
    <w:p w14:paraId="22FE22C9" w14:textId="0E1B0706"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4" w:history="1">
        <w:r w:rsidRPr="00C850BD">
          <w:rPr>
            <w:rStyle w:val="Hiperpovezava"/>
            <w:rFonts w:asciiTheme="minorHAnsi" w:hAnsiTheme="minorHAnsi" w:cstheme="minorHAnsi"/>
            <w:noProof/>
          </w:rPr>
          <w:t>1.10 Rok za predložitev prijav</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_Toc172545764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15</w:t>
        </w:r>
        <w:r w:rsidRPr="00C850BD">
          <w:rPr>
            <w:rFonts w:asciiTheme="minorHAnsi" w:hAnsiTheme="minorHAnsi" w:cstheme="minorHAnsi"/>
            <w:noProof/>
            <w:webHidden/>
          </w:rPr>
          <w:fldChar w:fldCharType="end"/>
        </w:r>
      </w:hyperlink>
    </w:p>
    <w:p w14:paraId="0A894034" w14:textId="253F71B2"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5" w:history="1">
        <w:r w:rsidRPr="00C850BD">
          <w:rPr>
            <w:rStyle w:val="Hiperpovezava"/>
            <w:rFonts w:asciiTheme="minorHAnsi" w:hAnsiTheme="minorHAnsi" w:cstheme="minorHAnsi"/>
            <w:noProof/>
          </w:rPr>
          <w:t>1.11 Stroški priprave prijave</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_Toc172545765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15</w:t>
        </w:r>
        <w:r w:rsidRPr="00C850BD">
          <w:rPr>
            <w:rFonts w:asciiTheme="minorHAnsi" w:hAnsiTheme="minorHAnsi" w:cstheme="minorHAnsi"/>
            <w:noProof/>
            <w:webHidden/>
          </w:rPr>
          <w:fldChar w:fldCharType="end"/>
        </w:r>
      </w:hyperlink>
    </w:p>
    <w:p w14:paraId="4E70D3CC" w14:textId="7E6E559F"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6" w:history="1">
        <w:r w:rsidRPr="00C850BD">
          <w:rPr>
            <w:rStyle w:val="Hiperpovezava"/>
            <w:rFonts w:asciiTheme="minorHAnsi" w:hAnsiTheme="minorHAnsi" w:cstheme="minorHAnsi"/>
            <w:noProof/>
          </w:rPr>
          <w:t>1.12  Izločitev prijav</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_Toc172545766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15</w:t>
        </w:r>
        <w:r w:rsidRPr="00C850BD">
          <w:rPr>
            <w:rFonts w:asciiTheme="minorHAnsi" w:hAnsiTheme="minorHAnsi" w:cstheme="minorHAnsi"/>
            <w:noProof/>
            <w:webHidden/>
          </w:rPr>
          <w:fldChar w:fldCharType="end"/>
        </w:r>
      </w:hyperlink>
    </w:p>
    <w:p w14:paraId="597A08D5" w14:textId="4D17520D"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7" w:history="1">
        <w:r w:rsidRPr="00C850BD">
          <w:rPr>
            <w:rStyle w:val="Hiperpovezava"/>
            <w:rFonts w:asciiTheme="minorHAnsi" w:hAnsiTheme="minorHAnsi" w:cstheme="minorHAnsi"/>
            <w:noProof/>
          </w:rPr>
          <w:t>1.13 Zavarovanja</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_Toc172545767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15</w:t>
        </w:r>
        <w:r w:rsidRPr="00C850BD">
          <w:rPr>
            <w:rFonts w:asciiTheme="minorHAnsi" w:hAnsiTheme="minorHAnsi" w:cstheme="minorHAnsi"/>
            <w:noProof/>
            <w:webHidden/>
          </w:rPr>
          <w:fldChar w:fldCharType="end"/>
        </w:r>
      </w:hyperlink>
    </w:p>
    <w:p w14:paraId="39B1B769" w14:textId="307C44C9"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8" w:history="1">
        <w:r w:rsidRPr="00C850BD">
          <w:rPr>
            <w:rStyle w:val="Hiperpovezava"/>
            <w:rFonts w:asciiTheme="minorHAnsi" w:hAnsiTheme="minorHAnsi" w:cstheme="minorHAnsi"/>
            <w:noProof/>
          </w:rPr>
          <w:t>1.14 Merilo za izbiro</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_Toc172545768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16</w:t>
        </w:r>
        <w:r w:rsidRPr="00C850BD">
          <w:rPr>
            <w:rFonts w:asciiTheme="minorHAnsi" w:hAnsiTheme="minorHAnsi" w:cstheme="minorHAnsi"/>
            <w:noProof/>
            <w:webHidden/>
          </w:rPr>
          <w:fldChar w:fldCharType="end"/>
        </w:r>
      </w:hyperlink>
    </w:p>
    <w:p w14:paraId="71D5FD6D" w14:textId="4ECEC0C6"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69" w:history="1">
        <w:r w:rsidRPr="00C850BD">
          <w:rPr>
            <w:rStyle w:val="Hiperpovezava"/>
            <w:rFonts w:asciiTheme="minorHAnsi" w:hAnsiTheme="minorHAnsi" w:cstheme="minorHAnsi"/>
            <w:noProof/>
          </w:rPr>
          <w:t>1.15 Izbira v primeru enakih najugodnejših ponudb</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_Toc172545769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16</w:t>
        </w:r>
        <w:r w:rsidRPr="00C850BD">
          <w:rPr>
            <w:rFonts w:asciiTheme="minorHAnsi" w:hAnsiTheme="minorHAnsi" w:cstheme="minorHAnsi"/>
            <w:noProof/>
            <w:webHidden/>
          </w:rPr>
          <w:fldChar w:fldCharType="end"/>
        </w:r>
      </w:hyperlink>
    </w:p>
    <w:p w14:paraId="396826F9" w14:textId="35198484"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70" w:history="1">
        <w:r w:rsidRPr="00C850BD">
          <w:rPr>
            <w:rStyle w:val="Hiperpovezava"/>
            <w:rFonts w:asciiTheme="minorHAnsi" w:hAnsiTheme="minorHAnsi" w:cstheme="minorHAnsi"/>
            <w:noProof/>
          </w:rPr>
          <w:t>1.16 Odpiranje ponudb</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_Toc172545770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16</w:t>
        </w:r>
        <w:r w:rsidRPr="00C850BD">
          <w:rPr>
            <w:rFonts w:asciiTheme="minorHAnsi" w:hAnsiTheme="minorHAnsi" w:cstheme="minorHAnsi"/>
            <w:noProof/>
            <w:webHidden/>
          </w:rPr>
          <w:fldChar w:fldCharType="end"/>
        </w:r>
      </w:hyperlink>
    </w:p>
    <w:p w14:paraId="6BABF958" w14:textId="6533CCEE"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71" w:history="1">
        <w:r w:rsidRPr="00C850BD">
          <w:rPr>
            <w:rStyle w:val="Hiperpovezava"/>
            <w:rFonts w:asciiTheme="minorHAnsi" w:hAnsiTheme="minorHAnsi" w:cstheme="minorHAnsi"/>
            <w:noProof/>
          </w:rPr>
          <w:t>1.17 Variante</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_Toc172545771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16</w:t>
        </w:r>
        <w:r w:rsidRPr="00C850BD">
          <w:rPr>
            <w:rFonts w:asciiTheme="minorHAnsi" w:hAnsiTheme="minorHAnsi" w:cstheme="minorHAnsi"/>
            <w:noProof/>
            <w:webHidden/>
          </w:rPr>
          <w:fldChar w:fldCharType="end"/>
        </w:r>
      </w:hyperlink>
    </w:p>
    <w:p w14:paraId="3F898B79" w14:textId="32BCC4A5"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72" w:history="1">
        <w:r w:rsidRPr="00C850BD">
          <w:rPr>
            <w:rStyle w:val="Hiperpovezava"/>
            <w:rFonts w:asciiTheme="minorHAnsi" w:hAnsiTheme="minorHAnsi" w:cstheme="minorHAnsi"/>
            <w:noProof/>
          </w:rPr>
          <w:t>1.18 Pogodba</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_Toc172545772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17</w:t>
        </w:r>
        <w:r w:rsidRPr="00C850BD">
          <w:rPr>
            <w:rFonts w:asciiTheme="minorHAnsi" w:hAnsiTheme="minorHAnsi" w:cstheme="minorHAnsi"/>
            <w:noProof/>
            <w:webHidden/>
          </w:rPr>
          <w:fldChar w:fldCharType="end"/>
        </w:r>
      </w:hyperlink>
    </w:p>
    <w:p w14:paraId="1AB86705" w14:textId="4C597F6D"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73" w:history="1">
        <w:r w:rsidRPr="00C850BD">
          <w:rPr>
            <w:rStyle w:val="Hiperpovezava"/>
            <w:rFonts w:asciiTheme="minorHAnsi" w:hAnsiTheme="minorHAnsi" w:cstheme="minorHAnsi"/>
            <w:noProof/>
          </w:rPr>
          <w:t>1.19 Ustavitev postopka, zavrnitev ponudb in odstop od izvedbe oddaje naročila</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_Toc172545773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17</w:t>
        </w:r>
        <w:r w:rsidRPr="00C850BD">
          <w:rPr>
            <w:rFonts w:asciiTheme="minorHAnsi" w:hAnsiTheme="minorHAnsi" w:cstheme="minorHAnsi"/>
            <w:noProof/>
            <w:webHidden/>
          </w:rPr>
          <w:fldChar w:fldCharType="end"/>
        </w:r>
      </w:hyperlink>
    </w:p>
    <w:p w14:paraId="2F54D7ED" w14:textId="07CA0E1F" w:rsidR="00C850BD" w:rsidRPr="00C850BD" w:rsidRDefault="00C850BD">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2545774" w:history="1">
        <w:r w:rsidRPr="00C850BD">
          <w:rPr>
            <w:rStyle w:val="Hiperpovezava"/>
            <w:rFonts w:asciiTheme="minorHAnsi" w:hAnsiTheme="minorHAnsi" w:cstheme="minorHAnsi"/>
            <w:noProof/>
          </w:rPr>
          <w:t>1.20 Protikorupcijsko obvestilo</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_Toc172545774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17</w:t>
        </w:r>
        <w:r w:rsidRPr="00C850BD">
          <w:rPr>
            <w:rFonts w:asciiTheme="minorHAnsi" w:hAnsiTheme="minorHAnsi" w:cstheme="minorHAnsi"/>
            <w:noProof/>
            <w:webHidden/>
          </w:rPr>
          <w:fldChar w:fldCharType="end"/>
        </w:r>
      </w:hyperlink>
    </w:p>
    <w:p w14:paraId="64EC5FE9" w14:textId="2357EFDE" w:rsidR="00C850BD" w:rsidRDefault="00C850BD">
      <w:pPr>
        <w:pStyle w:val="Kazalovsebine3"/>
        <w:tabs>
          <w:tab w:val="right" w:leader="dot" w:pos="9628"/>
        </w:tabs>
        <w:rPr>
          <w:rStyle w:val="Hiperpovezava"/>
          <w:rFonts w:asciiTheme="minorHAnsi" w:hAnsiTheme="minorHAnsi" w:cstheme="minorHAnsi"/>
          <w:noProof/>
        </w:rPr>
      </w:pPr>
      <w:hyperlink w:anchor="_Toc172545775" w:history="1">
        <w:r w:rsidRPr="00C850BD">
          <w:rPr>
            <w:rStyle w:val="Hiperpovezava"/>
            <w:rFonts w:asciiTheme="minorHAnsi" w:hAnsiTheme="minorHAnsi" w:cstheme="minorHAnsi"/>
            <w:noProof/>
          </w:rPr>
          <w:t>1.21 Pravno varstvo</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_Toc172545775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17</w:t>
        </w:r>
        <w:r w:rsidRPr="00C850BD">
          <w:rPr>
            <w:rFonts w:asciiTheme="minorHAnsi" w:hAnsiTheme="minorHAnsi" w:cstheme="minorHAnsi"/>
            <w:noProof/>
            <w:webHidden/>
          </w:rPr>
          <w:fldChar w:fldCharType="end"/>
        </w:r>
      </w:hyperlink>
    </w:p>
    <w:p w14:paraId="3C4AED5F" w14:textId="77777777" w:rsidR="00C850BD" w:rsidRPr="00C850BD" w:rsidRDefault="00C850BD" w:rsidP="00C850BD"/>
    <w:p w14:paraId="5B284C0E" w14:textId="79F5C171" w:rsidR="00C850BD" w:rsidRDefault="00C850BD">
      <w:pPr>
        <w:pStyle w:val="Kazalovsebine1"/>
        <w:rPr>
          <w:rStyle w:val="Hiperpovezava"/>
          <w:rFonts w:asciiTheme="minorHAnsi" w:hAnsiTheme="minorHAnsi" w:cstheme="minorHAnsi"/>
          <w:noProof/>
        </w:rPr>
      </w:pPr>
      <w:hyperlink w:anchor="_Toc172545776" w:history="1">
        <w:r w:rsidRPr="00C850BD">
          <w:rPr>
            <w:rStyle w:val="Hiperpovezava"/>
            <w:rFonts w:asciiTheme="minorHAnsi" w:hAnsiTheme="minorHAnsi" w:cstheme="minorHAnsi"/>
            <w:noProof/>
          </w:rPr>
          <w:t>C) OBRAZCI IN PRILOGE:</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_Toc172545776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18</w:t>
        </w:r>
        <w:r w:rsidRPr="00C850BD">
          <w:rPr>
            <w:rFonts w:asciiTheme="minorHAnsi" w:hAnsiTheme="minorHAnsi" w:cstheme="minorHAnsi"/>
            <w:noProof/>
            <w:webHidden/>
          </w:rPr>
          <w:fldChar w:fldCharType="end"/>
        </w:r>
      </w:hyperlink>
    </w:p>
    <w:p w14:paraId="74E85705" w14:textId="77777777" w:rsidR="00C850BD" w:rsidRPr="00C850BD" w:rsidRDefault="00C850BD" w:rsidP="00C850BD">
      <w:pPr>
        <w:rPr>
          <w:lang w:eastAsia="sl-SI"/>
        </w:rPr>
      </w:pPr>
    </w:p>
    <w:p w14:paraId="33FA89D5" w14:textId="4735A57A" w:rsidR="00C850BD" w:rsidRPr="00C850BD" w:rsidRDefault="00C850BD">
      <w:pPr>
        <w:pStyle w:val="Kazalovsebine1"/>
        <w:rPr>
          <w:rFonts w:asciiTheme="minorHAnsi" w:eastAsiaTheme="minorEastAsia" w:hAnsiTheme="minorHAnsi" w:cstheme="minorHAnsi"/>
          <w:b w:val="0"/>
          <w:noProof/>
          <w:kern w:val="2"/>
          <w:sz w:val="22"/>
          <w:szCs w:val="22"/>
          <w14:ligatures w14:val="standardContextual"/>
        </w:rPr>
      </w:pPr>
      <w:hyperlink w:anchor="_Toc172545777" w:history="1">
        <w:r w:rsidRPr="00C850BD">
          <w:rPr>
            <w:rStyle w:val="Hiperpovezava"/>
            <w:rFonts w:asciiTheme="minorHAnsi" w:hAnsiTheme="minorHAnsi" w:cstheme="minorHAnsi"/>
            <w:noProof/>
          </w:rPr>
          <w:t>PONUDBENI PREDRAČUN</w:t>
        </w:r>
        <w:r w:rsidRPr="00C850BD">
          <w:rPr>
            <w:rFonts w:asciiTheme="minorHAnsi" w:hAnsiTheme="minorHAnsi" w:cstheme="minorHAnsi"/>
            <w:noProof/>
            <w:webHidden/>
          </w:rPr>
          <w:tab/>
        </w:r>
        <w:r w:rsidRPr="00C850BD">
          <w:rPr>
            <w:rFonts w:asciiTheme="minorHAnsi" w:hAnsiTheme="minorHAnsi" w:cstheme="minorHAnsi"/>
            <w:noProof/>
            <w:webHidden/>
          </w:rPr>
          <w:fldChar w:fldCharType="begin"/>
        </w:r>
        <w:r w:rsidRPr="00C850BD">
          <w:rPr>
            <w:rFonts w:asciiTheme="minorHAnsi" w:hAnsiTheme="minorHAnsi" w:cstheme="minorHAnsi"/>
            <w:noProof/>
            <w:webHidden/>
          </w:rPr>
          <w:instrText xml:space="preserve"> PAGEREF _Toc172545777 \h </w:instrText>
        </w:r>
        <w:r w:rsidRPr="00C850BD">
          <w:rPr>
            <w:rFonts w:asciiTheme="minorHAnsi" w:hAnsiTheme="minorHAnsi" w:cstheme="minorHAnsi"/>
            <w:noProof/>
            <w:webHidden/>
          </w:rPr>
        </w:r>
        <w:r w:rsidRPr="00C850BD">
          <w:rPr>
            <w:rFonts w:asciiTheme="minorHAnsi" w:hAnsiTheme="minorHAnsi" w:cstheme="minorHAnsi"/>
            <w:noProof/>
            <w:webHidden/>
          </w:rPr>
          <w:fldChar w:fldCharType="separate"/>
        </w:r>
        <w:r w:rsidRPr="00C850BD">
          <w:rPr>
            <w:rFonts w:asciiTheme="minorHAnsi" w:hAnsiTheme="minorHAnsi" w:cstheme="minorHAnsi"/>
            <w:noProof/>
            <w:webHidden/>
          </w:rPr>
          <w:t>19</w:t>
        </w:r>
        <w:r w:rsidRPr="00C850BD">
          <w:rPr>
            <w:rFonts w:asciiTheme="minorHAnsi" w:hAnsiTheme="minorHAnsi" w:cstheme="minorHAnsi"/>
            <w:noProof/>
            <w:webHidden/>
          </w:rPr>
          <w:fldChar w:fldCharType="end"/>
        </w:r>
      </w:hyperlink>
    </w:p>
    <w:p w14:paraId="07F54634" w14:textId="2D867491" w:rsidR="001405AE" w:rsidRPr="00C850BD" w:rsidRDefault="001405AE">
      <w:pPr>
        <w:rPr>
          <w:rFonts w:asciiTheme="minorHAnsi" w:hAnsiTheme="minorHAnsi" w:cstheme="minorHAnsi"/>
          <w:b/>
          <w:sz w:val="24"/>
          <w:szCs w:val="24"/>
          <w:highlight w:val="yellow"/>
        </w:rPr>
      </w:pPr>
      <w:r w:rsidRPr="00C850BD">
        <w:rPr>
          <w:rFonts w:asciiTheme="minorHAnsi" w:hAnsiTheme="minorHAnsi" w:cstheme="minorHAnsi"/>
          <w:sz w:val="24"/>
          <w:szCs w:val="24"/>
        </w:rPr>
        <w:fldChar w:fldCharType="end"/>
      </w:r>
    </w:p>
    <w:p w14:paraId="6792EC37" w14:textId="77777777" w:rsidR="001405AE" w:rsidRPr="00C850BD" w:rsidRDefault="001405AE">
      <w:pPr>
        <w:rPr>
          <w:rFonts w:asciiTheme="minorHAnsi" w:hAnsiTheme="minorHAnsi" w:cstheme="minorHAnsi"/>
          <w:sz w:val="24"/>
          <w:szCs w:val="24"/>
        </w:rPr>
      </w:pPr>
    </w:p>
    <w:p w14:paraId="7446B4E5"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CA52C0"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CA52C0" w:rsidRDefault="001405AE">
      <w:pPr>
        <w:pageBreakBefore/>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lastRenderedPageBreak/>
        <w:t xml:space="preserve">VSEBINA:  </w:t>
      </w:r>
    </w:p>
    <w:p w14:paraId="74169EAE" w14:textId="77777777" w:rsidR="001405AE" w:rsidRPr="00CA52C0"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A) Povabilo k oddaji ponudbe</w:t>
      </w:r>
    </w:p>
    <w:p w14:paraId="7FD645D6" w14:textId="6EA9DA40"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 xml:space="preserve">B) Navodila udeležencem za izdelavo </w:t>
      </w:r>
      <w:r w:rsidR="001E5264" w:rsidRPr="00CA52C0">
        <w:rPr>
          <w:rFonts w:asciiTheme="minorHAnsi" w:hAnsiTheme="minorHAnsi" w:cstheme="minorHAnsi"/>
          <w:b/>
          <w:bCs/>
          <w:color w:val="000000"/>
          <w:sz w:val="24"/>
          <w:szCs w:val="24"/>
        </w:rPr>
        <w:t>ponudbe</w:t>
      </w:r>
    </w:p>
    <w:p w14:paraId="5A420DE3"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CA52C0" w:rsidRDefault="001405AE">
      <w:pPr>
        <w:widowControl w:val="0"/>
        <w:autoSpaceDE w:val="0"/>
        <w:spacing w:line="280" w:lineRule="exact"/>
        <w:ind w:left="284"/>
        <w:rPr>
          <w:rFonts w:asciiTheme="minorHAnsi" w:hAnsiTheme="minorHAnsi" w:cstheme="minorHAnsi"/>
          <w:sz w:val="24"/>
          <w:szCs w:val="24"/>
        </w:rPr>
      </w:pPr>
      <w:r w:rsidRPr="00CA52C0">
        <w:rPr>
          <w:rFonts w:asciiTheme="minorHAnsi" w:hAnsiTheme="minorHAnsi" w:cstheme="minorHAnsi"/>
          <w:b/>
          <w:bCs/>
          <w:color w:val="000000"/>
          <w:sz w:val="24"/>
          <w:szCs w:val="24"/>
        </w:rPr>
        <w:t>Obrazci:</w:t>
      </w:r>
    </w:p>
    <w:p w14:paraId="48D82B59"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predračun in ponudba (OBR-1, PONUDBA);</w:t>
      </w:r>
    </w:p>
    <w:p w14:paraId="328213D8"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izjave o neobstoju izključitvenih razlogov in pooblastilo (OBR-2);</w:t>
      </w:r>
    </w:p>
    <w:p w14:paraId="468420D8" w14:textId="77777777" w:rsidR="003D7BB8" w:rsidRPr="00CA52C0" w:rsidRDefault="003D7BB8" w:rsidP="003D7BB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podizvajalcev v ponudbi (OBR-3); </w:t>
      </w:r>
    </w:p>
    <w:p w14:paraId="43400575" w14:textId="2C646491"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vzorca </w:t>
      </w:r>
      <w:r w:rsidR="00186059" w:rsidRPr="00CA52C0">
        <w:rPr>
          <w:rFonts w:asciiTheme="minorHAnsi" w:hAnsiTheme="minorHAnsi" w:cstheme="minorHAnsi"/>
          <w:sz w:val="24"/>
          <w:szCs w:val="24"/>
        </w:rPr>
        <w:t>pogodbe</w:t>
      </w:r>
      <w:r w:rsidR="00B66D08" w:rsidRPr="00CA52C0">
        <w:rPr>
          <w:rFonts w:asciiTheme="minorHAnsi" w:hAnsiTheme="minorHAnsi" w:cstheme="minorHAnsi"/>
          <w:sz w:val="24"/>
          <w:szCs w:val="24"/>
        </w:rPr>
        <w:t xml:space="preserve"> </w:t>
      </w:r>
      <w:r w:rsidRPr="00CA52C0">
        <w:rPr>
          <w:rFonts w:asciiTheme="minorHAnsi" w:hAnsiTheme="minorHAnsi" w:cstheme="minorHAnsi"/>
          <w:sz w:val="24"/>
          <w:szCs w:val="24"/>
        </w:rPr>
        <w:t>(OBR-4</w:t>
      </w:r>
      <w:r w:rsidR="00186059" w:rsidRPr="00CA52C0">
        <w:rPr>
          <w:rFonts w:asciiTheme="minorHAnsi" w:hAnsiTheme="minorHAnsi" w:cstheme="minorHAnsi"/>
          <w:sz w:val="24"/>
          <w:szCs w:val="24"/>
        </w:rPr>
        <w:t xml:space="preserve"> </w:t>
      </w:r>
      <w:r w:rsidR="00FE4F61" w:rsidRPr="00CA52C0">
        <w:rPr>
          <w:rFonts w:asciiTheme="minorHAnsi" w:hAnsiTheme="minorHAnsi" w:cstheme="minorHAnsi"/>
          <w:sz w:val="24"/>
          <w:szCs w:val="24"/>
        </w:rPr>
        <w:t>)</w:t>
      </w:r>
    </w:p>
    <w:p w14:paraId="0A1E37FE"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o udeležbi fizičnih in pravnih oseb v lastništvu ponudnika (OBR-5);</w:t>
      </w:r>
    </w:p>
    <w:p w14:paraId="4456C09F"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dobro izvedbo pogodbenih obveznosti (OBR-6);</w:t>
      </w:r>
    </w:p>
    <w:p w14:paraId="3B29A984" w14:textId="77777777" w:rsidR="00FE4F61" w:rsidRPr="00CA52C0" w:rsidRDefault="00FE4F61"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odpravo napak (OBR-7);</w:t>
      </w:r>
    </w:p>
    <w:p w14:paraId="0F5CC0F8" w14:textId="1821A9F5" w:rsidR="005374FA" w:rsidRPr="00CA52C0"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gospodarskega subjekta (OBR-8);</w:t>
      </w:r>
    </w:p>
    <w:p w14:paraId="00C441BF" w14:textId="5D2D9C22" w:rsidR="00E33D1B" w:rsidRDefault="00AE5598"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soglasja k odpravi računskih napak (OBR-9);</w:t>
      </w:r>
    </w:p>
    <w:p w14:paraId="0C988214" w14:textId="25F93BBF" w:rsidR="00FA4A5E" w:rsidRPr="00CA52C0" w:rsidRDefault="00FA4A5E"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Tehnične specifikacije (OBR-10);</w:t>
      </w:r>
    </w:p>
    <w:p w14:paraId="4F287A30" w14:textId="1A78ABAF"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ESPD obrazec</w:t>
      </w:r>
      <w:r w:rsidR="00C9565B" w:rsidRPr="00CA52C0">
        <w:rPr>
          <w:rFonts w:asciiTheme="minorHAnsi" w:hAnsiTheme="minorHAnsi" w:cstheme="minorHAnsi"/>
          <w:sz w:val="24"/>
          <w:szCs w:val="24"/>
        </w:rPr>
        <w:t xml:space="preserve"> (xlm. datoteka)</w:t>
      </w:r>
      <w:r w:rsidRPr="00CA52C0">
        <w:rPr>
          <w:rFonts w:asciiTheme="minorHAnsi" w:hAnsiTheme="minorHAnsi" w:cstheme="minorHAnsi"/>
          <w:sz w:val="24"/>
          <w:szCs w:val="24"/>
        </w:rPr>
        <w:t>.</w:t>
      </w:r>
    </w:p>
    <w:p w14:paraId="5EE468E4" w14:textId="77777777" w:rsidR="00694D1A" w:rsidRPr="00CA52C0"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CA52C0"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CA52C0"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CA52C0" w:rsidSect="003424A9">
          <w:type w:val="continuous"/>
          <w:pgSz w:w="11906" w:h="16838"/>
          <w:pgMar w:top="2058" w:right="1134" w:bottom="1134" w:left="1134" w:header="1185" w:footer="708" w:gutter="0"/>
          <w:cols w:space="708"/>
          <w:docGrid w:linePitch="360"/>
        </w:sectPr>
      </w:pPr>
    </w:p>
    <w:p w14:paraId="25A16663" w14:textId="77777777" w:rsidR="001405AE" w:rsidRPr="00CA52C0" w:rsidRDefault="001405AE">
      <w:pPr>
        <w:pStyle w:val="Naslov1"/>
        <w:ind w:left="709" w:hanging="425"/>
        <w:rPr>
          <w:rFonts w:asciiTheme="minorHAnsi" w:hAnsiTheme="minorHAnsi" w:cstheme="minorHAnsi"/>
          <w:sz w:val="24"/>
          <w:szCs w:val="24"/>
        </w:rPr>
      </w:pPr>
      <w:bookmarkStart w:id="0" w:name="_Toc172545752"/>
      <w:r w:rsidRPr="00CA52C0">
        <w:rPr>
          <w:rFonts w:asciiTheme="minorHAnsi" w:hAnsiTheme="minorHAnsi" w:cstheme="minorHAnsi"/>
          <w:kern w:val="0"/>
          <w:sz w:val="24"/>
          <w:szCs w:val="24"/>
        </w:rPr>
        <w:lastRenderedPageBreak/>
        <w:t>A) POVABILO K ODDAJI PONUDBE</w:t>
      </w:r>
      <w:bookmarkEnd w:id="0"/>
    </w:p>
    <w:p w14:paraId="3BE1A0A8"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6EDDBF04" w14:textId="0B636BB3" w:rsidR="00FE4F61" w:rsidRPr="00CA52C0" w:rsidRDefault="001405AE">
      <w:pPr>
        <w:pStyle w:val="Telobesedila"/>
        <w:jc w:val="both"/>
        <w:rPr>
          <w:rFonts w:asciiTheme="minorHAnsi" w:hAnsiTheme="minorHAnsi" w:cstheme="minorHAnsi"/>
          <w:lang w:eastAsia="sl-SI"/>
        </w:rPr>
      </w:pPr>
      <w:r w:rsidRPr="00CA52C0">
        <w:rPr>
          <w:rFonts w:asciiTheme="minorHAnsi" w:hAnsiTheme="minorHAnsi" w:cstheme="minorHAnsi"/>
        </w:rPr>
        <w:t>Na podlagi 4</w:t>
      </w:r>
      <w:r w:rsidR="00F1780C" w:rsidRPr="00CA52C0">
        <w:rPr>
          <w:rFonts w:asciiTheme="minorHAnsi" w:hAnsiTheme="minorHAnsi" w:cstheme="minorHAnsi"/>
        </w:rPr>
        <w:t>0</w:t>
      </w:r>
      <w:r w:rsidRPr="00CA52C0">
        <w:rPr>
          <w:rFonts w:asciiTheme="minorHAnsi" w:hAnsiTheme="minorHAnsi" w:cstheme="minorHAnsi"/>
        </w:rPr>
        <w:t>. člena ZJN-3 (</w:t>
      </w:r>
      <w:r w:rsidR="001D1E21" w:rsidRPr="00CA52C0">
        <w:rPr>
          <w:rFonts w:asciiTheme="minorHAnsi" w:hAnsiTheme="minorHAnsi" w:cstheme="minorHAnsi"/>
        </w:rPr>
        <w:t xml:space="preserve">Uradni list RS, št. </w:t>
      </w:r>
      <w:hyperlink r:id="rId14" w:tgtFrame="_blank" w:tooltip="Zakon o javnem naročanju (ZJN-3)" w:history="1">
        <w:r w:rsidR="001D1E21" w:rsidRPr="00CA52C0">
          <w:rPr>
            <w:rFonts w:asciiTheme="minorHAnsi" w:hAnsiTheme="minorHAnsi" w:cstheme="minorHAnsi"/>
          </w:rPr>
          <w:t>91/15</w:t>
        </w:r>
      </w:hyperlink>
      <w:r w:rsidR="001D1E21" w:rsidRPr="00CA52C0">
        <w:rPr>
          <w:rFonts w:asciiTheme="minorHAnsi" w:hAnsiTheme="minorHAnsi" w:cstheme="minorHAnsi"/>
        </w:rPr>
        <w:t xml:space="preserve">, </w:t>
      </w:r>
      <w:hyperlink r:id="rId15" w:tgtFrame="_blank" w:tooltip="Zakon o spremembah in dopolnitvah Zakona o javnem naročanju" w:history="1">
        <w:r w:rsidR="001D1E21" w:rsidRPr="00CA52C0">
          <w:rPr>
            <w:rFonts w:asciiTheme="minorHAnsi" w:hAnsiTheme="minorHAnsi" w:cstheme="minorHAnsi"/>
          </w:rPr>
          <w:t>14/18</w:t>
        </w:r>
      </w:hyperlink>
      <w:r w:rsidR="001D1E21" w:rsidRPr="00CA52C0">
        <w:rPr>
          <w:rFonts w:asciiTheme="minorHAnsi" w:hAnsiTheme="minorHAnsi" w:cstheme="minorHAnsi"/>
        </w:rPr>
        <w:t xml:space="preserve">, </w:t>
      </w:r>
      <w:hyperlink r:id="rId16" w:tgtFrame="_blank" w:tooltip="Zakon o spremembah in dopolnitvah Zakona o javnem naročanju" w:history="1">
        <w:r w:rsidR="001D1E21" w:rsidRPr="00CA52C0">
          <w:rPr>
            <w:rFonts w:asciiTheme="minorHAnsi" w:hAnsiTheme="minorHAnsi" w:cstheme="minorHAnsi"/>
          </w:rPr>
          <w:t>121/21</w:t>
        </w:r>
      </w:hyperlink>
      <w:r w:rsidR="001D1E21" w:rsidRPr="00CA52C0">
        <w:rPr>
          <w:rFonts w:asciiTheme="minorHAnsi" w:hAnsiTheme="minorHAnsi" w:cstheme="minorHAnsi"/>
        </w:rPr>
        <w:t xml:space="preserve">, </w:t>
      </w:r>
      <w:hyperlink r:id="rId17" w:tgtFrame="_blank" w:tooltip="Zakon o spremembah in dopolnitvah Zakona o javnem naročanju" w:history="1">
        <w:r w:rsidR="001D1E21" w:rsidRPr="00CA52C0">
          <w:rPr>
            <w:rFonts w:asciiTheme="minorHAnsi" w:hAnsiTheme="minorHAnsi" w:cstheme="minorHAnsi"/>
          </w:rPr>
          <w:t>10/22</w:t>
        </w:r>
      </w:hyperlink>
      <w:r w:rsidR="001D1E21" w:rsidRPr="00CA52C0">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1D1E21" w:rsidRPr="00CA52C0">
          <w:rPr>
            <w:rFonts w:asciiTheme="minorHAnsi" w:hAnsiTheme="minorHAnsi" w:cstheme="minorHAnsi"/>
          </w:rPr>
          <w:t>74/22</w:t>
        </w:r>
      </w:hyperlink>
      <w:r w:rsidR="001D1E21" w:rsidRPr="00CA52C0">
        <w:rPr>
          <w:rFonts w:asciiTheme="minorHAnsi" w:hAnsiTheme="minorHAnsi" w:cstheme="minorHAnsi"/>
        </w:rPr>
        <w:t xml:space="preserve"> – odl. US, </w:t>
      </w:r>
      <w:hyperlink r:id="rId19" w:tgtFrame="_blank" w:tooltip="Zakon o nujnih ukrepih za zagotovitev stabilnosti zdravstvenega sistema" w:history="1">
        <w:r w:rsidR="001D1E21" w:rsidRPr="00CA52C0">
          <w:rPr>
            <w:rFonts w:asciiTheme="minorHAnsi" w:hAnsiTheme="minorHAnsi" w:cstheme="minorHAnsi"/>
          </w:rPr>
          <w:t>100/22</w:t>
        </w:r>
      </w:hyperlink>
      <w:r w:rsidR="001D1E21" w:rsidRPr="00CA52C0">
        <w:rPr>
          <w:rFonts w:asciiTheme="minorHAnsi" w:hAnsiTheme="minorHAnsi" w:cstheme="minorHAnsi"/>
        </w:rPr>
        <w:t xml:space="preserve"> – ZNUZSZS, </w:t>
      </w:r>
      <w:hyperlink r:id="rId20" w:tgtFrame="_blank" w:tooltip="Zakon o spremembah in dopolnitvah Zakona o javnem naročanju" w:history="1">
        <w:r w:rsidR="001D1E21" w:rsidRPr="00CA52C0">
          <w:rPr>
            <w:rFonts w:asciiTheme="minorHAnsi" w:hAnsiTheme="minorHAnsi" w:cstheme="minorHAnsi"/>
          </w:rPr>
          <w:t>28/23</w:t>
        </w:r>
      </w:hyperlink>
      <w:r w:rsidR="001D1E21" w:rsidRPr="00CA52C0">
        <w:rPr>
          <w:rFonts w:asciiTheme="minorHAnsi" w:hAnsiTheme="minorHAnsi" w:cstheme="minorHAnsi"/>
        </w:rPr>
        <w:t xml:space="preserve"> in </w:t>
      </w:r>
      <w:hyperlink r:id="rId21" w:tgtFrame="_blank" w:tooltip="Zakon o spremembah in dopolnitvah Zakona o odpravi posledic naravnih nesreč" w:history="1">
        <w:r w:rsidR="001D1E21" w:rsidRPr="00CA52C0">
          <w:rPr>
            <w:rFonts w:asciiTheme="minorHAnsi" w:hAnsiTheme="minorHAnsi" w:cstheme="minorHAnsi"/>
          </w:rPr>
          <w:t>88/23</w:t>
        </w:r>
      </w:hyperlink>
      <w:r w:rsidR="001D1E21" w:rsidRPr="00CA52C0">
        <w:rPr>
          <w:rFonts w:asciiTheme="minorHAnsi" w:hAnsiTheme="minorHAnsi" w:cstheme="minorHAnsi"/>
        </w:rPr>
        <w:t xml:space="preserve"> – ZOPNN-F</w:t>
      </w:r>
      <w:r w:rsidR="00D22D2F" w:rsidRPr="00CA52C0">
        <w:rPr>
          <w:rFonts w:asciiTheme="minorHAnsi" w:hAnsiTheme="minorHAnsi" w:cstheme="minorHAnsi"/>
        </w:rPr>
        <w:t xml:space="preserve">; </w:t>
      </w:r>
      <w:r w:rsidRPr="00CA52C0">
        <w:rPr>
          <w:rFonts w:asciiTheme="minorHAnsi" w:hAnsiTheme="minorHAnsi" w:cstheme="minorHAnsi"/>
        </w:rPr>
        <w:t xml:space="preserve">v nadaljevanju ZJN-3), </w:t>
      </w:r>
      <w:r w:rsidR="00971D36" w:rsidRPr="00CA52C0">
        <w:rPr>
          <w:rFonts w:asciiTheme="minorHAnsi" w:hAnsiTheme="minorHAnsi" w:cstheme="minorHAnsi"/>
        </w:rPr>
        <w:t>Zdravstveni dom Murska Sobota</w:t>
      </w:r>
      <w:r w:rsidRPr="00CA52C0">
        <w:rPr>
          <w:rFonts w:asciiTheme="minorHAnsi" w:hAnsiTheme="minorHAnsi" w:cstheme="minorHAnsi"/>
        </w:rPr>
        <w:t xml:space="preserve">, </w:t>
      </w:r>
      <w:r w:rsidR="00971D36" w:rsidRPr="00CA52C0">
        <w:rPr>
          <w:rFonts w:asciiTheme="minorHAnsi" w:hAnsiTheme="minorHAnsi" w:cstheme="minorHAnsi"/>
        </w:rPr>
        <w:t xml:space="preserve">Grajska ulica 24, </w:t>
      </w:r>
      <w:r w:rsidRPr="00CA52C0">
        <w:rPr>
          <w:rFonts w:asciiTheme="minorHAnsi" w:hAnsiTheme="minorHAnsi" w:cstheme="minorHAnsi"/>
        </w:rPr>
        <w:t xml:space="preserve">9000 Murska Sobota, ki </w:t>
      </w:r>
      <w:r w:rsidR="00D22D2F" w:rsidRPr="00CA52C0">
        <w:rPr>
          <w:rFonts w:asciiTheme="minorHAnsi" w:hAnsiTheme="minorHAnsi" w:cstheme="minorHAnsi"/>
        </w:rPr>
        <w:t>ga</w:t>
      </w:r>
      <w:r w:rsidR="00971D36" w:rsidRPr="00CA52C0">
        <w:rPr>
          <w:rFonts w:asciiTheme="minorHAnsi" w:hAnsiTheme="minorHAnsi" w:cstheme="minorHAnsi"/>
        </w:rPr>
        <w:t xml:space="preserve"> zastopa</w:t>
      </w:r>
      <w:r w:rsidRPr="00CA52C0">
        <w:rPr>
          <w:rFonts w:asciiTheme="minorHAnsi" w:hAnsiTheme="minorHAnsi" w:cstheme="minorHAnsi"/>
        </w:rPr>
        <w:t xml:space="preserve"> direktor</w:t>
      </w:r>
      <w:r w:rsidR="00971D36" w:rsidRPr="00CA52C0">
        <w:rPr>
          <w:rFonts w:asciiTheme="minorHAnsi" w:hAnsiTheme="minorHAnsi" w:cstheme="minorHAnsi"/>
        </w:rPr>
        <w:t>ica</w:t>
      </w:r>
      <w:r w:rsidRPr="00CA52C0">
        <w:rPr>
          <w:rFonts w:asciiTheme="minorHAnsi" w:hAnsiTheme="minorHAnsi" w:cstheme="minorHAnsi"/>
        </w:rPr>
        <w:t xml:space="preserve"> </w:t>
      </w:r>
      <w:r w:rsidR="00971D36" w:rsidRPr="00CA52C0">
        <w:rPr>
          <w:rFonts w:asciiTheme="minorHAnsi" w:hAnsiTheme="minorHAnsi" w:cstheme="minorHAnsi"/>
        </w:rPr>
        <w:t xml:space="preserve">Edith Žižek Sapač, dr.med.spec. </w:t>
      </w:r>
      <w:r w:rsidR="00DC163E" w:rsidRPr="00CA52C0">
        <w:rPr>
          <w:rFonts w:asciiTheme="minorHAnsi" w:hAnsiTheme="minorHAnsi" w:cstheme="minorHAnsi"/>
        </w:rPr>
        <w:t>(v nadaljevanju</w:t>
      </w:r>
      <w:r w:rsidR="00D22D2F" w:rsidRPr="00CA52C0">
        <w:rPr>
          <w:rFonts w:asciiTheme="minorHAnsi" w:hAnsiTheme="minorHAnsi" w:cstheme="minorHAnsi"/>
        </w:rPr>
        <w:t>:</w:t>
      </w:r>
      <w:r w:rsidR="00DC163E" w:rsidRPr="00CA52C0">
        <w:rPr>
          <w:rFonts w:asciiTheme="minorHAnsi" w:hAnsiTheme="minorHAnsi" w:cstheme="minorHAnsi"/>
        </w:rPr>
        <w:t xml:space="preserve"> naročnik) </w:t>
      </w:r>
      <w:r w:rsidRPr="00CA52C0">
        <w:rPr>
          <w:rFonts w:asciiTheme="minorHAnsi" w:hAnsiTheme="minorHAnsi" w:cstheme="minorHAnsi"/>
        </w:rPr>
        <w:t>vabi ponudnike, da oddajo ponudbo</w:t>
      </w:r>
      <w:r w:rsidR="006714A4" w:rsidRPr="00CA52C0">
        <w:rPr>
          <w:rFonts w:asciiTheme="minorHAnsi" w:hAnsiTheme="minorHAnsi" w:cstheme="minorHAnsi"/>
        </w:rPr>
        <w:t xml:space="preserve"> za </w:t>
      </w:r>
      <w:r w:rsidR="00E33D1B" w:rsidRPr="00CA52C0">
        <w:rPr>
          <w:rFonts w:asciiTheme="minorHAnsi" w:hAnsiTheme="minorHAnsi" w:cstheme="minorHAnsi"/>
        </w:rPr>
        <w:t xml:space="preserve">dobavo </w:t>
      </w:r>
      <w:r w:rsidR="00FE4F61" w:rsidRPr="00CA52C0">
        <w:rPr>
          <w:rFonts w:asciiTheme="minorHAnsi" w:hAnsiTheme="minorHAnsi" w:cstheme="minorHAnsi"/>
          <w:lang w:eastAsia="sl-SI"/>
        </w:rPr>
        <w:t>dobavo</w:t>
      </w:r>
      <w:r w:rsidR="00AC1DFB">
        <w:rPr>
          <w:rFonts w:asciiTheme="minorHAnsi" w:hAnsiTheme="minorHAnsi" w:cstheme="minorHAnsi"/>
          <w:lang w:eastAsia="sl-SI"/>
        </w:rPr>
        <w:t xml:space="preserve"> in vzdrževanje</w:t>
      </w:r>
      <w:r w:rsidR="00FE4F61" w:rsidRPr="00CA52C0">
        <w:rPr>
          <w:rFonts w:asciiTheme="minorHAnsi" w:hAnsiTheme="minorHAnsi" w:cstheme="minorHAnsi"/>
          <w:lang w:eastAsia="sl-SI"/>
        </w:rPr>
        <w:t xml:space="preserve"> urinskega analizatorja.</w:t>
      </w:r>
    </w:p>
    <w:p w14:paraId="73B301BF" w14:textId="0304EBFB" w:rsidR="001405AE" w:rsidRPr="00CA52C0" w:rsidRDefault="001405AE">
      <w:pPr>
        <w:pStyle w:val="Telobesedila"/>
        <w:jc w:val="both"/>
        <w:rPr>
          <w:rFonts w:asciiTheme="minorHAnsi" w:hAnsiTheme="minorHAnsi" w:cstheme="minorHAnsi"/>
        </w:rPr>
      </w:pPr>
      <w:r w:rsidRPr="00CA52C0">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CA52C0"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CA52C0" w:rsidRDefault="00754DED" w:rsidP="00754DED">
      <w:pPr>
        <w:widowControl w:val="0"/>
        <w:autoSpaceDE w:val="0"/>
        <w:adjustRightInd w:val="0"/>
        <w:spacing w:line="266" w:lineRule="exact"/>
        <w:jc w:val="both"/>
        <w:rPr>
          <w:rFonts w:asciiTheme="minorHAnsi" w:hAnsiTheme="minorHAnsi" w:cstheme="minorHAnsi"/>
          <w:b/>
          <w:sz w:val="24"/>
          <w:szCs w:val="24"/>
        </w:rPr>
      </w:pPr>
      <w:r w:rsidRPr="00CA52C0">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CA52C0"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CA52C0" w:rsidRDefault="00754DED" w:rsidP="00754DED">
      <w:pPr>
        <w:widowControl w:val="0"/>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Ponudnik odda ponudbo preko spletne aplikacije Ministrstva za javno upravo, ki je dosegljiva na spletnem naslovu </w:t>
      </w:r>
      <w:hyperlink r:id="rId22" w:history="1">
        <w:r w:rsidRPr="00CA52C0">
          <w:rPr>
            <w:rStyle w:val="Hiperpovezava"/>
            <w:rFonts w:asciiTheme="minorHAnsi" w:hAnsiTheme="minorHAnsi" w:cstheme="minorHAnsi"/>
            <w:sz w:val="24"/>
            <w:szCs w:val="24"/>
          </w:rPr>
          <w:t>https://ejn.gov.si/ponudba/pages/aktualno/aktualna_javna_narocila.xhtml</w:t>
        </w:r>
      </w:hyperlink>
    </w:p>
    <w:p w14:paraId="7F366407" w14:textId="77777777" w:rsidR="00754DED" w:rsidRPr="00CA52C0" w:rsidRDefault="00754DED" w:rsidP="00754DED">
      <w:pPr>
        <w:jc w:val="both"/>
        <w:rPr>
          <w:rFonts w:asciiTheme="minorHAnsi" w:hAnsiTheme="minorHAnsi" w:cstheme="minorHAnsi"/>
          <w:sz w:val="24"/>
          <w:szCs w:val="24"/>
        </w:rPr>
      </w:pPr>
    </w:p>
    <w:p w14:paraId="64A84C10" w14:textId="77777777" w:rsidR="00754DED" w:rsidRPr="00CA52C0" w:rsidRDefault="00754DED" w:rsidP="00754DED">
      <w:pPr>
        <w:jc w:val="both"/>
        <w:rPr>
          <w:rFonts w:asciiTheme="minorHAnsi" w:hAnsiTheme="minorHAnsi" w:cstheme="minorHAnsi"/>
          <w:sz w:val="24"/>
          <w:szCs w:val="24"/>
        </w:rPr>
      </w:pPr>
      <w:r w:rsidRPr="00CA52C0">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CA52C0" w:rsidRDefault="00754DED" w:rsidP="00754DED">
      <w:pPr>
        <w:jc w:val="both"/>
        <w:rPr>
          <w:rFonts w:asciiTheme="minorHAnsi" w:hAnsiTheme="minorHAnsi" w:cstheme="minorHAnsi"/>
          <w:sz w:val="24"/>
          <w:szCs w:val="24"/>
        </w:rPr>
      </w:pPr>
    </w:p>
    <w:p w14:paraId="330F3BE3"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OPOZORILO:</w:t>
      </w:r>
    </w:p>
    <w:p w14:paraId="6A794941"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CA52C0" w:rsidRDefault="00754DED" w:rsidP="00754DED">
      <w:pPr>
        <w:widowControl w:val="0"/>
        <w:autoSpaceDE w:val="0"/>
        <w:spacing w:line="213"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ODPIRANJE PONUDB</w:t>
      </w:r>
    </w:p>
    <w:p w14:paraId="16495F9B" w14:textId="77777777" w:rsidR="00754DED" w:rsidRPr="00CA52C0"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CA52C0" w:rsidRDefault="00754DED" w:rsidP="00754DED">
      <w:pPr>
        <w:widowControl w:val="0"/>
        <w:autoSpaceDE w:val="0"/>
        <w:adjustRightInd w:val="0"/>
        <w:jc w:val="both"/>
        <w:rPr>
          <w:rFonts w:asciiTheme="minorHAnsi" w:hAnsiTheme="minorHAnsi" w:cstheme="minorHAnsi"/>
          <w:b/>
          <w:sz w:val="24"/>
          <w:szCs w:val="24"/>
        </w:rPr>
      </w:pPr>
      <w:r w:rsidRPr="00CA52C0">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CA52C0"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CA52C0" w:rsidRDefault="001405AE" w:rsidP="00BF7D26">
      <w:pPr>
        <w:pStyle w:val="Naslov1"/>
        <w:numPr>
          <w:ilvl w:val="0"/>
          <w:numId w:val="0"/>
        </w:numPr>
        <w:ind w:left="284"/>
        <w:rPr>
          <w:rFonts w:asciiTheme="minorHAnsi" w:hAnsiTheme="minorHAnsi" w:cstheme="minorHAnsi"/>
          <w:sz w:val="24"/>
          <w:szCs w:val="24"/>
        </w:rPr>
      </w:pPr>
      <w:bookmarkStart w:id="1" w:name="_Toc172545753"/>
      <w:r w:rsidRPr="00CA52C0">
        <w:rPr>
          <w:rFonts w:asciiTheme="minorHAnsi" w:hAnsiTheme="minorHAnsi" w:cstheme="minorHAnsi"/>
          <w:kern w:val="0"/>
          <w:sz w:val="24"/>
          <w:szCs w:val="24"/>
        </w:rPr>
        <w:t>B) NAVODILA UDELEŽENCEM ZA IZDELAVO P</w:t>
      </w:r>
      <w:r w:rsidR="00F461DA" w:rsidRPr="00CA52C0">
        <w:rPr>
          <w:rFonts w:asciiTheme="minorHAnsi" w:hAnsiTheme="minorHAnsi" w:cstheme="minorHAnsi"/>
          <w:kern w:val="0"/>
          <w:sz w:val="24"/>
          <w:szCs w:val="24"/>
        </w:rPr>
        <w:t>ONUDBE</w:t>
      </w:r>
      <w:bookmarkEnd w:id="1"/>
    </w:p>
    <w:p w14:paraId="208BE91D"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CA52C0" w:rsidRDefault="001405AE">
      <w:pPr>
        <w:pStyle w:val="Naslov2"/>
        <w:ind w:firstLine="284"/>
        <w:rPr>
          <w:rFonts w:asciiTheme="minorHAnsi" w:hAnsiTheme="minorHAnsi" w:cstheme="minorHAnsi"/>
          <w:sz w:val="24"/>
          <w:szCs w:val="24"/>
        </w:rPr>
      </w:pPr>
      <w:bookmarkStart w:id="2" w:name="_Toc172545754"/>
      <w:r w:rsidRPr="00CA52C0">
        <w:rPr>
          <w:rFonts w:asciiTheme="minorHAnsi" w:hAnsiTheme="minorHAnsi" w:cstheme="minorHAnsi"/>
          <w:sz w:val="24"/>
          <w:szCs w:val="24"/>
        </w:rPr>
        <w:t>I. SPLOŠNO O RAZPISU</w:t>
      </w:r>
      <w:bookmarkEnd w:id="2"/>
    </w:p>
    <w:p w14:paraId="27B1D417"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CA52C0" w:rsidRDefault="001405AE">
      <w:pPr>
        <w:pStyle w:val="Naslov3"/>
        <w:ind w:firstLine="284"/>
        <w:rPr>
          <w:rFonts w:asciiTheme="minorHAnsi" w:hAnsiTheme="minorHAnsi" w:cstheme="minorHAnsi"/>
          <w:sz w:val="24"/>
          <w:szCs w:val="24"/>
        </w:rPr>
      </w:pPr>
      <w:bookmarkStart w:id="3" w:name="_Toc172545755"/>
      <w:r w:rsidRPr="00CA52C0">
        <w:rPr>
          <w:rFonts w:asciiTheme="minorHAnsi" w:hAnsiTheme="minorHAnsi" w:cstheme="minorHAnsi"/>
          <w:sz w:val="24"/>
          <w:szCs w:val="24"/>
        </w:rPr>
        <w:t>1.1 Vrsta postopka</w:t>
      </w:r>
      <w:bookmarkEnd w:id="3"/>
    </w:p>
    <w:p w14:paraId="7AF86501" w14:textId="77777777" w:rsidR="001405AE" w:rsidRPr="00CA52C0"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2ECF1449" w14:textId="77777777" w:rsidR="001405AE" w:rsidRPr="00CA52C0" w:rsidRDefault="001405AE">
      <w:pPr>
        <w:autoSpaceDE w:val="0"/>
        <w:jc w:val="both"/>
        <w:rPr>
          <w:rFonts w:asciiTheme="minorHAnsi" w:hAnsiTheme="minorHAnsi" w:cstheme="minorHAnsi"/>
          <w:sz w:val="24"/>
          <w:szCs w:val="24"/>
        </w:rPr>
      </w:pPr>
    </w:p>
    <w:p w14:paraId="5949F269" w14:textId="06078897" w:rsidR="001405AE" w:rsidRPr="00CA52C0" w:rsidRDefault="001405AE" w:rsidP="00BF7D26">
      <w:pPr>
        <w:pStyle w:val="Telobesedila"/>
        <w:ind w:left="284"/>
        <w:jc w:val="both"/>
        <w:rPr>
          <w:rFonts w:asciiTheme="minorHAnsi" w:hAnsiTheme="minorHAnsi" w:cstheme="minorHAnsi"/>
        </w:rPr>
      </w:pPr>
      <w:r w:rsidRPr="00CA52C0">
        <w:rPr>
          <w:rFonts w:asciiTheme="minorHAnsi" w:hAnsiTheme="minorHAnsi" w:cstheme="minorHAnsi"/>
        </w:rPr>
        <w:t xml:space="preserve">Naročnik bo to javno naročilo oddal po </w:t>
      </w:r>
      <w:r w:rsidR="00BE5E84" w:rsidRPr="00CA52C0">
        <w:rPr>
          <w:rFonts w:asciiTheme="minorHAnsi" w:hAnsiTheme="minorHAnsi" w:cstheme="minorHAnsi"/>
        </w:rPr>
        <w:t>odprtem postopku v skladu z ZJN-3</w:t>
      </w:r>
      <w:r w:rsidR="00971D36" w:rsidRPr="00CA52C0">
        <w:rPr>
          <w:rFonts w:asciiTheme="minorHAnsi" w:hAnsiTheme="minorHAnsi" w:cstheme="minorHAnsi"/>
        </w:rPr>
        <w:t xml:space="preserve">, </w:t>
      </w:r>
      <w:r w:rsidRPr="00CA52C0">
        <w:rPr>
          <w:rFonts w:asciiTheme="minorHAnsi" w:hAnsiTheme="minorHAnsi" w:cstheme="minorHAnsi"/>
        </w:rPr>
        <w:t>predpisov, ki urejajo področje predmeta javnega naročila</w:t>
      </w:r>
      <w:r w:rsidR="00BE5E84" w:rsidRPr="00CA52C0">
        <w:rPr>
          <w:rFonts w:asciiTheme="minorHAnsi" w:hAnsiTheme="minorHAnsi" w:cstheme="minorHAnsi"/>
        </w:rPr>
        <w:t>,</w:t>
      </w:r>
      <w:r w:rsidRPr="00CA52C0">
        <w:rPr>
          <w:rFonts w:asciiTheme="minorHAnsi" w:hAnsiTheme="minorHAnsi" w:cstheme="minorHAnsi"/>
        </w:rPr>
        <w:t xml:space="preserve"> </w:t>
      </w:r>
      <w:r w:rsidR="00971D36" w:rsidRPr="00CA52C0">
        <w:rPr>
          <w:rFonts w:asciiTheme="minorHAnsi" w:hAnsiTheme="minorHAnsi" w:cstheme="minorHAnsi"/>
        </w:rPr>
        <w:t>ter</w:t>
      </w:r>
      <w:r w:rsidRPr="00CA52C0">
        <w:rPr>
          <w:rFonts w:asciiTheme="minorHAnsi" w:hAnsiTheme="minorHAnsi" w:cstheme="minorHAnsi"/>
        </w:rPr>
        <w:t xml:space="preserve"> v skladu s to razpisno dokumentacijo.</w:t>
      </w:r>
    </w:p>
    <w:p w14:paraId="2329EC86" w14:textId="17EBCB0E" w:rsidR="00EF1463" w:rsidRPr="00CA52C0" w:rsidRDefault="00EF1463" w:rsidP="00BF7D26">
      <w:pPr>
        <w:pStyle w:val="Telobesedila"/>
        <w:ind w:left="284"/>
        <w:jc w:val="both"/>
        <w:rPr>
          <w:rFonts w:asciiTheme="minorHAnsi" w:hAnsiTheme="minorHAnsi" w:cstheme="minorHAnsi"/>
        </w:rPr>
      </w:pPr>
      <w:r w:rsidRPr="00CA52C0">
        <w:rPr>
          <w:rFonts w:asciiTheme="minorHAnsi" w:hAnsiTheme="minorHAnsi" w:cstheme="minorHAnsi"/>
        </w:rPr>
        <w:t>V kolikor v tej razpisni dokumentaciji ni drugače zapisano se izraz ponudnik uporablja za ponudnika, partnerja v skupni ponudbi in podizvajalca.</w:t>
      </w:r>
    </w:p>
    <w:p w14:paraId="0CF6EE90" w14:textId="1938341A" w:rsidR="003B65C0" w:rsidRPr="00CA52C0" w:rsidRDefault="00754DED" w:rsidP="003B65C0">
      <w:pPr>
        <w:pStyle w:val="Telobesedila"/>
        <w:ind w:left="284"/>
        <w:jc w:val="both"/>
        <w:rPr>
          <w:rFonts w:asciiTheme="minorHAnsi" w:hAnsiTheme="minorHAnsi" w:cstheme="minorHAnsi"/>
          <w:lang w:eastAsia="sl-SI"/>
        </w:rPr>
      </w:pPr>
      <w:r w:rsidRPr="00CA52C0">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CA52C0" w:rsidRDefault="00D54161" w:rsidP="00D54161">
      <w:pPr>
        <w:pStyle w:val="Telobesedila"/>
        <w:ind w:left="284"/>
        <w:jc w:val="both"/>
        <w:rPr>
          <w:rFonts w:asciiTheme="minorHAnsi" w:hAnsiTheme="minorHAnsi" w:cstheme="minorHAnsi"/>
          <w:i/>
          <w:lang w:eastAsia="sl-SI"/>
        </w:rPr>
      </w:pPr>
    </w:p>
    <w:p w14:paraId="42B73F3F" w14:textId="77777777" w:rsidR="001405AE" w:rsidRPr="00CA52C0" w:rsidRDefault="001405AE">
      <w:pPr>
        <w:pStyle w:val="Naslov3"/>
        <w:ind w:firstLine="284"/>
        <w:rPr>
          <w:rFonts w:asciiTheme="minorHAnsi" w:hAnsiTheme="minorHAnsi" w:cstheme="minorHAnsi"/>
          <w:sz w:val="24"/>
          <w:szCs w:val="24"/>
        </w:rPr>
      </w:pPr>
      <w:bookmarkStart w:id="4" w:name="_Toc172545756"/>
      <w:r w:rsidRPr="00CA52C0">
        <w:rPr>
          <w:rFonts w:asciiTheme="minorHAnsi" w:hAnsiTheme="minorHAnsi" w:cstheme="minorHAnsi"/>
          <w:sz w:val="24"/>
          <w:szCs w:val="24"/>
        </w:rPr>
        <w:t>1.2 Opis predmeta naročila</w:t>
      </w:r>
      <w:bookmarkEnd w:id="4"/>
    </w:p>
    <w:p w14:paraId="0B0233F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16E71AD7" w14:textId="77777777" w:rsidR="001405AE" w:rsidRPr="00CA52C0" w:rsidRDefault="001405AE">
      <w:pPr>
        <w:widowControl w:val="0"/>
        <w:autoSpaceDE w:val="0"/>
        <w:spacing w:line="306" w:lineRule="exact"/>
        <w:ind w:left="5346"/>
        <w:rPr>
          <w:rFonts w:asciiTheme="minorHAnsi" w:hAnsiTheme="minorHAnsi" w:cstheme="minorHAnsi"/>
          <w:sz w:val="24"/>
          <w:szCs w:val="24"/>
        </w:rPr>
      </w:pPr>
    </w:p>
    <w:p w14:paraId="3A97B12B" w14:textId="7B9CDD44" w:rsidR="00FE4F61" w:rsidRDefault="00FE4F61" w:rsidP="00284E2D">
      <w:pPr>
        <w:pStyle w:val="Telobesedila"/>
        <w:ind w:left="284"/>
        <w:jc w:val="both"/>
        <w:rPr>
          <w:rFonts w:asciiTheme="minorHAnsi" w:hAnsiTheme="minorHAnsi" w:cstheme="minorHAnsi"/>
          <w:lang w:eastAsia="sl-SI"/>
        </w:rPr>
      </w:pPr>
      <w:r w:rsidRPr="00131C2E">
        <w:rPr>
          <w:rFonts w:asciiTheme="minorHAnsi" w:hAnsiTheme="minorHAnsi" w:cstheme="minorHAnsi"/>
          <w:lang w:eastAsia="sl-SI"/>
        </w:rPr>
        <w:t>Predmet javnega naročila je dobava novega urinskega analizatorja</w:t>
      </w:r>
      <w:r w:rsidR="00284E2D" w:rsidRPr="00131C2E">
        <w:rPr>
          <w:rFonts w:asciiTheme="minorHAnsi" w:hAnsiTheme="minorHAnsi" w:cstheme="minorHAnsi"/>
          <w:lang w:eastAsia="sl-SI"/>
        </w:rPr>
        <w:t xml:space="preserve">, redno vzdrževanje in servisiranje, </w:t>
      </w:r>
      <w:r w:rsidRPr="00131C2E">
        <w:rPr>
          <w:rFonts w:asciiTheme="minorHAnsi" w:hAnsiTheme="minorHAnsi" w:cstheme="minorHAnsi"/>
          <w:lang w:eastAsia="sl-SI"/>
        </w:rPr>
        <w:t>dobav</w:t>
      </w:r>
      <w:r w:rsidR="00284E2D" w:rsidRPr="00131C2E">
        <w:rPr>
          <w:rFonts w:asciiTheme="minorHAnsi" w:hAnsiTheme="minorHAnsi" w:cstheme="minorHAnsi"/>
          <w:lang w:eastAsia="sl-SI"/>
        </w:rPr>
        <w:t>a</w:t>
      </w:r>
      <w:r w:rsidR="00621554" w:rsidRPr="00131C2E">
        <w:rPr>
          <w:rFonts w:asciiTheme="minorHAnsi" w:hAnsiTheme="minorHAnsi" w:cstheme="minorHAnsi"/>
          <w:lang w:eastAsia="sl-SI"/>
        </w:rPr>
        <w:t xml:space="preserve"> </w:t>
      </w:r>
      <w:r w:rsidRPr="00131C2E">
        <w:rPr>
          <w:rFonts w:asciiTheme="minorHAnsi" w:hAnsiTheme="minorHAnsi" w:cstheme="minorHAnsi"/>
          <w:lang w:eastAsia="sl-SI"/>
        </w:rPr>
        <w:t>reagentov</w:t>
      </w:r>
      <w:r w:rsidR="00131C2E" w:rsidRPr="00131C2E">
        <w:rPr>
          <w:rFonts w:asciiTheme="minorHAnsi" w:hAnsiTheme="minorHAnsi" w:cstheme="minorHAnsi"/>
          <w:lang w:eastAsia="sl-SI"/>
        </w:rPr>
        <w:t xml:space="preserve"> ter ostalega materiala po tej pogodbi </w:t>
      </w:r>
      <w:r w:rsidRPr="00131C2E">
        <w:rPr>
          <w:rFonts w:asciiTheme="minorHAnsi" w:hAnsiTheme="minorHAnsi" w:cstheme="minorHAnsi"/>
          <w:lang w:eastAsia="sl-SI"/>
        </w:rPr>
        <w:t>za obdobje 7 let od sklenitve pogodbe.</w:t>
      </w:r>
    </w:p>
    <w:p w14:paraId="66C6AE23" w14:textId="31E4AE0D" w:rsidR="000F18AF" w:rsidRDefault="000F18AF" w:rsidP="00284E2D">
      <w:pPr>
        <w:pStyle w:val="Telobesedila"/>
        <w:ind w:left="284"/>
        <w:jc w:val="both"/>
        <w:rPr>
          <w:rFonts w:asciiTheme="minorHAnsi" w:hAnsiTheme="minorHAnsi" w:cstheme="minorHAnsi"/>
          <w:lang w:eastAsia="sl-SI"/>
        </w:rPr>
      </w:pPr>
      <w:r>
        <w:rPr>
          <w:rFonts w:asciiTheme="minorHAnsi" w:hAnsiTheme="minorHAnsi" w:cstheme="minorHAnsi"/>
          <w:lang w:eastAsia="sl-SI"/>
        </w:rPr>
        <w:t>Urinski analizator bo aktiven 7 dni v tednu, od tega 5 dni v tednu 14 ur na dan in 2 dni v tednu 5 ur na dan.</w:t>
      </w:r>
    </w:p>
    <w:p w14:paraId="75B315A3" w14:textId="7D21B162" w:rsidR="000F18AF" w:rsidRPr="00CA52C0" w:rsidRDefault="000F18AF" w:rsidP="00284E2D">
      <w:pPr>
        <w:pStyle w:val="Telobesedila"/>
        <w:ind w:left="284"/>
        <w:jc w:val="both"/>
        <w:rPr>
          <w:rFonts w:asciiTheme="minorHAnsi" w:hAnsiTheme="minorHAnsi" w:cstheme="minorHAnsi"/>
          <w:i/>
          <w:lang w:eastAsia="sl-SI"/>
        </w:rPr>
      </w:pPr>
      <w:r>
        <w:rPr>
          <w:rFonts w:asciiTheme="minorHAnsi" w:hAnsiTheme="minorHAnsi" w:cstheme="minorHAnsi"/>
          <w:lang w:eastAsia="sl-SI"/>
        </w:rPr>
        <w:t>Notranja kontrola kvalitete se izvaja enkrat (1x) dnevno, sedem (7) dni v tednu, v dveh nivojih za osnovno analizo urina in sediment urina.</w:t>
      </w:r>
    </w:p>
    <w:p w14:paraId="68749D1B" w14:textId="298F2E78" w:rsidR="00FE4F61" w:rsidRPr="00CA52C0" w:rsidRDefault="00FE4F61" w:rsidP="00FE4F61">
      <w:pPr>
        <w:pStyle w:val="Telobesedila"/>
        <w:ind w:left="284"/>
        <w:jc w:val="both"/>
        <w:rPr>
          <w:rFonts w:asciiTheme="minorHAnsi" w:hAnsiTheme="minorHAnsi" w:cstheme="minorHAnsi"/>
          <w:i/>
          <w:lang w:eastAsia="sl-SI"/>
        </w:rPr>
      </w:pPr>
      <w:r w:rsidRPr="00CA52C0">
        <w:rPr>
          <w:rFonts w:asciiTheme="minorHAnsi" w:hAnsiTheme="minorHAnsi" w:cstheme="minorHAnsi"/>
          <w:lang w:eastAsia="sl-SI"/>
        </w:rPr>
        <w:t xml:space="preserve">Urinski analizator mora ustrezati najmanj naslednjim </w:t>
      </w:r>
      <w:r w:rsidR="00621554" w:rsidRPr="00CA52C0">
        <w:rPr>
          <w:rFonts w:asciiTheme="minorHAnsi" w:hAnsiTheme="minorHAnsi" w:cstheme="minorHAnsi"/>
          <w:lang w:eastAsia="sl-SI"/>
        </w:rPr>
        <w:t>zahtevam:</w:t>
      </w:r>
    </w:p>
    <w:p w14:paraId="5CBBF085" w14:textId="77777777"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p>
    <w:tbl>
      <w:tblPr>
        <w:tblW w:w="9214" w:type="dxa"/>
        <w:tblInd w:w="276" w:type="dxa"/>
        <w:tblLayout w:type="fixed"/>
        <w:tblCellMar>
          <w:left w:w="70" w:type="dxa"/>
          <w:right w:w="70" w:type="dxa"/>
        </w:tblCellMar>
        <w:tblLook w:val="0000" w:firstRow="0" w:lastRow="0" w:firstColumn="0" w:lastColumn="0" w:noHBand="0" w:noVBand="0"/>
      </w:tblPr>
      <w:tblGrid>
        <w:gridCol w:w="850"/>
        <w:gridCol w:w="8364"/>
      </w:tblGrid>
      <w:tr w:rsidR="00FE4F61" w:rsidRPr="00CA52C0" w14:paraId="459069E9" w14:textId="77777777" w:rsidTr="009F012B">
        <w:trPr>
          <w:trHeight w:val="492"/>
        </w:trPr>
        <w:tc>
          <w:tcPr>
            <w:tcW w:w="850" w:type="dxa"/>
            <w:tcBorders>
              <w:top w:val="single" w:sz="6" w:space="0" w:color="auto"/>
              <w:left w:val="single" w:sz="6" w:space="0" w:color="auto"/>
              <w:bottom w:val="single" w:sz="6" w:space="0" w:color="auto"/>
              <w:right w:val="single" w:sz="6" w:space="0" w:color="auto"/>
            </w:tcBorders>
            <w:shd w:val="clear" w:color="auto" w:fill="B6DDE8"/>
            <w:vAlign w:val="center"/>
          </w:tcPr>
          <w:p w14:paraId="310704BF" w14:textId="77777777" w:rsidR="00FE4F61" w:rsidRPr="00CA52C0" w:rsidRDefault="00FE4F61" w:rsidP="009F012B">
            <w:pPr>
              <w:autoSpaceDE w:val="0"/>
              <w:autoSpaceDN w:val="0"/>
              <w:adjustRightInd w:val="0"/>
              <w:jc w:val="cente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Zap. št.</w:t>
            </w:r>
          </w:p>
        </w:tc>
        <w:tc>
          <w:tcPr>
            <w:tcW w:w="8364" w:type="dxa"/>
            <w:tcBorders>
              <w:top w:val="single" w:sz="6" w:space="0" w:color="auto"/>
              <w:left w:val="single" w:sz="6" w:space="0" w:color="auto"/>
              <w:bottom w:val="single" w:sz="6" w:space="0" w:color="auto"/>
              <w:right w:val="single" w:sz="6" w:space="0" w:color="auto"/>
            </w:tcBorders>
            <w:shd w:val="clear" w:color="auto" w:fill="B6DDE8"/>
            <w:vAlign w:val="center"/>
          </w:tcPr>
          <w:p w14:paraId="754DD279" w14:textId="77777777" w:rsidR="00FE4F61" w:rsidRPr="00CA52C0" w:rsidRDefault="00FE4F61" w:rsidP="009F012B">
            <w:pPr>
              <w:autoSpaceDE w:val="0"/>
              <w:autoSpaceDN w:val="0"/>
              <w:adjustRightInd w:val="0"/>
              <w:jc w:val="cente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ZAHTEVE</w:t>
            </w:r>
          </w:p>
        </w:tc>
      </w:tr>
      <w:tr w:rsidR="00FE4F61" w:rsidRPr="00CA52C0" w14:paraId="239F6436"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D9D9D9"/>
          </w:tcPr>
          <w:p w14:paraId="503BF685" w14:textId="77777777" w:rsidR="00FE4F61" w:rsidRPr="00CA52C0" w:rsidRDefault="00FE4F61" w:rsidP="009F012B">
            <w:pPr>
              <w:autoSpaceDE w:val="0"/>
              <w:autoSpaceDN w:val="0"/>
              <w:adjustRightInd w:val="0"/>
              <w:jc w:val="cente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I.</w:t>
            </w:r>
          </w:p>
        </w:tc>
        <w:tc>
          <w:tcPr>
            <w:tcW w:w="8364" w:type="dxa"/>
            <w:tcBorders>
              <w:top w:val="single" w:sz="6" w:space="0" w:color="auto"/>
              <w:left w:val="single" w:sz="6" w:space="0" w:color="auto"/>
              <w:bottom w:val="single" w:sz="6" w:space="0" w:color="auto"/>
              <w:right w:val="single" w:sz="6" w:space="0" w:color="auto"/>
            </w:tcBorders>
            <w:shd w:val="clear" w:color="auto" w:fill="D9D9D9"/>
          </w:tcPr>
          <w:p w14:paraId="276D3538" w14:textId="3F63AE5F" w:rsidR="00FE4F61" w:rsidRPr="00CA52C0" w:rsidRDefault="00FE4F61" w:rsidP="009F012B">
            <w:pPr>
              <w:autoSpaceDE w:val="0"/>
              <w:autoSpaceDN w:val="0"/>
              <w:adjustRightInd w:val="0"/>
              <w:rPr>
                <w:rFonts w:asciiTheme="minorHAnsi" w:hAnsiTheme="minorHAnsi" w:cstheme="minorHAnsi"/>
                <w:color w:val="000000"/>
                <w:sz w:val="24"/>
                <w:szCs w:val="24"/>
              </w:rPr>
            </w:pPr>
            <w:r w:rsidRPr="00CA52C0">
              <w:rPr>
                <w:rFonts w:asciiTheme="minorHAnsi" w:hAnsiTheme="minorHAnsi" w:cstheme="minorHAnsi"/>
                <w:b/>
                <w:bCs/>
                <w:color w:val="000000"/>
                <w:sz w:val="24"/>
                <w:szCs w:val="24"/>
              </w:rPr>
              <w:t>Analizator mora izpolnjevati naslednje tehnične zahteve:</w:t>
            </w:r>
          </w:p>
        </w:tc>
      </w:tr>
      <w:tr w:rsidR="00FE4F61" w:rsidRPr="00CA52C0" w14:paraId="0813A687"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34D42E4E" w14:textId="77777777" w:rsidR="00FE4F61" w:rsidRPr="00CA52C0" w:rsidRDefault="00FE4F61" w:rsidP="009F012B">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p>
        </w:tc>
        <w:tc>
          <w:tcPr>
            <w:tcW w:w="8364" w:type="dxa"/>
            <w:tcBorders>
              <w:top w:val="single" w:sz="6" w:space="0" w:color="auto"/>
              <w:left w:val="single" w:sz="6" w:space="0" w:color="auto"/>
              <w:bottom w:val="single" w:sz="6" w:space="0" w:color="auto"/>
              <w:right w:val="single" w:sz="6" w:space="0" w:color="auto"/>
            </w:tcBorders>
          </w:tcPr>
          <w:p w14:paraId="4B013323" w14:textId="77777777" w:rsidR="00FE4F61" w:rsidRPr="00CA52C0" w:rsidRDefault="00FE4F61" w:rsidP="009F012B">
            <w:pPr>
              <w:autoSpaceDE w:val="0"/>
              <w:autoSpaceDN w:val="0"/>
              <w:jc w:val="both"/>
              <w:rPr>
                <w:rFonts w:asciiTheme="minorHAnsi" w:hAnsiTheme="minorHAnsi" w:cstheme="minorHAnsi"/>
                <w:b/>
                <w:bCs/>
                <w:sz w:val="24"/>
                <w:szCs w:val="24"/>
              </w:rPr>
            </w:pPr>
            <w:r w:rsidRPr="00CA52C0">
              <w:rPr>
                <w:rFonts w:asciiTheme="minorHAnsi" w:hAnsiTheme="minorHAnsi" w:cstheme="minorHAnsi"/>
                <w:sz w:val="24"/>
                <w:szCs w:val="24"/>
              </w:rPr>
              <w:t>Kemijska in mikroskopska enota povezani v eno avtomatizirano enoto.</w:t>
            </w:r>
          </w:p>
        </w:tc>
      </w:tr>
      <w:tr w:rsidR="00FE4F61" w:rsidRPr="00CA52C0" w14:paraId="2FF96C62"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74E8303A" w14:textId="77777777" w:rsidR="00FE4F61" w:rsidRPr="00CA52C0" w:rsidRDefault="00FE4F61" w:rsidP="009F012B">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p>
        </w:tc>
        <w:tc>
          <w:tcPr>
            <w:tcW w:w="8364" w:type="dxa"/>
            <w:tcBorders>
              <w:top w:val="single" w:sz="6" w:space="0" w:color="auto"/>
              <w:left w:val="single" w:sz="6" w:space="0" w:color="auto"/>
              <w:bottom w:val="single" w:sz="6" w:space="0" w:color="auto"/>
              <w:right w:val="single" w:sz="6" w:space="0" w:color="auto"/>
            </w:tcBorders>
          </w:tcPr>
          <w:p w14:paraId="0A8F2134" w14:textId="77777777" w:rsidR="00FE4F61" w:rsidRPr="00CA52C0" w:rsidRDefault="00FE4F61" w:rsidP="009F012B">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Zmogljivost aparata vsaj 100 vzorcev na uro.</w:t>
            </w:r>
          </w:p>
        </w:tc>
      </w:tr>
      <w:tr w:rsidR="00FE4F61" w:rsidRPr="00CA52C0" w14:paraId="31496BE2"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EBFB0B0" w14:textId="77777777" w:rsidR="00FE4F61" w:rsidRPr="00CA52C0" w:rsidRDefault="00FE4F61" w:rsidP="009F012B">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3.</w:t>
            </w:r>
          </w:p>
        </w:tc>
        <w:tc>
          <w:tcPr>
            <w:tcW w:w="8364" w:type="dxa"/>
            <w:tcBorders>
              <w:top w:val="single" w:sz="6" w:space="0" w:color="auto"/>
              <w:left w:val="single" w:sz="6" w:space="0" w:color="auto"/>
              <w:bottom w:val="single" w:sz="6" w:space="0" w:color="auto"/>
              <w:right w:val="single" w:sz="6" w:space="0" w:color="auto"/>
            </w:tcBorders>
          </w:tcPr>
          <w:p w14:paraId="6AEA158B" w14:textId="0F949E8F" w:rsidR="00FE4F61" w:rsidRPr="00CA52C0" w:rsidRDefault="00D21B67" w:rsidP="009F012B">
            <w:pPr>
              <w:autoSpaceDE w:val="0"/>
              <w:autoSpaceDN w:val="0"/>
              <w:jc w:val="both"/>
              <w:rPr>
                <w:rFonts w:asciiTheme="minorHAnsi" w:hAnsiTheme="minorHAnsi" w:cstheme="minorHAnsi"/>
                <w:sz w:val="24"/>
                <w:szCs w:val="24"/>
              </w:rPr>
            </w:pPr>
            <w:r>
              <w:rPr>
                <w:rFonts w:asciiTheme="minorHAnsi" w:hAnsiTheme="minorHAnsi" w:cstheme="minorHAnsi"/>
                <w:sz w:val="24"/>
                <w:szCs w:val="24"/>
              </w:rPr>
              <w:t>Zahtevan v</w:t>
            </w:r>
            <w:r w:rsidR="00FE4F61" w:rsidRPr="00CA52C0">
              <w:rPr>
                <w:rFonts w:asciiTheme="minorHAnsi" w:hAnsiTheme="minorHAnsi" w:cstheme="minorHAnsi"/>
                <w:sz w:val="24"/>
                <w:szCs w:val="24"/>
              </w:rPr>
              <w:t xml:space="preserve">olumen vzorca </w:t>
            </w:r>
            <w:r w:rsidR="009F012B">
              <w:rPr>
                <w:rFonts w:asciiTheme="minorHAnsi" w:hAnsiTheme="minorHAnsi" w:cstheme="minorHAnsi"/>
                <w:sz w:val="24"/>
                <w:szCs w:val="24"/>
              </w:rPr>
              <w:t xml:space="preserve"> največ 3</w:t>
            </w:r>
            <w:r w:rsidR="00FE4F61" w:rsidRPr="00CA52C0">
              <w:rPr>
                <w:rFonts w:asciiTheme="minorHAnsi" w:hAnsiTheme="minorHAnsi" w:cstheme="minorHAnsi"/>
                <w:sz w:val="24"/>
                <w:szCs w:val="24"/>
              </w:rPr>
              <w:t xml:space="preserve"> mL.</w:t>
            </w:r>
          </w:p>
        </w:tc>
      </w:tr>
      <w:tr w:rsidR="00412E3A" w:rsidRPr="00CA52C0" w14:paraId="670C5588"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68BC96A4" w14:textId="55CBFF61"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5.</w:t>
            </w:r>
          </w:p>
        </w:tc>
        <w:tc>
          <w:tcPr>
            <w:tcW w:w="8364" w:type="dxa"/>
            <w:tcBorders>
              <w:top w:val="single" w:sz="6" w:space="0" w:color="auto"/>
              <w:left w:val="single" w:sz="6" w:space="0" w:color="auto"/>
              <w:bottom w:val="single" w:sz="6" w:space="0" w:color="auto"/>
              <w:right w:val="single" w:sz="6" w:space="0" w:color="auto"/>
            </w:tcBorders>
          </w:tcPr>
          <w:p w14:paraId="25EBEDBE" w14:textId="0E110388" w:rsidR="00412E3A" w:rsidRPr="00CA52C0" w:rsidRDefault="00412E3A" w:rsidP="00412E3A">
            <w:pPr>
              <w:autoSpaceDE w:val="0"/>
              <w:autoSpaceDN w:val="0"/>
              <w:jc w:val="both"/>
              <w:rPr>
                <w:rFonts w:asciiTheme="minorHAnsi" w:hAnsiTheme="minorHAnsi" w:cstheme="minorHAnsi"/>
                <w:b/>
                <w:bCs/>
                <w:sz w:val="24"/>
                <w:szCs w:val="24"/>
              </w:rPr>
            </w:pPr>
            <w:r w:rsidRPr="00CA52C0">
              <w:rPr>
                <w:rFonts w:asciiTheme="minorHAnsi" w:hAnsiTheme="minorHAnsi" w:cstheme="minorHAnsi"/>
                <w:sz w:val="24"/>
                <w:szCs w:val="24"/>
              </w:rPr>
              <w:t>Možnost prednostnega merjenja nujnih vzorcev (STAT funkcija).</w:t>
            </w:r>
          </w:p>
        </w:tc>
      </w:tr>
      <w:tr w:rsidR="00412E3A" w:rsidRPr="00CA52C0" w14:paraId="7A01A27D"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5F3A357F" w14:textId="3A41064C"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6.</w:t>
            </w:r>
          </w:p>
        </w:tc>
        <w:tc>
          <w:tcPr>
            <w:tcW w:w="8364" w:type="dxa"/>
            <w:tcBorders>
              <w:top w:val="single" w:sz="6" w:space="0" w:color="auto"/>
              <w:left w:val="single" w:sz="6" w:space="0" w:color="auto"/>
              <w:bottom w:val="single" w:sz="6" w:space="0" w:color="auto"/>
              <w:right w:val="single" w:sz="6" w:space="0" w:color="auto"/>
            </w:tcBorders>
          </w:tcPr>
          <w:p w14:paraId="572322FA" w14:textId="40CFB67B"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Možnost  hranjenja 10.000 rezultatov  na analizatorju.</w:t>
            </w:r>
          </w:p>
        </w:tc>
      </w:tr>
      <w:tr w:rsidR="00412E3A" w:rsidRPr="00CA52C0" w14:paraId="335952AC"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2BC3952A" w14:textId="20123AD2"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7.</w:t>
            </w:r>
          </w:p>
        </w:tc>
        <w:tc>
          <w:tcPr>
            <w:tcW w:w="8364" w:type="dxa"/>
            <w:tcBorders>
              <w:top w:val="single" w:sz="6" w:space="0" w:color="auto"/>
              <w:left w:val="single" w:sz="6" w:space="0" w:color="auto"/>
              <w:bottom w:val="single" w:sz="6" w:space="0" w:color="auto"/>
              <w:right w:val="single" w:sz="6" w:space="0" w:color="auto"/>
            </w:tcBorders>
          </w:tcPr>
          <w:p w14:paraId="093E3A90" w14:textId="73CA4214"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Avtomatsko zaznavanje zaprtih epruvet in volumna vzorca.</w:t>
            </w:r>
          </w:p>
        </w:tc>
      </w:tr>
      <w:tr w:rsidR="00412E3A" w:rsidRPr="00CA52C0" w14:paraId="653E0948"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4C55858" w14:textId="442340B6"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8.</w:t>
            </w:r>
          </w:p>
        </w:tc>
        <w:tc>
          <w:tcPr>
            <w:tcW w:w="8364" w:type="dxa"/>
            <w:tcBorders>
              <w:top w:val="single" w:sz="6" w:space="0" w:color="auto"/>
              <w:left w:val="single" w:sz="6" w:space="0" w:color="auto"/>
              <w:bottom w:val="single" w:sz="6" w:space="0" w:color="auto"/>
              <w:right w:val="single" w:sz="6" w:space="0" w:color="auto"/>
            </w:tcBorders>
          </w:tcPr>
          <w:p w14:paraId="21DAE2DD" w14:textId="33CA85FD"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Možnost priklopa na LIS.</w:t>
            </w:r>
          </w:p>
        </w:tc>
      </w:tr>
      <w:tr w:rsidR="00412E3A" w:rsidRPr="00CA52C0" w14:paraId="39BF9E4D"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17F6F68F" w14:textId="7BA145A8"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lastRenderedPageBreak/>
              <w:t>9.</w:t>
            </w:r>
          </w:p>
        </w:tc>
        <w:tc>
          <w:tcPr>
            <w:tcW w:w="8364" w:type="dxa"/>
            <w:tcBorders>
              <w:top w:val="single" w:sz="6" w:space="0" w:color="auto"/>
              <w:left w:val="single" w:sz="6" w:space="0" w:color="auto"/>
              <w:bottom w:val="single" w:sz="6" w:space="0" w:color="auto"/>
              <w:right w:val="single" w:sz="6" w:space="0" w:color="auto"/>
            </w:tcBorders>
          </w:tcPr>
          <w:p w14:paraId="785D98E6" w14:textId="3C863453"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color w:val="000000"/>
                <w:sz w:val="24"/>
                <w:szCs w:val="24"/>
              </w:rPr>
              <w:t>Analiza kontrolnega materiala (QC) s posebno evidenco na analizatorju</w:t>
            </w:r>
            <w:r>
              <w:rPr>
                <w:rFonts w:asciiTheme="minorHAnsi" w:hAnsiTheme="minorHAnsi" w:cstheme="minorHAnsi"/>
                <w:color w:val="000000"/>
                <w:sz w:val="24"/>
                <w:szCs w:val="24"/>
              </w:rPr>
              <w:t>, statistično obdelavo in grafičnim prikazom (Levey-Jeninngs)</w:t>
            </w:r>
          </w:p>
        </w:tc>
      </w:tr>
      <w:tr w:rsidR="00412E3A" w:rsidRPr="00CA52C0" w14:paraId="09390EEE"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728B56F" w14:textId="187A0C47"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10.</w:t>
            </w:r>
          </w:p>
        </w:tc>
        <w:tc>
          <w:tcPr>
            <w:tcW w:w="8364" w:type="dxa"/>
            <w:tcBorders>
              <w:top w:val="single" w:sz="6" w:space="0" w:color="auto"/>
              <w:left w:val="single" w:sz="6" w:space="0" w:color="auto"/>
              <w:bottom w:val="single" w:sz="6" w:space="0" w:color="auto"/>
              <w:right w:val="single" w:sz="6" w:space="0" w:color="auto"/>
            </w:tcBorders>
          </w:tcPr>
          <w:p w14:paraId="3FC52569" w14:textId="325E9664" w:rsidR="00412E3A" w:rsidRPr="00CA52C0" w:rsidRDefault="00412E3A" w:rsidP="00412E3A">
            <w:pPr>
              <w:autoSpaceDE w:val="0"/>
              <w:autoSpaceDN w:val="0"/>
              <w:adjustRightInd w:val="0"/>
              <w:jc w:val="both"/>
              <w:rPr>
                <w:rFonts w:asciiTheme="minorHAnsi" w:hAnsiTheme="minorHAnsi" w:cstheme="minorHAnsi"/>
                <w:color w:val="000000"/>
                <w:sz w:val="24"/>
                <w:szCs w:val="24"/>
              </w:rPr>
            </w:pPr>
            <w:r>
              <w:rPr>
                <w:rFonts w:asciiTheme="minorHAnsi" w:hAnsiTheme="minorHAnsi" w:cstheme="minorHAnsi"/>
                <w:color w:val="000000"/>
                <w:sz w:val="24"/>
                <w:szCs w:val="24"/>
              </w:rPr>
              <w:t>Shranjevanje zbirke podatkov (rezultati, kontrole, kalibracije)</w:t>
            </w:r>
            <w:r w:rsidRPr="00CA52C0">
              <w:rPr>
                <w:rFonts w:asciiTheme="minorHAnsi" w:hAnsiTheme="minorHAnsi" w:cstheme="minorHAnsi"/>
                <w:color w:val="000000"/>
                <w:sz w:val="24"/>
                <w:szCs w:val="24"/>
              </w:rPr>
              <w:t xml:space="preserve"> na zunanji elektronski medij – USB ključ.</w:t>
            </w:r>
          </w:p>
        </w:tc>
      </w:tr>
      <w:tr w:rsidR="00412E3A" w:rsidRPr="00CA52C0" w14:paraId="010C7418" w14:textId="77777777" w:rsidTr="00412E3A">
        <w:trPr>
          <w:trHeight w:val="245"/>
        </w:trPr>
        <w:tc>
          <w:tcPr>
            <w:tcW w:w="850" w:type="dxa"/>
            <w:tcBorders>
              <w:top w:val="single" w:sz="6" w:space="0" w:color="auto"/>
              <w:left w:val="single" w:sz="6" w:space="0" w:color="auto"/>
              <w:bottom w:val="single" w:sz="6" w:space="0" w:color="auto"/>
              <w:right w:val="single" w:sz="6" w:space="0" w:color="auto"/>
            </w:tcBorders>
          </w:tcPr>
          <w:p w14:paraId="6CFE7582" w14:textId="60940BB0"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Pr>
                <w:rFonts w:asciiTheme="minorHAnsi" w:hAnsiTheme="minorHAnsi" w:cstheme="minorHAnsi"/>
                <w:bCs/>
                <w:color w:val="000000"/>
                <w:sz w:val="24"/>
                <w:szCs w:val="24"/>
              </w:rPr>
              <w:t>11.</w:t>
            </w:r>
          </w:p>
        </w:tc>
        <w:tc>
          <w:tcPr>
            <w:tcW w:w="8364" w:type="dxa"/>
            <w:tcBorders>
              <w:top w:val="single" w:sz="6" w:space="0" w:color="auto"/>
              <w:left w:val="single" w:sz="6" w:space="0" w:color="auto"/>
              <w:bottom w:val="single" w:sz="6" w:space="0" w:color="auto"/>
              <w:right w:val="single" w:sz="6" w:space="0" w:color="auto"/>
            </w:tcBorders>
          </w:tcPr>
          <w:p w14:paraId="78EEED24" w14:textId="23EAD18C" w:rsidR="00412E3A" w:rsidRPr="00CA52C0" w:rsidRDefault="00412E3A" w:rsidP="00412E3A">
            <w:pPr>
              <w:autoSpaceDE w:val="0"/>
              <w:autoSpaceDN w:val="0"/>
              <w:adjustRightInd w:val="0"/>
              <w:jc w:val="both"/>
              <w:rPr>
                <w:rFonts w:asciiTheme="minorHAnsi" w:hAnsiTheme="minorHAnsi" w:cstheme="minorHAnsi"/>
                <w:color w:val="000000"/>
                <w:sz w:val="24"/>
                <w:szCs w:val="24"/>
              </w:rPr>
            </w:pPr>
            <w:r>
              <w:rPr>
                <w:rFonts w:asciiTheme="minorHAnsi" w:hAnsiTheme="minorHAnsi" w:cstheme="minorHAnsi"/>
                <w:bCs/>
                <w:color w:val="000000"/>
                <w:sz w:val="24"/>
                <w:szCs w:val="24"/>
              </w:rPr>
              <w:t>Možnost povezave sistema s servisno službo preko oddaljenega dostopa.</w:t>
            </w:r>
          </w:p>
        </w:tc>
      </w:tr>
      <w:tr w:rsidR="00412E3A" w:rsidRPr="00CA52C0" w14:paraId="4127CCC9"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D9D9D9"/>
          </w:tcPr>
          <w:p w14:paraId="55CE737E" w14:textId="77777777" w:rsidR="00412E3A" w:rsidRPr="00CA52C0" w:rsidRDefault="00412E3A" w:rsidP="00412E3A">
            <w:pPr>
              <w:autoSpaceDE w:val="0"/>
              <w:autoSpaceDN w:val="0"/>
              <w:adjustRightInd w:val="0"/>
              <w:jc w:val="cente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II.</w:t>
            </w:r>
          </w:p>
        </w:tc>
        <w:tc>
          <w:tcPr>
            <w:tcW w:w="8364" w:type="dxa"/>
            <w:tcBorders>
              <w:top w:val="single" w:sz="6" w:space="0" w:color="auto"/>
              <w:left w:val="single" w:sz="6" w:space="0" w:color="auto"/>
              <w:bottom w:val="single" w:sz="6" w:space="0" w:color="auto"/>
              <w:right w:val="single" w:sz="6" w:space="0" w:color="auto"/>
            </w:tcBorders>
            <w:shd w:val="clear" w:color="auto" w:fill="D9D9D9"/>
          </w:tcPr>
          <w:p w14:paraId="6C317A25" w14:textId="77777777" w:rsidR="00412E3A" w:rsidRPr="00CA52C0" w:rsidRDefault="00412E3A" w:rsidP="00412E3A">
            <w:pPr>
              <w:autoSpaceDE w:val="0"/>
              <w:autoSpaceDN w:val="0"/>
              <w:adjustRightInd w:val="0"/>
              <w:jc w:val="both"/>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Kemijska enota analizatorja mora izpolnjevati naslednje strokovne in tehnične zahteve:</w:t>
            </w:r>
          </w:p>
        </w:tc>
      </w:tr>
      <w:tr w:rsidR="00412E3A" w:rsidRPr="00CA52C0" w14:paraId="2296CDFC"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2EE811DD" w14:textId="000E0ACF"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2</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56CD3391" w14:textId="76544665" w:rsidR="00412E3A"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 xml:space="preserve">Analizator mora omogočati določanje parametrov v urinu : </w:t>
            </w:r>
          </w:p>
          <w:p w14:paraId="1A1D8B5A" w14:textId="35EC163A" w:rsidR="00412E3A" w:rsidRPr="00CD4203" w:rsidRDefault="00412E3A" w:rsidP="00412E3A">
            <w:pPr>
              <w:pStyle w:val="Odstavekseznama"/>
              <w:numPr>
                <w:ilvl w:val="0"/>
                <w:numId w:val="36"/>
              </w:numPr>
              <w:autoSpaceDE w:val="0"/>
              <w:autoSpaceDN w:val="0"/>
              <w:jc w:val="both"/>
              <w:rPr>
                <w:rFonts w:asciiTheme="minorHAnsi" w:hAnsiTheme="minorHAnsi" w:cstheme="minorHAnsi"/>
                <w:sz w:val="24"/>
                <w:szCs w:val="24"/>
              </w:rPr>
            </w:pPr>
            <w:r>
              <w:rPr>
                <w:rFonts w:asciiTheme="minorHAnsi" w:hAnsiTheme="minorHAnsi" w:cstheme="minorHAnsi"/>
                <w:sz w:val="24"/>
                <w:szCs w:val="24"/>
              </w:rPr>
              <w:t xml:space="preserve">kvantitativno: pH, </w:t>
            </w:r>
            <w:r w:rsidRPr="00CD4203">
              <w:rPr>
                <w:rFonts w:asciiTheme="minorHAnsi" w:hAnsiTheme="minorHAnsi" w:cstheme="minorHAnsi"/>
                <w:sz w:val="24"/>
                <w:szCs w:val="24"/>
              </w:rPr>
              <w:t>relativna gostota (specifična teža)</w:t>
            </w:r>
          </w:p>
          <w:p w14:paraId="180212C5" w14:textId="55DC648A" w:rsidR="00412E3A" w:rsidRPr="00EC3D5C" w:rsidRDefault="00412E3A" w:rsidP="00EC3D5C">
            <w:pPr>
              <w:pStyle w:val="Odstavekseznama"/>
              <w:numPr>
                <w:ilvl w:val="0"/>
                <w:numId w:val="36"/>
              </w:numPr>
              <w:autoSpaceDE w:val="0"/>
              <w:autoSpaceDN w:val="0"/>
              <w:jc w:val="both"/>
              <w:rPr>
                <w:rFonts w:asciiTheme="minorHAnsi" w:hAnsiTheme="minorHAnsi" w:cstheme="minorHAnsi"/>
                <w:sz w:val="24"/>
                <w:szCs w:val="24"/>
              </w:rPr>
            </w:pPr>
            <w:r>
              <w:rPr>
                <w:rFonts w:asciiTheme="minorHAnsi" w:hAnsiTheme="minorHAnsi" w:cstheme="minorHAnsi"/>
                <w:sz w:val="24"/>
                <w:szCs w:val="24"/>
              </w:rPr>
              <w:t>s</w:t>
            </w:r>
            <w:r w:rsidRPr="00CD4203">
              <w:rPr>
                <w:rFonts w:asciiTheme="minorHAnsi" w:hAnsiTheme="minorHAnsi" w:cstheme="minorHAnsi"/>
                <w:sz w:val="24"/>
                <w:szCs w:val="24"/>
              </w:rPr>
              <w:t>emikvantitativno: glukoza, ketoni, proteini, bilirubin, urobilinogen, nitriti, levkociti, eritrociti/hemoglobi</w:t>
            </w:r>
            <w:r w:rsidR="00EC3D5C">
              <w:rPr>
                <w:rFonts w:asciiTheme="minorHAnsi" w:hAnsiTheme="minorHAnsi" w:cstheme="minorHAnsi"/>
                <w:sz w:val="24"/>
                <w:szCs w:val="24"/>
              </w:rPr>
              <w:t>n</w:t>
            </w:r>
          </w:p>
        </w:tc>
      </w:tr>
      <w:tr w:rsidR="00412E3A" w:rsidRPr="00CA52C0" w14:paraId="7316606B"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E68FBCA" w14:textId="6A33C91B"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3</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6C90338C" w14:textId="694C00F6"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 xml:space="preserve">Kapaciteta testnih lističev na analizatorju </w:t>
            </w:r>
            <w:r>
              <w:rPr>
                <w:rFonts w:asciiTheme="minorHAnsi" w:hAnsiTheme="minorHAnsi" w:cstheme="minorHAnsi"/>
                <w:sz w:val="24"/>
                <w:szCs w:val="24"/>
              </w:rPr>
              <w:t>vsaj 40</w:t>
            </w:r>
            <w:r w:rsidRPr="00CA52C0">
              <w:rPr>
                <w:rFonts w:asciiTheme="minorHAnsi" w:hAnsiTheme="minorHAnsi" w:cstheme="minorHAnsi"/>
                <w:sz w:val="24"/>
                <w:szCs w:val="24"/>
              </w:rPr>
              <w:t>0.</w:t>
            </w:r>
          </w:p>
        </w:tc>
      </w:tr>
      <w:tr w:rsidR="00412E3A" w:rsidRPr="00CA52C0" w14:paraId="32214E86"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3C7DCBB4" w14:textId="090F6010"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4</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40FC8258" w14:textId="45E98D13"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Testni lističi v kaseti, ne posamezno</w:t>
            </w:r>
            <w:r>
              <w:rPr>
                <w:rFonts w:asciiTheme="minorHAnsi" w:hAnsiTheme="minorHAnsi" w:cstheme="minorHAnsi"/>
                <w:sz w:val="24"/>
                <w:szCs w:val="24"/>
              </w:rPr>
              <w:t>, zaščiteni pred vlago.</w:t>
            </w:r>
          </w:p>
        </w:tc>
      </w:tr>
      <w:tr w:rsidR="00412E3A" w:rsidRPr="00CA52C0" w14:paraId="3D0B13A4"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2CE3B61" w14:textId="46CBC011"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5</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7CC8C3C3" w14:textId="0309E26A"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Kaseta z RFID oznako za avtomatski vnos lota in roka uporabe</w:t>
            </w:r>
            <w:r>
              <w:rPr>
                <w:rFonts w:asciiTheme="minorHAnsi" w:hAnsiTheme="minorHAnsi" w:cstheme="minorHAnsi"/>
                <w:sz w:val="24"/>
                <w:szCs w:val="24"/>
              </w:rPr>
              <w:t>, roka stabilnosti na analizatorju, število lističev.</w:t>
            </w:r>
          </w:p>
        </w:tc>
      </w:tr>
      <w:tr w:rsidR="00412E3A" w:rsidRPr="00CA52C0" w14:paraId="75939796"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6CFD4188" w14:textId="7E5D5846"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6</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4AC7FF22" w14:textId="7A8E146F" w:rsidR="00412E3A" w:rsidRPr="00CA52C0" w:rsidRDefault="00412E3A" w:rsidP="00412E3A">
            <w:pPr>
              <w:autoSpaceDE w:val="0"/>
              <w:autoSpaceDN w:val="0"/>
              <w:jc w:val="both"/>
              <w:rPr>
                <w:rFonts w:asciiTheme="minorHAnsi" w:hAnsiTheme="minorHAnsi" w:cstheme="minorHAnsi"/>
                <w:sz w:val="24"/>
                <w:szCs w:val="24"/>
              </w:rPr>
            </w:pPr>
            <w:r>
              <w:rPr>
                <w:rFonts w:asciiTheme="minorHAnsi" w:hAnsiTheme="minorHAnsi" w:cstheme="minorHAnsi"/>
                <w:sz w:val="24"/>
                <w:szCs w:val="24"/>
              </w:rPr>
              <w:t>Stabilnost</w:t>
            </w:r>
            <w:r w:rsidRPr="00CA52C0">
              <w:rPr>
                <w:rFonts w:asciiTheme="minorHAnsi" w:hAnsiTheme="minorHAnsi" w:cstheme="minorHAnsi"/>
                <w:sz w:val="24"/>
                <w:szCs w:val="24"/>
              </w:rPr>
              <w:t xml:space="preserve"> testnih trakov na analizatorju </w:t>
            </w:r>
            <w:r>
              <w:rPr>
                <w:rFonts w:asciiTheme="minorHAnsi" w:hAnsiTheme="minorHAnsi" w:cstheme="minorHAnsi"/>
                <w:sz w:val="24"/>
                <w:szCs w:val="24"/>
              </w:rPr>
              <w:t>vsaj</w:t>
            </w:r>
            <w:r w:rsidRPr="00CA52C0">
              <w:rPr>
                <w:rFonts w:asciiTheme="minorHAnsi" w:hAnsiTheme="minorHAnsi" w:cstheme="minorHAnsi"/>
                <w:sz w:val="24"/>
                <w:szCs w:val="24"/>
              </w:rPr>
              <w:t>14 dni.</w:t>
            </w:r>
          </w:p>
        </w:tc>
      </w:tr>
      <w:tr w:rsidR="00412E3A" w:rsidRPr="00CA52C0" w14:paraId="1B9033CA"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3A2B4656" w14:textId="36C8AD42"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7</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29361A00" w14:textId="77777777"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Refraktometrična metoda določanja specifične teže.</w:t>
            </w:r>
          </w:p>
        </w:tc>
      </w:tr>
      <w:tr w:rsidR="00412E3A" w:rsidRPr="00CA52C0" w14:paraId="0EC31DB7"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61F924B" w14:textId="0DE2E2D6"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8</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043C0CC9" w14:textId="4D5A3E3C"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Mehanizem za korekcijo barve v primeru obarvanih ali temnih urinskih vzorcev.</w:t>
            </w:r>
          </w:p>
        </w:tc>
      </w:tr>
      <w:tr w:rsidR="00412E3A" w:rsidRPr="00CA52C0" w14:paraId="00372EBD"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6E57ACC6" w14:textId="2900F193"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r>
              <w:rPr>
                <w:rFonts w:asciiTheme="minorHAnsi" w:hAnsiTheme="minorHAnsi" w:cstheme="minorHAnsi"/>
                <w:color w:val="000000"/>
                <w:sz w:val="24"/>
                <w:szCs w:val="24"/>
              </w:rPr>
              <w:t>9</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348C2A15" w14:textId="69BC1D50"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Kalibracija s kalibratorji, ki so pripravljeni za uporabo</w:t>
            </w:r>
            <w:r w:rsidRPr="00CA52C0">
              <w:rPr>
                <w:rFonts w:asciiTheme="minorHAnsi" w:hAnsiTheme="minorHAnsi" w:cstheme="minorHAnsi"/>
                <w:color w:val="000000"/>
                <w:sz w:val="24"/>
                <w:szCs w:val="24"/>
              </w:rPr>
              <w:t>.</w:t>
            </w:r>
          </w:p>
        </w:tc>
      </w:tr>
      <w:tr w:rsidR="00412E3A" w:rsidRPr="00417A3A" w14:paraId="5ABF7C5F" w14:textId="77777777" w:rsidTr="00417A3A">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7839D837" w14:textId="09517251" w:rsidR="00412E3A" w:rsidRPr="00CA52C0" w:rsidRDefault="00412E3A" w:rsidP="00412E3A">
            <w:pPr>
              <w:autoSpaceDE w:val="0"/>
              <w:autoSpaceDN w:val="0"/>
              <w:adjustRightInd w:val="0"/>
              <w:jc w:val="center"/>
              <w:rPr>
                <w:rFonts w:asciiTheme="minorHAnsi" w:hAnsiTheme="minorHAnsi" w:cstheme="minorHAnsi"/>
                <w:b/>
                <w:bCs/>
                <w:color w:val="000000"/>
                <w:sz w:val="24"/>
                <w:szCs w:val="24"/>
              </w:rPr>
            </w:pPr>
            <w:r>
              <w:rPr>
                <w:rFonts w:asciiTheme="minorHAnsi" w:hAnsiTheme="minorHAnsi" w:cstheme="minorHAnsi"/>
                <w:bCs/>
                <w:color w:val="000000"/>
                <w:sz w:val="24"/>
                <w:szCs w:val="24"/>
              </w:rPr>
              <w:t>21</w:t>
            </w:r>
            <w:r>
              <w:rPr>
                <w:rFonts w:asciiTheme="minorHAnsi" w:hAnsiTheme="minorHAnsi" w:cstheme="minorHAnsi"/>
                <w:b/>
                <w:bCs/>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shd w:val="clear" w:color="auto" w:fill="FFFFFF" w:themeFill="background1"/>
          </w:tcPr>
          <w:p w14:paraId="5E28B548" w14:textId="6F489C48" w:rsidR="00412E3A" w:rsidRPr="00417A3A" w:rsidRDefault="00412E3A" w:rsidP="00412E3A">
            <w:pPr>
              <w:autoSpaceDE w:val="0"/>
              <w:autoSpaceDN w:val="0"/>
              <w:adjustRightInd w:val="0"/>
              <w:jc w:val="both"/>
              <w:rPr>
                <w:rFonts w:asciiTheme="minorHAnsi" w:hAnsiTheme="minorHAnsi" w:cstheme="minorHAnsi"/>
                <w:bCs/>
                <w:color w:val="000000"/>
                <w:sz w:val="24"/>
                <w:szCs w:val="24"/>
              </w:rPr>
            </w:pPr>
            <w:r w:rsidRPr="00417A3A">
              <w:rPr>
                <w:rFonts w:asciiTheme="minorHAnsi" w:hAnsiTheme="minorHAnsi" w:cstheme="minorHAnsi"/>
                <w:bCs/>
                <w:color w:val="000000"/>
                <w:sz w:val="24"/>
                <w:szCs w:val="24"/>
              </w:rPr>
              <w:t>Prepoznavanje premajhne količine vzorca ali neustreznosti testnega lističa.</w:t>
            </w:r>
          </w:p>
        </w:tc>
      </w:tr>
      <w:tr w:rsidR="00412E3A" w:rsidRPr="00CD4203" w14:paraId="298283E1" w14:textId="77777777" w:rsidTr="00CD4203">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38B2FAE5" w14:textId="5EB82EFB" w:rsidR="00412E3A" w:rsidRPr="00CD4203" w:rsidRDefault="00412E3A" w:rsidP="00412E3A">
            <w:pPr>
              <w:autoSpaceDE w:val="0"/>
              <w:autoSpaceDN w:val="0"/>
              <w:adjustRightInd w:val="0"/>
              <w:jc w:val="center"/>
              <w:rPr>
                <w:rFonts w:asciiTheme="minorHAnsi" w:hAnsiTheme="minorHAnsi" w:cstheme="minorHAnsi"/>
                <w:bCs/>
                <w:color w:val="000000"/>
                <w:sz w:val="24"/>
                <w:szCs w:val="24"/>
              </w:rPr>
            </w:pPr>
            <w:r>
              <w:rPr>
                <w:rFonts w:asciiTheme="minorHAnsi" w:hAnsiTheme="minorHAnsi" w:cstheme="minorHAnsi"/>
                <w:bCs/>
                <w:color w:val="000000"/>
                <w:sz w:val="24"/>
                <w:szCs w:val="24"/>
              </w:rPr>
              <w:t>22.</w:t>
            </w:r>
          </w:p>
        </w:tc>
        <w:tc>
          <w:tcPr>
            <w:tcW w:w="8364" w:type="dxa"/>
            <w:tcBorders>
              <w:top w:val="single" w:sz="6" w:space="0" w:color="auto"/>
              <w:left w:val="single" w:sz="6" w:space="0" w:color="auto"/>
              <w:bottom w:val="single" w:sz="6" w:space="0" w:color="auto"/>
              <w:right w:val="single" w:sz="6" w:space="0" w:color="auto"/>
            </w:tcBorders>
            <w:shd w:val="clear" w:color="auto" w:fill="FFFFFF" w:themeFill="background1"/>
          </w:tcPr>
          <w:p w14:paraId="455002A6" w14:textId="596387C3" w:rsidR="00412E3A" w:rsidRPr="00CD4203" w:rsidRDefault="00412E3A" w:rsidP="00412E3A">
            <w:pPr>
              <w:autoSpaceDE w:val="0"/>
              <w:autoSpaceDN w:val="0"/>
              <w:adjustRightInd w:val="0"/>
              <w:jc w:val="both"/>
              <w:rPr>
                <w:rFonts w:asciiTheme="minorHAnsi" w:hAnsiTheme="minorHAnsi" w:cstheme="minorHAnsi"/>
                <w:bCs/>
                <w:color w:val="000000"/>
                <w:sz w:val="24"/>
                <w:szCs w:val="24"/>
              </w:rPr>
            </w:pPr>
            <w:r w:rsidRPr="00CA52C0">
              <w:rPr>
                <w:rFonts w:asciiTheme="minorHAnsi" w:hAnsiTheme="minorHAnsi" w:cstheme="minorHAnsi"/>
                <w:sz w:val="24"/>
                <w:szCs w:val="24"/>
              </w:rPr>
              <w:t>Možnost nastavitev različnih enot</w:t>
            </w:r>
            <w:r>
              <w:rPr>
                <w:rFonts w:asciiTheme="minorHAnsi" w:hAnsiTheme="minorHAnsi" w:cstheme="minorHAnsi"/>
                <w:sz w:val="24"/>
                <w:szCs w:val="24"/>
              </w:rPr>
              <w:t>: SI enote, konvencionalne ali arbitrarne enote</w:t>
            </w:r>
            <w:r w:rsidRPr="00CA52C0">
              <w:rPr>
                <w:rFonts w:asciiTheme="minorHAnsi" w:hAnsiTheme="minorHAnsi" w:cstheme="minorHAnsi"/>
                <w:sz w:val="24"/>
                <w:szCs w:val="24"/>
              </w:rPr>
              <w:t>.</w:t>
            </w:r>
          </w:p>
        </w:tc>
      </w:tr>
      <w:tr w:rsidR="00412E3A" w:rsidRPr="006772AD" w14:paraId="72BBDD95" w14:textId="77777777" w:rsidTr="006772AD">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199CBFEB" w14:textId="4056E036" w:rsidR="00412E3A" w:rsidRPr="006772AD" w:rsidRDefault="00412E3A" w:rsidP="00412E3A">
            <w:pPr>
              <w:autoSpaceDE w:val="0"/>
              <w:autoSpaceDN w:val="0"/>
              <w:adjustRightInd w:val="0"/>
              <w:jc w:val="center"/>
              <w:rPr>
                <w:rFonts w:asciiTheme="minorHAnsi" w:hAnsiTheme="minorHAnsi" w:cstheme="minorHAnsi"/>
                <w:bCs/>
                <w:color w:val="000000"/>
                <w:sz w:val="24"/>
                <w:szCs w:val="24"/>
              </w:rPr>
            </w:pPr>
            <w:r>
              <w:rPr>
                <w:rFonts w:asciiTheme="minorHAnsi" w:hAnsiTheme="minorHAnsi" w:cstheme="minorHAnsi"/>
                <w:bCs/>
                <w:color w:val="000000"/>
                <w:sz w:val="24"/>
                <w:szCs w:val="24"/>
              </w:rPr>
              <w:t>23.</w:t>
            </w:r>
          </w:p>
        </w:tc>
        <w:tc>
          <w:tcPr>
            <w:tcW w:w="8364" w:type="dxa"/>
            <w:tcBorders>
              <w:top w:val="single" w:sz="6" w:space="0" w:color="auto"/>
              <w:left w:val="single" w:sz="6" w:space="0" w:color="auto"/>
              <w:bottom w:val="single" w:sz="6" w:space="0" w:color="auto"/>
              <w:right w:val="single" w:sz="6" w:space="0" w:color="auto"/>
            </w:tcBorders>
            <w:shd w:val="clear" w:color="auto" w:fill="FFFFFF" w:themeFill="background1"/>
          </w:tcPr>
          <w:p w14:paraId="2D7B6AC5" w14:textId="21FD34F6" w:rsidR="00412E3A" w:rsidRPr="006772AD" w:rsidRDefault="00412E3A" w:rsidP="00412E3A">
            <w:pPr>
              <w:autoSpaceDE w:val="0"/>
              <w:autoSpaceDN w:val="0"/>
              <w:adjustRightInd w:val="0"/>
              <w:jc w:val="both"/>
              <w:rPr>
                <w:rFonts w:asciiTheme="minorHAnsi" w:hAnsiTheme="minorHAnsi" w:cstheme="minorHAnsi"/>
                <w:bCs/>
                <w:color w:val="000000"/>
                <w:sz w:val="24"/>
                <w:szCs w:val="24"/>
              </w:rPr>
            </w:pPr>
            <w:r>
              <w:rPr>
                <w:rFonts w:asciiTheme="minorHAnsi" w:hAnsiTheme="minorHAnsi" w:cstheme="minorHAnsi"/>
                <w:bCs/>
                <w:color w:val="000000"/>
                <w:sz w:val="24"/>
                <w:szCs w:val="24"/>
              </w:rPr>
              <w:t>Možnost prenosa podatkov za kontrole in kalibratorje (nivo kontrole, tarčne vrednosti parametrov, oznaka lota in roka uporabe)</w:t>
            </w:r>
            <w:r w:rsidR="00EC3D5C">
              <w:rPr>
                <w:rFonts w:asciiTheme="minorHAnsi" w:hAnsiTheme="minorHAnsi" w:cstheme="minorHAnsi"/>
                <w:bCs/>
                <w:color w:val="000000"/>
                <w:sz w:val="24"/>
                <w:szCs w:val="24"/>
              </w:rPr>
              <w:t xml:space="preserve"> z RFID oznako.</w:t>
            </w:r>
          </w:p>
        </w:tc>
      </w:tr>
      <w:tr w:rsidR="00412E3A" w:rsidRPr="007136CB" w14:paraId="19689046" w14:textId="77777777" w:rsidTr="007136CB">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05740305" w14:textId="37B0ABD4" w:rsidR="00412E3A" w:rsidRPr="007136CB" w:rsidRDefault="00412E3A" w:rsidP="00412E3A">
            <w:pPr>
              <w:autoSpaceDE w:val="0"/>
              <w:autoSpaceDN w:val="0"/>
              <w:adjustRightInd w:val="0"/>
              <w:jc w:val="center"/>
              <w:rPr>
                <w:rFonts w:asciiTheme="minorHAnsi" w:hAnsiTheme="minorHAnsi" w:cstheme="minorHAnsi"/>
                <w:bCs/>
                <w:color w:val="000000"/>
                <w:sz w:val="24"/>
                <w:szCs w:val="24"/>
              </w:rPr>
            </w:pPr>
            <w:r>
              <w:rPr>
                <w:rFonts w:asciiTheme="minorHAnsi" w:hAnsiTheme="minorHAnsi" w:cstheme="minorHAnsi"/>
                <w:bCs/>
                <w:color w:val="000000"/>
                <w:sz w:val="24"/>
                <w:szCs w:val="24"/>
              </w:rPr>
              <w:t>24.</w:t>
            </w:r>
          </w:p>
        </w:tc>
        <w:tc>
          <w:tcPr>
            <w:tcW w:w="8364" w:type="dxa"/>
            <w:tcBorders>
              <w:top w:val="single" w:sz="6" w:space="0" w:color="auto"/>
              <w:left w:val="single" w:sz="6" w:space="0" w:color="auto"/>
              <w:bottom w:val="single" w:sz="6" w:space="0" w:color="auto"/>
              <w:right w:val="single" w:sz="6" w:space="0" w:color="auto"/>
            </w:tcBorders>
            <w:shd w:val="clear" w:color="auto" w:fill="FFFFFF" w:themeFill="background1"/>
          </w:tcPr>
          <w:p w14:paraId="4EA48AAB" w14:textId="13B6B568" w:rsidR="00412E3A" w:rsidRPr="007136CB" w:rsidRDefault="00EC3D5C" w:rsidP="00412E3A">
            <w:pPr>
              <w:autoSpaceDE w:val="0"/>
              <w:autoSpaceDN w:val="0"/>
              <w:adjustRightInd w:val="0"/>
              <w:jc w:val="both"/>
              <w:rPr>
                <w:rFonts w:asciiTheme="minorHAnsi" w:hAnsiTheme="minorHAnsi" w:cstheme="minorHAnsi"/>
                <w:bCs/>
                <w:color w:val="000000"/>
                <w:sz w:val="24"/>
                <w:szCs w:val="24"/>
              </w:rPr>
            </w:pPr>
            <w:r w:rsidRPr="00EC3D5C">
              <w:rPr>
                <w:rFonts w:asciiTheme="minorHAnsi" w:hAnsiTheme="minorHAnsi" w:cstheme="minorHAnsi"/>
                <w:bCs/>
                <w:color w:val="000000"/>
                <w:sz w:val="24"/>
                <w:szCs w:val="24"/>
              </w:rPr>
              <w:t>Testni trak za kvalitativno analizo urina: mora biti rezistenten na prisotnost askorbinske kisline, ki povzroča interferenco na reakcije na določenih testnih poljih na analizne</w:t>
            </w:r>
            <w:r>
              <w:rPr>
                <w:rFonts w:asciiTheme="minorHAnsi" w:hAnsiTheme="minorHAnsi" w:cstheme="minorHAnsi"/>
                <w:bCs/>
                <w:color w:val="000000"/>
                <w:sz w:val="24"/>
                <w:szCs w:val="24"/>
              </w:rPr>
              <w:t>m</w:t>
            </w:r>
            <w:r w:rsidRPr="00EC3D5C">
              <w:rPr>
                <w:rFonts w:asciiTheme="minorHAnsi" w:hAnsiTheme="minorHAnsi" w:cstheme="minorHAnsi"/>
                <w:bCs/>
                <w:color w:val="000000"/>
                <w:sz w:val="24"/>
                <w:szCs w:val="24"/>
              </w:rPr>
              <w:t xml:space="preserve"> traku ( ne sme biti dodatno testno polje za določanje askorbinske kisline)</w:t>
            </w:r>
          </w:p>
        </w:tc>
      </w:tr>
      <w:tr w:rsidR="00412E3A" w:rsidRPr="00CA52C0" w14:paraId="5FC8FEA3" w14:textId="77777777" w:rsidTr="00412E3A">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D9D9D9"/>
          </w:tcPr>
          <w:p w14:paraId="6008CA98" w14:textId="2E5F5835"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b/>
                <w:bCs/>
                <w:color w:val="000000"/>
                <w:sz w:val="24"/>
                <w:szCs w:val="24"/>
              </w:rPr>
              <w:t>III.</w:t>
            </w:r>
          </w:p>
        </w:tc>
        <w:tc>
          <w:tcPr>
            <w:tcW w:w="8364" w:type="dxa"/>
            <w:tcBorders>
              <w:top w:val="single" w:sz="6" w:space="0" w:color="auto"/>
              <w:left w:val="single" w:sz="6" w:space="0" w:color="auto"/>
              <w:bottom w:val="single" w:sz="6" w:space="0" w:color="auto"/>
              <w:right w:val="single" w:sz="6" w:space="0" w:color="auto"/>
            </w:tcBorders>
            <w:shd w:val="clear" w:color="auto" w:fill="D9D9D9"/>
          </w:tcPr>
          <w:p w14:paraId="4C51236E" w14:textId="7D073C37" w:rsidR="00412E3A" w:rsidRPr="00CA52C0" w:rsidRDefault="00412E3A" w:rsidP="00412E3A">
            <w:pPr>
              <w:autoSpaceDE w:val="0"/>
              <w:autoSpaceDN w:val="0"/>
              <w:adjustRightInd w:val="0"/>
              <w:jc w:val="both"/>
              <w:rPr>
                <w:rFonts w:asciiTheme="minorHAnsi" w:hAnsiTheme="minorHAnsi" w:cstheme="minorHAnsi"/>
                <w:color w:val="000000"/>
                <w:sz w:val="24"/>
                <w:szCs w:val="24"/>
              </w:rPr>
            </w:pPr>
            <w:r w:rsidRPr="00CA52C0">
              <w:rPr>
                <w:rFonts w:asciiTheme="minorHAnsi" w:hAnsiTheme="minorHAnsi" w:cstheme="minorHAnsi"/>
                <w:b/>
                <w:bCs/>
                <w:color w:val="000000"/>
                <w:sz w:val="24"/>
                <w:szCs w:val="24"/>
              </w:rPr>
              <w:t>Mikroskopska enota analizatorja mora izpolnjevati naslednje strokovne in tehnične zahteve:</w:t>
            </w:r>
          </w:p>
        </w:tc>
      </w:tr>
      <w:tr w:rsidR="00412E3A" w:rsidRPr="00CA52C0" w14:paraId="00BA6D49" w14:textId="77777777" w:rsidTr="00412E3A">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3CDD9E96" w14:textId="559B99F0" w:rsidR="00412E3A" w:rsidRPr="00CA52C0" w:rsidRDefault="00412E3A" w:rsidP="00412E3A">
            <w:pPr>
              <w:autoSpaceDE w:val="0"/>
              <w:autoSpaceDN w:val="0"/>
              <w:adjustRightInd w:val="0"/>
              <w:jc w:val="center"/>
              <w:rPr>
                <w:rFonts w:asciiTheme="minorHAnsi" w:hAnsiTheme="minorHAnsi" w:cstheme="minorHAnsi"/>
                <w:b/>
                <w:bCs/>
                <w:color w:val="000000"/>
                <w:sz w:val="24"/>
                <w:szCs w:val="24"/>
              </w:rPr>
            </w:pPr>
            <w:r w:rsidRPr="00CA52C0">
              <w:rPr>
                <w:rFonts w:asciiTheme="minorHAnsi" w:hAnsiTheme="minorHAnsi" w:cstheme="minorHAnsi"/>
                <w:color w:val="000000"/>
                <w:sz w:val="24"/>
                <w:szCs w:val="24"/>
              </w:rPr>
              <w:t>2</w:t>
            </w:r>
            <w:r>
              <w:rPr>
                <w:rFonts w:asciiTheme="minorHAnsi" w:hAnsiTheme="minorHAnsi" w:cstheme="minorHAnsi"/>
                <w:color w:val="000000"/>
                <w:sz w:val="24"/>
                <w:szCs w:val="24"/>
              </w:rPr>
              <w:t>5</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002DBAAC" w14:textId="77777777" w:rsidR="00412E3A" w:rsidRDefault="00412E3A" w:rsidP="00412E3A">
            <w:pPr>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Analizator mora omogočati prepoznavanje in klasificiranje formiranih elementov urina</w:t>
            </w:r>
            <w:r>
              <w:rPr>
                <w:rFonts w:asciiTheme="minorHAnsi" w:hAnsiTheme="minorHAnsi" w:cstheme="minorHAnsi"/>
                <w:sz w:val="24"/>
                <w:szCs w:val="24"/>
              </w:rPr>
              <w:t xml:space="preserve">: </w:t>
            </w:r>
          </w:p>
          <w:p w14:paraId="4150B9EA" w14:textId="50F91F2C" w:rsidR="00412E3A" w:rsidRPr="00CD4203" w:rsidRDefault="00412E3A" w:rsidP="00412E3A">
            <w:pPr>
              <w:pStyle w:val="Odstavekseznama"/>
              <w:numPr>
                <w:ilvl w:val="0"/>
                <w:numId w:val="35"/>
              </w:numPr>
              <w:autoSpaceDE w:val="0"/>
              <w:autoSpaceDN w:val="0"/>
              <w:adjustRightInd w:val="0"/>
              <w:jc w:val="both"/>
              <w:rPr>
                <w:rFonts w:asciiTheme="minorHAnsi" w:hAnsiTheme="minorHAnsi" w:cstheme="minorHAnsi"/>
                <w:sz w:val="24"/>
                <w:szCs w:val="24"/>
              </w:rPr>
            </w:pPr>
            <w:r w:rsidRPr="00CD4203">
              <w:rPr>
                <w:rFonts w:asciiTheme="minorHAnsi" w:hAnsiTheme="minorHAnsi" w:cstheme="minorHAnsi"/>
                <w:sz w:val="24"/>
                <w:szCs w:val="24"/>
              </w:rPr>
              <w:t>kvantitativno eritrociti in levkociti</w:t>
            </w:r>
          </w:p>
          <w:p w14:paraId="26FF1814" w14:textId="3B8F32E8" w:rsidR="00412E3A" w:rsidRPr="00CD4203" w:rsidRDefault="00412E3A" w:rsidP="00412E3A">
            <w:pPr>
              <w:pStyle w:val="Odstavekseznama"/>
              <w:numPr>
                <w:ilvl w:val="0"/>
                <w:numId w:val="35"/>
              </w:numPr>
              <w:autoSpaceDE w:val="0"/>
              <w:autoSpaceDN w:val="0"/>
              <w:adjustRightInd w:val="0"/>
              <w:jc w:val="both"/>
              <w:rPr>
                <w:rFonts w:asciiTheme="minorHAnsi" w:hAnsiTheme="minorHAnsi" w:cstheme="minorHAnsi"/>
                <w:b/>
                <w:bCs/>
                <w:color w:val="000000"/>
                <w:sz w:val="24"/>
                <w:szCs w:val="24"/>
              </w:rPr>
            </w:pPr>
            <w:r>
              <w:rPr>
                <w:rFonts w:asciiTheme="minorHAnsi" w:hAnsiTheme="minorHAnsi" w:cstheme="minorHAnsi"/>
                <w:sz w:val="24"/>
                <w:szCs w:val="24"/>
              </w:rPr>
              <w:t xml:space="preserve">semikvantitativno: </w:t>
            </w:r>
            <w:r w:rsidRPr="00CD4203">
              <w:rPr>
                <w:rFonts w:asciiTheme="minorHAnsi" w:hAnsiTheme="minorHAnsi" w:cstheme="minorHAnsi"/>
                <w:sz w:val="24"/>
                <w:szCs w:val="24"/>
              </w:rPr>
              <w:t>okrogle bakterije, paličaste bakterije, različne epitelne celice</w:t>
            </w:r>
          </w:p>
          <w:p w14:paraId="1D19C57F" w14:textId="768FC119" w:rsidR="00412E3A" w:rsidRPr="00CD4203" w:rsidRDefault="00412E3A" w:rsidP="00412E3A">
            <w:pPr>
              <w:pStyle w:val="Odstavekseznama"/>
              <w:numPr>
                <w:ilvl w:val="0"/>
                <w:numId w:val="35"/>
              </w:numPr>
              <w:autoSpaceDE w:val="0"/>
              <w:autoSpaceDN w:val="0"/>
              <w:adjustRightInd w:val="0"/>
              <w:jc w:val="both"/>
              <w:rPr>
                <w:rFonts w:asciiTheme="minorHAnsi" w:hAnsiTheme="minorHAnsi" w:cstheme="minorHAnsi"/>
                <w:b/>
                <w:bCs/>
                <w:color w:val="000000"/>
                <w:sz w:val="24"/>
                <w:szCs w:val="24"/>
              </w:rPr>
            </w:pPr>
            <w:r>
              <w:rPr>
                <w:rFonts w:asciiTheme="minorHAnsi" w:hAnsiTheme="minorHAnsi" w:cstheme="minorHAnsi"/>
                <w:sz w:val="24"/>
                <w:szCs w:val="24"/>
              </w:rPr>
              <w:t xml:space="preserve">kvalitativno: </w:t>
            </w:r>
            <w:r w:rsidRPr="00CD4203">
              <w:rPr>
                <w:rFonts w:asciiTheme="minorHAnsi" w:hAnsiTheme="minorHAnsi" w:cstheme="minorHAnsi"/>
                <w:sz w:val="24"/>
                <w:szCs w:val="24"/>
              </w:rPr>
              <w:t xml:space="preserve"> </w:t>
            </w:r>
            <w:r>
              <w:rPr>
                <w:rFonts w:asciiTheme="minorHAnsi" w:hAnsiTheme="minorHAnsi" w:cstheme="minorHAnsi"/>
                <w:sz w:val="24"/>
                <w:szCs w:val="24"/>
              </w:rPr>
              <w:t xml:space="preserve">kvasovke, </w:t>
            </w:r>
            <w:r w:rsidRPr="00CD4203">
              <w:rPr>
                <w:rFonts w:asciiTheme="minorHAnsi" w:hAnsiTheme="minorHAnsi" w:cstheme="minorHAnsi"/>
                <w:sz w:val="24"/>
                <w:szCs w:val="24"/>
              </w:rPr>
              <w:t>cilindri, kristali, spermiji, prisotnost sluzi</w:t>
            </w:r>
          </w:p>
        </w:tc>
      </w:tr>
      <w:tr w:rsidR="00412E3A" w:rsidRPr="00CA52C0" w14:paraId="050B0694"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AFF3C53" w14:textId="7B17D362"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r>
              <w:rPr>
                <w:rFonts w:asciiTheme="minorHAnsi" w:hAnsiTheme="minorHAnsi" w:cstheme="minorHAnsi"/>
                <w:color w:val="000000"/>
                <w:sz w:val="24"/>
                <w:szCs w:val="24"/>
              </w:rPr>
              <w:t>6</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7CB9F578" w14:textId="0217DCF3"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 xml:space="preserve">Princip detekcije: </w:t>
            </w:r>
            <w:r>
              <w:rPr>
                <w:rFonts w:asciiTheme="minorHAnsi" w:hAnsiTheme="minorHAnsi" w:cstheme="minorHAnsi"/>
                <w:sz w:val="24"/>
                <w:szCs w:val="24"/>
              </w:rPr>
              <w:t>avtomatizirana</w:t>
            </w:r>
            <w:r w:rsidRPr="00CA52C0">
              <w:rPr>
                <w:rFonts w:asciiTheme="minorHAnsi" w:hAnsiTheme="minorHAnsi" w:cstheme="minorHAnsi"/>
                <w:sz w:val="24"/>
                <w:szCs w:val="24"/>
              </w:rPr>
              <w:t xml:space="preserve"> mikroskopija</w:t>
            </w:r>
            <w:r>
              <w:rPr>
                <w:rFonts w:asciiTheme="minorHAnsi" w:hAnsiTheme="minorHAnsi" w:cstheme="minorHAnsi"/>
                <w:sz w:val="24"/>
                <w:szCs w:val="24"/>
              </w:rPr>
              <w:t xml:space="preserve"> z realnimi slikami.</w:t>
            </w:r>
          </w:p>
        </w:tc>
      </w:tr>
      <w:tr w:rsidR="00412E3A" w:rsidRPr="00CA52C0" w14:paraId="1691A2FE"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13080EF2" w14:textId="3606D8BE"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r>
              <w:rPr>
                <w:rFonts w:asciiTheme="minorHAnsi" w:hAnsiTheme="minorHAnsi" w:cstheme="minorHAnsi"/>
                <w:color w:val="000000"/>
                <w:sz w:val="24"/>
                <w:szCs w:val="24"/>
              </w:rPr>
              <w:t>7</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37320FB7" w14:textId="12E99DAB"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Možnost nastavitev različnih enot</w:t>
            </w:r>
            <w:r>
              <w:rPr>
                <w:rFonts w:asciiTheme="minorHAnsi" w:hAnsiTheme="minorHAnsi" w:cstheme="minorHAnsi"/>
                <w:sz w:val="24"/>
                <w:szCs w:val="24"/>
              </w:rPr>
              <w:t>: konvencionalne ali arbitrarne enote</w:t>
            </w:r>
            <w:r w:rsidRPr="00CA52C0">
              <w:rPr>
                <w:rFonts w:asciiTheme="minorHAnsi" w:hAnsiTheme="minorHAnsi" w:cstheme="minorHAnsi"/>
                <w:sz w:val="24"/>
                <w:szCs w:val="24"/>
              </w:rPr>
              <w:t>.</w:t>
            </w:r>
          </w:p>
        </w:tc>
      </w:tr>
      <w:tr w:rsidR="00412E3A" w:rsidRPr="00CA52C0" w14:paraId="5F8E8DDA"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6C26B6FF" w14:textId="3D4B256A"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r>
              <w:rPr>
                <w:rFonts w:asciiTheme="minorHAnsi" w:hAnsiTheme="minorHAnsi" w:cstheme="minorHAnsi"/>
                <w:color w:val="000000"/>
                <w:sz w:val="24"/>
                <w:szCs w:val="24"/>
              </w:rPr>
              <w:t>8</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244754D7" w14:textId="19C48FAB"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Mešanje vzorca v epruveti pred pipetiranjem vzorca.</w:t>
            </w:r>
          </w:p>
        </w:tc>
      </w:tr>
      <w:tr w:rsidR="00412E3A" w:rsidRPr="00CA52C0" w14:paraId="235F6381"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7AE4C48D" w14:textId="6B483D95"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r>
              <w:rPr>
                <w:rFonts w:asciiTheme="minorHAnsi" w:hAnsiTheme="minorHAnsi" w:cstheme="minorHAnsi"/>
                <w:color w:val="000000"/>
                <w:sz w:val="24"/>
                <w:szCs w:val="24"/>
              </w:rPr>
              <w:t>9</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355545B1" w14:textId="77A3E56F"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Čas dnevnega vzdrževanja 5 minut ali manj.</w:t>
            </w:r>
          </w:p>
        </w:tc>
      </w:tr>
      <w:tr w:rsidR="00412E3A" w:rsidRPr="00CA52C0" w14:paraId="2FD98C67"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1D791B4A" w14:textId="71E48A13"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Pr>
                <w:rFonts w:asciiTheme="minorHAnsi" w:hAnsiTheme="minorHAnsi" w:cstheme="minorHAnsi"/>
                <w:color w:val="000000"/>
                <w:sz w:val="24"/>
                <w:szCs w:val="24"/>
              </w:rPr>
              <w:t>30</w:t>
            </w:r>
            <w:r w:rsidRPr="00CA52C0">
              <w:rPr>
                <w:rFonts w:asciiTheme="minorHAnsi" w:hAnsiTheme="minorHAnsi" w:cstheme="minorHAnsi"/>
                <w:color w:val="000000"/>
                <w:sz w:val="24"/>
                <w:szCs w:val="24"/>
              </w:rPr>
              <w:t>.</w:t>
            </w:r>
          </w:p>
        </w:tc>
        <w:tc>
          <w:tcPr>
            <w:tcW w:w="8364" w:type="dxa"/>
            <w:tcBorders>
              <w:top w:val="single" w:sz="6" w:space="0" w:color="auto"/>
              <w:left w:val="single" w:sz="6" w:space="0" w:color="auto"/>
              <w:bottom w:val="single" w:sz="6" w:space="0" w:color="auto"/>
              <w:right w:val="single" w:sz="6" w:space="0" w:color="auto"/>
            </w:tcBorders>
          </w:tcPr>
          <w:p w14:paraId="4A18AE0A" w14:textId="593C56AB" w:rsidR="00412E3A" w:rsidRPr="00CA52C0" w:rsidRDefault="00412E3A" w:rsidP="00412E3A">
            <w:pPr>
              <w:autoSpaceDE w:val="0"/>
              <w:autoSpaceDN w:val="0"/>
              <w:jc w:val="both"/>
              <w:rPr>
                <w:rFonts w:asciiTheme="minorHAnsi" w:hAnsiTheme="minorHAnsi" w:cstheme="minorHAnsi"/>
                <w:sz w:val="24"/>
                <w:szCs w:val="24"/>
              </w:rPr>
            </w:pPr>
            <w:r w:rsidRPr="00CA52C0">
              <w:rPr>
                <w:rFonts w:asciiTheme="minorHAnsi" w:hAnsiTheme="minorHAnsi" w:cstheme="minorHAnsi"/>
                <w:sz w:val="24"/>
                <w:szCs w:val="24"/>
              </w:rPr>
              <w:t>Brez tekočih reagentov</w:t>
            </w:r>
            <w:r>
              <w:rPr>
                <w:rFonts w:asciiTheme="minorHAnsi" w:hAnsiTheme="minorHAnsi" w:cstheme="minorHAnsi"/>
                <w:sz w:val="24"/>
                <w:szCs w:val="24"/>
              </w:rPr>
              <w:t>, dovoljene so čistilne raztopine za dekontaminacijo.</w:t>
            </w:r>
          </w:p>
        </w:tc>
      </w:tr>
      <w:tr w:rsidR="00412E3A" w:rsidRPr="00CA52C0" w14:paraId="2305B8A7" w14:textId="77777777" w:rsidTr="009F012B">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7EC0BEE" w14:textId="56700013" w:rsidR="00412E3A" w:rsidRPr="00CA52C0" w:rsidRDefault="00412E3A" w:rsidP="00412E3A">
            <w:pPr>
              <w:autoSpaceDE w:val="0"/>
              <w:autoSpaceDN w:val="0"/>
              <w:adjustRightInd w:val="0"/>
              <w:jc w:val="center"/>
              <w:rPr>
                <w:rFonts w:asciiTheme="minorHAnsi" w:hAnsiTheme="minorHAnsi" w:cstheme="minorHAnsi"/>
                <w:color w:val="000000"/>
                <w:sz w:val="24"/>
                <w:szCs w:val="24"/>
              </w:rPr>
            </w:pPr>
            <w:r>
              <w:rPr>
                <w:rFonts w:asciiTheme="minorHAnsi" w:hAnsiTheme="minorHAnsi" w:cstheme="minorHAnsi"/>
                <w:color w:val="000000"/>
                <w:sz w:val="24"/>
                <w:szCs w:val="24"/>
              </w:rPr>
              <w:t>31.</w:t>
            </w:r>
          </w:p>
        </w:tc>
        <w:tc>
          <w:tcPr>
            <w:tcW w:w="8364" w:type="dxa"/>
            <w:tcBorders>
              <w:top w:val="single" w:sz="6" w:space="0" w:color="auto"/>
              <w:left w:val="single" w:sz="6" w:space="0" w:color="auto"/>
              <w:bottom w:val="single" w:sz="6" w:space="0" w:color="auto"/>
              <w:right w:val="single" w:sz="6" w:space="0" w:color="auto"/>
            </w:tcBorders>
          </w:tcPr>
          <w:p w14:paraId="4592925C" w14:textId="6A5397C2" w:rsidR="00412E3A" w:rsidRPr="00CA52C0" w:rsidRDefault="00412E3A" w:rsidP="00412E3A">
            <w:pPr>
              <w:autoSpaceDE w:val="0"/>
              <w:autoSpaceDN w:val="0"/>
              <w:jc w:val="both"/>
              <w:rPr>
                <w:rFonts w:asciiTheme="minorHAnsi" w:hAnsiTheme="minorHAnsi" w:cstheme="minorHAnsi"/>
                <w:sz w:val="24"/>
                <w:szCs w:val="24"/>
              </w:rPr>
            </w:pPr>
            <w:r>
              <w:rPr>
                <w:rFonts w:asciiTheme="minorHAnsi" w:hAnsiTheme="minorHAnsi" w:cstheme="minorHAnsi"/>
                <w:bCs/>
                <w:color w:val="000000"/>
                <w:sz w:val="24"/>
                <w:szCs w:val="24"/>
              </w:rPr>
              <w:t>Možnost  prenosa podatkov za kontrole (nivo kontrole, tarčne vrednosti parametrov, oznaka lota in roka uporabe)</w:t>
            </w:r>
            <w:r w:rsidR="00EC3D5C">
              <w:rPr>
                <w:rFonts w:asciiTheme="minorHAnsi" w:hAnsiTheme="minorHAnsi" w:cstheme="minorHAnsi"/>
                <w:bCs/>
                <w:color w:val="000000"/>
                <w:sz w:val="24"/>
                <w:szCs w:val="24"/>
              </w:rPr>
              <w:t xml:space="preserve"> z RFDI oznako.</w:t>
            </w:r>
          </w:p>
        </w:tc>
      </w:tr>
    </w:tbl>
    <w:p w14:paraId="2D89A15B" w14:textId="77777777"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p>
    <w:p w14:paraId="13FFECDD" w14:textId="77777777"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p>
    <w:p w14:paraId="1425F543" w14:textId="77777777" w:rsidR="006C0FA0" w:rsidRDefault="006C0FA0" w:rsidP="00FE4F61">
      <w:pPr>
        <w:widowControl w:val="0"/>
        <w:autoSpaceDE w:val="0"/>
        <w:spacing w:line="266" w:lineRule="exact"/>
        <w:ind w:left="284"/>
        <w:jc w:val="both"/>
        <w:rPr>
          <w:rFonts w:asciiTheme="minorHAnsi" w:hAnsiTheme="minorHAnsi" w:cstheme="minorHAnsi"/>
          <w:sz w:val="24"/>
          <w:szCs w:val="24"/>
        </w:rPr>
      </w:pPr>
    </w:p>
    <w:p w14:paraId="5C2E94BA" w14:textId="39BFF4FA"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Dobavni rok znaša 30 </w:t>
      </w:r>
      <w:r w:rsidR="009F012B">
        <w:rPr>
          <w:rFonts w:asciiTheme="minorHAnsi" w:hAnsiTheme="minorHAnsi" w:cstheme="minorHAnsi"/>
          <w:sz w:val="24"/>
          <w:szCs w:val="24"/>
        </w:rPr>
        <w:t xml:space="preserve">dni </w:t>
      </w:r>
      <w:r w:rsidRPr="00CA52C0">
        <w:rPr>
          <w:rFonts w:asciiTheme="minorHAnsi" w:hAnsiTheme="minorHAnsi" w:cstheme="minorHAnsi"/>
          <w:sz w:val="24"/>
          <w:szCs w:val="24"/>
        </w:rPr>
        <w:t xml:space="preserve">od sklenitve pogodbe. </w:t>
      </w:r>
    </w:p>
    <w:p w14:paraId="020C977D" w14:textId="77777777"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p>
    <w:p w14:paraId="381C49D0" w14:textId="77777777"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Servisiranje opreme se izvaja izključno s pooblaščenimi serviserji.</w:t>
      </w:r>
    </w:p>
    <w:p w14:paraId="30487B45" w14:textId="77777777" w:rsidR="00FE4F61" w:rsidRPr="00CA52C0" w:rsidRDefault="00FE4F61" w:rsidP="00FE4F61">
      <w:pPr>
        <w:widowControl w:val="0"/>
        <w:autoSpaceDE w:val="0"/>
        <w:spacing w:line="266" w:lineRule="exact"/>
        <w:jc w:val="both"/>
        <w:rPr>
          <w:rFonts w:asciiTheme="minorHAnsi" w:hAnsiTheme="minorHAnsi" w:cstheme="minorHAnsi"/>
          <w:sz w:val="24"/>
          <w:szCs w:val="24"/>
        </w:rPr>
      </w:pPr>
    </w:p>
    <w:p w14:paraId="67ADD437" w14:textId="77777777"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se bo pri naročniku izkazal večji obseg storitev ali dobave blaga od predvidenih, bo ta z izbranim ponudnikom sklenil dodatek k pogodbi v skladu s 95. členom ZJN-3.</w:t>
      </w:r>
    </w:p>
    <w:p w14:paraId="5BCC1EBF" w14:textId="77777777" w:rsidR="003D049D" w:rsidRPr="00CA52C0" w:rsidRDefault="003D049D" w:rsidP="00E33D1B">
      <w:pPr>
        <w:pStyle w:val="Telobesedila"/>
        <w:jc w:val="both"/>
        <w:rPr>
          <w:rFonts w:asciiTheme="minorHAnsi" w:hAnsiTheme="minorHAnsi" w:cstheme="minorHAnsi"/>
          <w:lang w:eastAsia="sl-SI"/>
        </w:rPr>
      </w:pPr>
    </w:p>
    <w:p w14:paraId="6A4F6447"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02C6F7A0" w14:textId="77777777" w:rsidR="001405AE" w:rsidRPr="00CA52C0" w:rsidRDefault="001405AE">
      <w:pPr>
        <w:pStyle w:val="Naslov3"/>
        <w:ind w:firstLine="284"/>
        <w:rPr>
          <w:rFonts w:asciiTheme="minorHAnsi" w:hAnsiTheme="minorHAnsi" w:cstheme="minorHAnsi"/>
          <w:sz w:val="24"/>
          <w:szCs w:val="24"/>
        </w:rPr>
      </w:pPr>
      <w:bookmarkStart w:id="5" w:name="_Toc172545757"/>
      <w:r w:rsidRPr="00CA52C0">
        <w:rPr>
          <w:rFonts w:asciiTheme="minorHAnsi" w:hAnsiTheme="minorHAnsi" w:cstheme="minorHAnsi"/>
          <w:sz w:val="24"/>
          <w:szCs w:val="24"/>
        </w:rPr>
        <w:t>1.3 Veljavnost ponudbe</w:t>
      </w:r>
      <w:bookmarkEnd w:id="5"/>
    </w:p>
    <w:p w14:paraId="261663F5" w14:textId="77777777" w:rsidR="001405AE" w:rsidRPr="00CA52C0" w:rsidRDefault="001405AE">
      <w:pPr>
        <w:rPr>
          <w:rFonts w:asciiTheme="minorHAnsi" w:hAnsiTheme="minorHAnsi" w:cstheme="minorHAnsi"/>
          <w:sz w:val="24"/>
          <w:szCs w:val="24"/>
        </w:rPr>
      </w:pPr>
    </w:p>
    <w:p w14:paraId="440575A3" w14:textId="3E3A1881" w:rsidR="001405AE" w:rsidRPr="00CA52C0" w:rsidRDefault="001405AE">
      <w:pPr>
        <w:widowControl w:val="0"/>
        <w:autoSpaceDE w:val="0"/>
        <w:spacing w:line="30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mora veljati najmanj </w:t>
      </w:r>
      <w:r w:rsidR="00835E54" w:rsidRPr="00CA52C0">
        <w:rPr>
          <w:rFonts w:asciiTheme="minorHAnsi" w:hAnsiTheme="minorHAnsi" w:cstheme="minorHAnsi"/>
          <w:sz w:val="24"/>
          <w:szCs w:val="24"/>
        </w:rPr>
        <w:t>4 mesece</w:t>
      </w:r>
      <w:r w:rsidRPr="00CA52C0">
        <w:rPr>
          <w:rFonts w:asciiTheme="minorHAnsi" w:hAnsiTheme="minorHAnsi" w:cstheme="minorHAnsi"/>
          <w:sz w:val="24"/>
          <w:szCs w:val="24"/>
        </w:rPr>
        <w:t xml:space="preserve"> od dneva poteka roka za oddajo ponudbe.</w:t>
      </w:r>
    </w:p>
    <w:p w14:paraId="207ED192" w14:textId="77777777" w:rsidR="001405AE" w:rsidRPr="00CA52C0"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CA52C0" w:rsidRDefault="001405AE">
      <w:pPr>
        <w:pStyle w:val="Naslov3"/>
        <w:ind w:firstLine="284"/>
        <w:rPr>
          <w:rFonts w:asciiTheme="minorHAnsi" w:hAnsiTheme="minorHAnsi" w:cstheme="minorHAnsi"/>
          <w:sz w:val="24"/>
          <w:szCs w:val="24"/>
        </w:rPr>
      </w:pPr>
      <w:bookmarkStart w:id="6" w:name="_Toc172545758"/>
      <w:r w:rsidRPr="00CA52C0">
        <w:rPr>
          <w:rFonts w:asciiTheme="minorHAnsi" w:hAnsiTheme="minorHAnsi" w:cstheme="minorHAnsi"/>
          <w:sz w:val="24"/>
          <w:szCs w:val="24"/>
        </w:rPr>
        <w:t>1.4 Pojasnila in dopolnitev razpisne dokumentacije</w:t>
      </w:r>
      <w:bookmarkEnd w:id="6"/>
    </w:p>
    <w:p w14:paraId="30727DF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4CDE1BFD"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bo naročnik spremenil ali dopolnil dokumentacijo v zvezi z oddajo javnega naročila </w:t>
      </w:r>
      <w:r w:rsidR="008907D7" w:rsidRPr="00CA52C0">
        <w:rPr>
          <w:rFonts w:asciiTheme="minorHAnsi" w:hAnsiTheme="minorHAnsi" w:cstheme="minorHAnsi"/>
          <w:sz w:val="24"/>
          <w:szCs w:val="24"/>
        </w:rPr>
        <w:t>štiri</w:t>
      </w:r>
      <w:r w:rsidRPr="00CA52C0">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Sestanka s ponudniki ne bo.</w:t>
      </w:r>
    </w:p>
    <w:p w14:paraId="0D8D6C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CA52C0" w:rsidRDefault="001405AE">
      <w:pPr>
        <w:pStyle w:val="Naslov3"/>
        <w:ind w:firstLine="284"/>
        <w:rPr>
          <w:rFonts w:asciiTheme="minorHAnsi" w:hAnsiTheme="minorHAnsi" w:cstheme="minorHAnsi"/>
          <w:sz w:val="24"/>
          <w:szCs w:val="24"/>
        </w:rPr>
      </w:pPr>
      <w:bookmarkStart w:id="7" w:name="_Toc172545759"/>
      <w:r w:rsidRPr="00CA52C0">
        <w:rPr>
          <w:rFonts w:asciiTheme="minorHAnsi" w:hAnsiTheme="minorHAnsi" w:cstheme="minorHAnsi"/>
          <w:sz w:val="24"/>
          <w:szCs w:val="24"/>
        </w:rPr>
        <w:t>1.5 Sodelovanje na razpisu</w:t>
      </w:r>
      <w:bookmarkEnd w:id="7"/>
    </w:p>
    <w:p w14:paraId="2F3F636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5. člen</w:t>
      </w:r>
    </w:p>
    <w:p w14:paraId="2DD61475"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7125043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 razpis se lahko prijavi vsak gospodarski subjekt, ki izpolnjuje pogoje iz te razpisne dokumentacije. </w:t>
      </w:r>
    </w:p>
    <w:p w14:paraId="341F9E1A"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C01297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13A12BF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A) Samostojna ponudba</w:t>
      </w:r>
      <w:r w:rsidRPr="00CA52C0">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291FE212"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4730896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B) Skupna ponudba</w:t>
      </w:r>
      <w:r w:rsidRPr="00CA52C0">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2C133AF6"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Pravni akt o skupni izvedbi naročila mora vsebovati:</w:t>
      </w:r>
    </w:p>
    <w:p w14:paraId="78C9B858"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6DB20506"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pooblastilo vodilnemu partnerju (nosilcu) v skupini, </w:t>
      </w:r>
    </w:p>
    <w:p w14:paraId="61779729"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neomejeno solidarno odgovornost vseh partnerjev v skupini do naročnika, </w:t>
      </w:r>
    </w:p>
    <w:p w14:paraId="43EEF3F5"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4111E5B4"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način plačila preko vodilnega partnerja ali vsakemu partnerju posebej, </w:t>
      </w:r>
    </w:p>
    <w:p w14:paraId="66A61337" w14:textId="77777777" w:rsidR="00654587" w:rsidRPr="00CA52C0" w:rsidRDefault="00654587" w:rsidP="00B66167">
      <w:pPr>
        <w:numPr>
          <w:ilvl w:val="0"/>
          <w:numId w:val="20"/>
        </w:numPr>
        <w:autoSpaceDE w:val="0"/>
        <w:rPr>
          <w:rFonts w:asciiTheme="minorHAnsi" w:hAnsiTheme="minorHAnsi" w:cstheme="minorHAnsi"/>
          <w:sz w:val="24"/>
          <w:szCs w:val="24"/>
        </w:rPr>
      </w:pPr>
      <w:r w:rsidRPr="00CA52C0">
        <w:rPr>
          <w:rFonts w:asciiTheme="minorHAnsi" w:hAnsiTheme="minorHAnsi" w:cstheme="minorHAnsi"/>
          <w:color w:val="000000"/>
          <w:sz w:val="24"/>
          <w:szCs w:val="24"/>
        </w:rPr>
        <w:t xml:space="preserve">izjava, da so vsi partnerji seznanjeni s plačilnimi pogoji iz te dokumentacije </w:t>
      </w:r>
    </w:p>
    <w:p w14:paraId="0C3C033E"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določbe v primeru izstopa kateregakoli od partnerjev v skupni, </w:t>
      </w:r>
    </w:p>
    <w:p w14:paraId="75552854"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reševanje sporov med partnerji v skupini, </w:t>
      </w:r>
    </w:p>
    <w:p w14:paraId="5EF9114E"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druge morebitne pravice in obveznosti med partnerji v skupini, </w:t>
      </w:r>
    </w:p>
    <w:p w14:paraId="1419C1AB"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rok veljavnosti pravnega akta, </w:t>
      </w:r>
    </w:p>
    <w:p w14:paraId="3B2778EA"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pravni akt o skupni izvedbi naročila mora biti datiran, žigosan in podpisan s strani vseh partnerjev v skupini. </w:t>
      </w:r>
    </w:p>
    <w:p w14:paraId="745680E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359BD3DE"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361BBD1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Pogoje v zvezi z izpolnjevanjem tehničnih in strokovnih zahtev lahko ponudniki v skupni ponudbi izpolnjujejo kumulativno. </w:t>
      </w:r>
    </w:p>
    <w:p w14:paraId="61322C9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CE49143"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C) Ponudba s podizvajalci</w:t>
      </w:r>
      <w:r w:rsidRPr="00CA52C0">
        <w:rPr>
          <w:rFonts w:asciiTheme="minorHAnsi" w:hAnsiTheme="minorHAnsi" w:cstheme="minorHAnsi"/>
          <w:sz w:val="24"/>
          <w:szCs w:val="24"/>
        </w:rPr>
        <w:t xml:space="preserve"> je ponudba, v kateri skupaj s ponudnikom nastopajo tudi drugi </w:t>
      </w:r>
      <w:r w:rsidRPr="00CA52C0">
        <w:rPr>
          <w:rFonts w:asciiTheme="minorHAnsi" w:hAnsiTheme="minorHAnsi" w:cstheme="minorHAnsi"/>
          <w:sz w:val="24"/>
          <w:szCs w:val="24"/>
        </w:rPr>
        <w:lastRenderedPageBreak/>
        <w:t xml:space="preserve">ponudniki, kot podizvajalci. V razmerju do naročnika ponudnik v celoti odgovarja za izvedbo javnega naročila. </w:t>
      </w:r>
    </w:p>
    <w:p w14:paraId="47A5A85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bo ponudnik izvajal javno naročilo s podizvajalci, mora v ponudbi:</w:t>
      </w:r>
    </w:p>
    <w:p w14:paraId="39379B6C"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navesti vse podizvajalce ter vsak del javnega naročila, ki ga namerava oddati v podizvajanje (OBR-3),</w:t>
      </w:r>
    </w:p>
    <w:p w14:paraId="25525035"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podizvajalcev (OBR-3),</w:t>
      </w:r>
    </w:p>
    <w:p w14:paraId="61DBD027"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izpolnjene izjave o neobstoju izključitvenih razlogov teh podizvajalcev v skladu z 79. členom ZJN-3,</w:t>
      </w:r>
    </w:p>
    <w:p w14:paraId="48CD4C46"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priložiti zahtevo podizvajalca za neposredno plačilo, če podizvajalec to zahteva (OBR-3).</w:t>
      </w:r>
    </w:p>
    <w:p w14:paraId="06F3E6AF"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5E5857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613E016B" w14:textId="77777777" w:rsidR="00654587" w:rsidRPr="00CA52C0" w:rsidRDefault="00654587" w:rsidP="00654587">
      <w:pPr>
        <w:autoSpaceDE w:val="0"/>
        <w:rPr>
          <w:rFonts w:asciiTheme="minorHAnsi" w:hAnsiTheme="minorHAnsi" w:cstheme="minorHAnsi"/>
          <w:color w:val="000000"/>
          <w:sz w:val="24"/>
          <w:szCs w:val="24"/>
        </w:rPr>
      </w:pPr>
    </w:p>
    <w:p w14:paraId="22C941E3"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navesti firmo/ime in sedež/naslov novega podizvajalca ter del javnega naročila, ki ga namerava oddati v podizvajanje temu subjektu; </w:t>
      </w:r>
    </w:p>
    <w:p w14:paraId="1DF1570A"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novo predlaganih podizvajalcev;</w:t>
      </w:r>
    </w:p>
    <w:p w14:paraId="4EA4EF9A"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izpolnjene izjave o neobstoju izključitvenih razlogov teh podizvajalcev v skladu z 79. členom ZJN-3 ali dokazila o neobstoju razlogov za izključitev ter izpolnjevanju pogojev ter </w:t>
      </w:r>
    </w:p>
    <w:p w14:paraId="2888C009"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priložiti zahtevo podizvajalca za neposredno plačilo, če podizvajalec to zahteva. </w:t>
      </w:r>
    </w:p>
    <w:p w14:paraId="213BF1FD" w14:textId="77777777" w:rsidR="00654587" w:rsidRPr="00CA52C0" w:rsidRDefault="00654587" w:rsidP="00654587">
      <w:pPr>
        <w:autoSpaceDE w:val="0"/>
        <w:spacing w:after="56"/>
        <w:ind w:left="720"/>
        <w:jc w:val="both"/>
        <w:rPr>
          <w:rFonts w:asciiTheme="minorHAnsi" w:hAnsiTheme="minorHAnsi" w:cstheme="minorHAnsi"/>
          <w:sz w:val="24"/>
          <w:szCs w:val="24"/>
        </w:rPr>
      </w:pPr>
    </w:p>
    <w:p w14:paraId="13BF2CC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825E580"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0E2281B" w14:textId="77777777" w:rsidR="00654587" w:rsidRPr="00CA52C0" w:rsidRDefault="00654587" w:rsidP="00B66167">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F296E07" w14:textId="77777777" w:rsidR="00654587" w:rsidRPr="00CA52C0" w:rsidRDefault="00654587" w:rsidP="00B66167">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436EAA54" w14:textId="77777777" w:rsidR="00654587" w:rsidRPr="00CA52C0" w:rsidRDefault="00654587" w:rsidP="00654587">
      <w:pPr>
        <w:widowControl w:val="0"/>
        <w:autoSpaceDE w:val="0"/>
        <w:spacing w:line="266" w:lineRule="exact"/>
        <w:jc w:val="both"/>
        <w:rPr>
          <w:rFonts w:asciiTheme="minorHAnsi" w:hAnsiTheme="minorHAnsi" w:cstheme="minorHAnsi"/>
          <w:sz w:val="24"/>
          <w:szCs w:val="24"/>
        </w:rPr>
      </w:pPr>
    </w:p>
    <w:p w14:paraId="078943A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7F5A0D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528D210"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6A0FAE37"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r w:rsidRPr="00CA52C0">
        <w:rPr>
          <w:rFonts w:asciiTheme="minorHAnsi" w:hAnsiTheme="minorHAnsi" w:cstheme="minorHAnsi"/>
          <w:b/>
          <w:sz w:val="24"/>
          <w:szCs w:val="24"/>
        </w:rPr>
        <w:t>D) Sklicevanje na zmogljivosti drugih</w:t>
      </w:r>
    </w:p>
    <w:p w14:paraId="769B5E3A"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417AC6A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E2346E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4D6D7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CA52C0" w:rsidRDefault="001405AE">
      <w:pPr>
        <w:pStyle w:val="Naslov3"/>
        <w:ind w:firstLine="284"/>
        <w:rPr>
          <w:rFonts w:asciiTheme="minorHAnsi" w:hAnsiTheme="minorHAnsi" w:cstheme="minorHAnsi"/>
          <w:sz w:val="24"/>
          <w:szCs w:val="24"/>
        </w:rPr>
      </w:pPr>
      <w:bookmarkStart w:id="8" w:name="_Toc172545760"/>
      <w:r w:rsidRPr="00CA52C0">
        <w:rPr>
          <w:rFonts w:asciiTheme="minorHAnsi" w:hAnsiTheme="minorHAnsi" w:cstheme="minorHAnsi"/>
          <w:sz w:val="24"/>
          <w:szCs w:val="24"/>
        </w:rPr>
        <w:t>1.6 Pravilna prijava</w:t>
      </w:r>
      <w:bookmarkEnd w:id="8"/>
    </w:p>
    <w:p w14:paraId="37917CB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6. člen</w:t>
      </w:r>
    </w:p>
    <w:p w14:paraId="636975A7" w14:textId="77777777" w:rsidR="001405AE" w:rsidRPr="00CA52C0" w:rsidRDefault="001405AE">
      <w:pPr>
        <w:jc w:val="center"/>
        <w:rPr>
          <w:rFonts w:asciiTheme="minorHAnsi" w:hAnsiTheme="minorHAnsi" w:cstheme="minorHAnsi"/>
          <w:sz w:val="24"/>
          <w:szCs w:val="24"/>
        </w:rPr>
      </w:pPr>
    </w:p>
    <w:p w14:paraId="5FD3825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23" w:history="1">
        <w:r w:rsidRPr="00CA52C0">
          <w:rPr>
            <w:rStyle w:val="Hiperpovezava"/>
            <w:rFonts w:asciiTheme="minorHAnsi" w:hAnsiTheme="minorHAnsi" w:cstheme="minorHAnsi"/>
            <w:sz w:val="24"/>
            <w:szCs w:val="24"/>
          </w:rPr>
          <w:t>https://ejn.gov.si/eJN2</w:t>
        </w:r>
      </w:hyperlink>
    </w:p>
    <w:p w14:paraId="7432EBF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se mora pred oddajo ponudbe registrirati na spletnem naslovu </w:t>
      </w:r>
      <w:hyperlink r:id="rId24" w:history="1">
        <w:r w:rsidRPr="00CA52C0">
          <w:rPr>
            <w:rStyle w:val="Hiperpovezava"/>
            <w:rFonts w:asciiTheme="minorHAnsi" w:hAnsiTheme="minorHAnsi" w:cstheme="minorHAnsi"/>
            <w:sz w:val="24"/>
            <w:szCs w:val="24"/>
          </w:rPr>
          <w:t>https://ejn.gov.si/eJN2</w:t>
        </w:r>
      </w:hyperlink>
      <w:r w:rsidR="0062089C"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CA52C0"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CA52C0">
        <w:rPr>
          <w:rStyle w:val="Sprotnaopomba-sklic"/>
          <w:rFonts w:asciiTheme="minorHAnsi" w:hAnsiTheme="minorHAnsi" w:cstheme="minorHAnsi"/>
          <w:sz w:val="24"/>
          <w:szCs w:val="24"/>
        </w:rPr>
        <w:footnoteReference w:id="1"/>
      </w:r>
      <w:r w:rsidRPr="00CA52C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se šteje za pravočasno oddano, če jo naročnik prejme preko sistema e-JN </w:t>
      </w:r>
      <w:hyperlink r:id="rId25" w:history="1">
        <w:r w:rsidRPr="00CA52C0">
          <w:rPr>
            <w:rStyle w:val="Hiperpovezava"/>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za oddajo ponudb. </w:t>
      </w:r>
    </w:p>
    <w:p w14:paraId="1F00D0C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eastAsia="Times New Roman" w:hAnsiTheme="minorHAnsi" w:cstheme="minorHAnsi"/>
          <w:sz w:val="24"/>
          <w:szCs w:val="24"/>
        </w:rPr>
        <w:t xml:space="preserve"> </w:t>
      </w:r>
    </w:p>
    <w:p w14:paraId="7D553AC0"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Po preteku roka za predložitev ponudb ponudbe ne bo več mogoče oddati.</w:t>
      </w:r>
    </w:p>
    <w:p w14:paraId="6949ADD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CA52C0" w:rsidRDefault="001405AE" w:rsidP="00D541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Ponudba mora vsebovati izpolnjene in potrjene najmanj naslednje obrazce in dokumente:</w:t>
      </w:r>
    </w:p>
    <w:p w14:paraId="5EA2963D" w14:textId="77777777" w:rsidR="001405AE" w:rsidRPr="00CA52C0" w:rsidRDefault="001405AE">
      <w:pPr>
        <w:widowControl w:val="0"/>
        <w:autoSpaceDE w:val="0"/>
        <w:spacing w:line="266" w:lineRule="exact"/>
        <w:rPr>
          <w:rFonts w:asciiTheme="minorHAnsi" w:hAnsiTheme="minorHAnsi" w:cstheme="minorHAnsi"/>
          <w:sz w:val="24"/>
          <w:szCs w:val="24"/>
          <w:highlight w:val="red"/>
        </w:rPr>
      </w:pPr>
    </w:p>
    <w:p w14:paraId="335C75E7" w14:textId="77777777" w:rsidR="00694D1A" w:rsidRPr="00CA52C0"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predračun in ponudba (OBR-1, PONUDBA);</w:t>
      </w:r>
    </w:p>
    <w:p w14:paraId="7D23E32D" w14:textId="77777777" w:rsidR="00694D1A" w:rsidRPr="00CA52C0"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neobstoju izključitvenih razlogov in pooblastilo (OBR-2);</w:t>
      </w:r>
    </w:p>
    <w:p w14:paraId="3111FC68" w14:textId="5E69F662" w:rsidR="003D7BB8" w:rsidRPr="00CA52C0" w:rsidRDefault="003D7BB8" w:rsidP="00B508B7">
      <w:pPr>
        <w:widowControl w:val="0"/>
        <w:numPr>
          <w:ilvl w:val="0"/>
          <w:numId w:val="9"/>
        </w:numPr>
        <w:autoSpaceDE w:val="0"/>
        <w:jc w:val="both"/>
        <w:rPr>
          <w:rFonts w:asciiTheme="minorHAnsi" w:hAnsiTheme="minorHAnsi" w:cstheme="minorHAnsi"/>
          <w:b/>
          <w:bCs/>
          <w:sz w:val="24"/>
          <w:szCs w:val="24"/>
        </w:rPr>
      </w:pPr>
      <w:r w:rsidRPr="00CA52C0">
        <w:rPr>
          <w:rFonts w:asciiTheme="minorHAnsi" w:hAnsiTheme="minorHAnsi" w:cstheme="minorHAnsi"/>
          <w:b/>
          <w:bCs/>
          <w:sz w:val="24"/>
          <w:szCs w:val="24"/>
        </w:rPr>
        <w:t>Obrazec podizvajalcev v ponudbi (OBR-3), če ponudnik nastopa s podizvajalci;</w:t>
      </w:r>
    </w:p>
    <w:p w14:paraId="64CF2164" w14:textId="77777777" w:rsidR="00694D1A" w:rsidRPr="00CA52C0"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udeležbi fizičnih in pravnih oseb v lastništvu ponudnika (OBR-5);</w:t>
      </w:r>
    </w:p>
    <w:p w14:paraId="32CB74AD" w14:textId="3D6428CF" w:rsidR="007949D2" w:rsidRPr="00CA52C0" w:rsidRDefault="007949D2"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gospodarskega subjekta (OBR-8);</w:t>
      </w:r>
    </w:p>
    <w:p w14:paraId="374E5732" w14:textId="7784A41A" w:rsidR="0087326D" w:rsidRPr="00CA52C0" w:rsidRDefault="0087326D" w:rsidP="00621554">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soglasja k odpravi računskih napak (OBR-9);</w:t>
      </w:r>
    </w:p>
    <w:p w14:paraId="1856BC6F" w14:textId="33375E2F" w:rsidR="00621554" w:rsidRPr="00CA52C0" w:rsidRDefault="00621554" w:rsidP="00621554">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Tehničn</w:t>
      </w:r>
      <w:r w:rsidR="000A74EB">
        <w:rPr>
          <w:rFonts w:asciiTheme="minorHAnsi" w:hAnsiTheme="minorHAnsi" w:cstheme="minorHAnsi"/>
          <w:b/>
          <w:bCs/>
          <w:sz w:val="24"/>
          <w:szCs w:val="24"/>
        </w:rPr>
        <w:t>e</w:t>
      </w:r>
      <w:r w:rsidRPr="00CA52C0">
        <w:rPr>
          <w:rFonts w:asciiTheme="minorHAnsi" w:hAnsiTheme="minorHAnsi" w:cstheme="minorHAnsi"/>
          <w:b/>
          <w:bCs/>
          <w:sz w:val="24"/>
          <w:szCs w:val="24"/>
        </w:rPr>
        <w:t xml:space="preserve"> </w:t>
      </w:r>
      <w:r w:rsidR="000A74EB">
        <w:rPr>
          <w:rFonts w:asciiTheme="minorHAnsi" w:hAnsiTheme="minorHAnsi" w:cstheme="minorHAnsi"/>
          <w:b/>
          <w:bCs/>
          <w:sz w:val="24"/>
          <w:szCs w:val="24"/>
        </w:rPr>
        <w:t>specifikacije (OBR-10) in tehnična dokumentacija ( npr. katalog..)</w:t>
      </w:r>
      <w:r w:rsidRPr="00CA52C0">
        <w:rPr>
          <w:rFonts w:asciiTheme="minorHAnsi" w:hAnsiTheme="minorHAnsi" w:cstheme="minorHAnsi"/>
          <w:b/>
          <w:bCs/>
          <w:sz w:val="24"/>
          <w:szCs w:val="24"/>
        </w:rPr>
        <w:t>;</w:t>
      </w:r>
    </w:p>
    <w:p w14:paraId="7940F6D4" w14:textId="6C8E35F4" w:rsidR="00694D1A" w:rsidRPr="00CA52C0"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ESPD obrazec</w:t>
      </w:r>
      <w:r w:rsidR="00E8593C" w:rsidRPr="00CA52C0">
        <w:rPr>
          <w:rFonts w:asciiTheme="minorHAnsi" w:hAnsiTheme="minorHAnsi" w:cstheme="minorHAnsi"/>
          <w:b/>
          <w:bCs/>
          <w:sz w:val="24"/>
          <w:szCs w:val="24"/>
        </w:rPr>
        <w:t>.</w:t>
      </w:r>
    </w:p>
    <w:p w14:paraId="66CED7DF" w14:textId="77777777" w:rsidR="00632060" w:rsidRPr="00CA52C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Obrazci morajo biti v .pdf obliki ali drugem ustreznem formatu. ESPD obrazec mora biti priložen v xml. obliki.</w:t>
      </w:r>
      <w:r w:rsidR="00632060" w:rsidRPr="00CA52C0">
        <w:rPr>
          <w:rFonts w:asciiTheme="minorHAnsi" w:hAnsiTheme="minorHAnsi" w:cstheme="minorHAnsi"/>
          <w:sz w:val="24"/>
          <w:szCs w:val="24"/>
        </w:rPr>
        <w:t xml:space="preserve"> </w:t>
      </w:r>
    </w:p>
    <w:p w14:paraId="2F808FFE" w14:textId="77777777" w:rsidR="005B085F" w:rsidRDefault="005B085F">
      <w:pPr>
        <w:widowControl w:val="0"/>
        <w:autoSpaceDE w:val="0"/>
        <w:spacing w:line="266" w:lineRule="exact"/>
        <w:ind w:left="284"/>
        <w:jc w:val="both"/>
        <w:rPr>
          <w:rFonts w:asciiTheme="minorHAnsi" w:hAnsiTheme="minorHAnsi" w:cstheme="minorHAnsi"/>
          <w:sz w:val="24"/>
          <w:szCs w:val="24"/>
        </w:rPr>
      </w:pPr>
    </w:p>
    <w:p w14:paraId="6F67E9D8" w14:textId="0E92C447" w:rsidR="001405AE" w:rsidRPr="00CA52C0" w:rsidRDefault="00632060">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zgoraj navedenih obrazcev ponudnik priloži še ostala </w:t>
      </w:r>
      <w:r w:rsidR="00342CA0" w:rsidRPr="00CA52C0">
        <w:rPr>
          <w:rFonts w:asciiTheme="minorHAnsi" w:hAnsiTheme="minorHAnsi" w:cstheme="minorHAnsi"/>
          <w:sz w:val="24"/>
          <w:szCs w:val="24"/>
        </w:rPr>
        <w:t>morebitna</w:t>
      </w:r>
      <w:r w:rsidRPr="00CA52C0">
        <w:rPr>
          <w:rFonts w:asciiTheme="minorHAnsi" w:hAnsiTheme="minorHAnsi" w:cstheme="minorHAnsi"/>
          <w:sz w:val="24"/>
          <w:szCs w:val="24"/>
        </w:rPr>
        <w:t xml:space="preserve"> </w:t>
      </w:r>
      <w:r w:rsidR="00694D1A" w:rsidRPr="00CA52C0">
        <w:rPr>
          <w:rFonts w:asciiTheme="minorHAnsi" w:hAnsiTheme="minorHAnsi" w:cstheme="minorHAnsi"/>
          <w:sz w:val="24"/>
          <w:szCs w:val="24"/>
        </w:rPr>
        <w:t xml:space="preserve">ostala </w:t>
      </w:r>
      <w:r w:rsidRPr="00CA52C0">
        <w:rPr>
          <w:rFonts w:asciiTheme="minorHAnsi" w:hAnsiTheme="minorHAnsi" w:cstheme="minorHAnsi"/>
          <w:sz w:val="24"/>
          <w:szCs w:val="24"/>
        </w:rPr>
        <w:t>dokazila, ki so navedena v 7. členu razpisne dokumentacije.</w:t>
      </w:r>
    </w:p>
    <w:p w14:paraId="3C16FBE8" w14:textId="77777777" w:rsidR="001405AE" w:rsidRPr="00CA52C0"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CA52C0" w:rsidRDefault="001405AE">
      <w:pPr>
        <w:pStyle w:val="Naslov3"/>
        <w:ind w:left="284"/>
        <w:rPr>
          <w:rFonts w:asciiTheme="minorHAnsi" w:hAnsiTheme="minorHAnsi" w:cstheme="minorHAnsi"/>
          <w:sz w:val="24"/>
          <w:szCs w:val="24"/>
        </w:rPr>
      </w:pPr>
      <w:bookmarkStart w:id="9" w:name="_Toc172545761"/>
      <w:r w:rsidRPr="00CA52C0">
        <w:rPr>
          <w:rFonts w:asciiTheme="minorHAnsi" w:hAnsiTheme="minorHAnsi" w:cstheme="minorHAnsi"/>
          <w:sz w:val="24"/>
          <w:szCs w:val="24"/>
        </w:rPr>
        <w:t>1.7 Pogoji za priznanje sposobnosti</w:t>
      </w:r>
      <w:bookmarkEnd w:id="9"/>
      <w:r w:rsidRPr="00CA52C0">
        <w:rPr>
          <w:rFonts w:asciiTheme="minorHAnsi" w:hAnsiTheme="minorHAnsi" w:cstheme="minorHAnsi"/>
          <w:sz w:val="24"/>
          <w:szCs w:val="24"/>
        </w:rPr>
        <w:t xml:space="preserve"> </w:t>
      </w:r>
    </w:p>
    <w:p w14:paraId="756E6F71" w14:textId="77777777" w:rsidR="001405AE" w:rsidRPr="00CA52C0"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7. člen</w:t>
      </w:r>
    </w:p>
    <w:p w14:paraId="6FD12F1F"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RAZLOGI ZA IZKLJUČITEV</w:t>
      </w:r>
    </w:p>
    <w:p w14:paraId="584D3DB4" w14:textId="77777777" w:rsidR="001405AE" w:rsidRPr="00CA52C0"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Neobstoj izključitvenih razlogov ponudnik dokazuje z izpolnjenim ESPD obrazcem. </w:t>
      </w:r>
    </w:p>
    <w:p w14:paraId="4E8F1B24" w14:textId="77777777" w:rsidR="001405AE" w:rsidRPr="00CA52C0"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CA52C0" w:rsidRDefault="001405AE">
      <w:pPr>
        <w:autoSpaceDE w:val="0"/>
        <w:rPr>
          <w:rFonts w:asciiTheme="minorHAnsi" w:hAnsiTheme="minorHAnsi" w:cstheme="minorHAnsi"/>
          <w:sz w:val="24"/>
          <w:szCs w:val="24"/>
        </w:rPr>
      </w:pPr>
    </w:p>
    <w:p w14:paraId="24F0724C" w14:textId="53345F1A"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ESPD gospodarski subjekt uvozi od naročnika, ga izpolni na spletni strani</w:t>
      </w:r>
      <w:r w:rsidR="000E0CC6" w:rsidRPr="00CA52C0">
        <w:rPr>
          <w:rFonts w:asciiTheme="minorHAnsi" w:hAnsiTheme="minorHAnsi" w:cstheme="minorHAnsi"/>
          <w:sz w:val="24"/>
          <w:szCs w:val="24"/>
        </w:rPr>
        <w:t xml:space="preserve"> </w:t>
      </w:r>
      <w:hyperlink r:id="rId26" w:history="1">
        <w:r w:rsidR="000E0CC6" w:rsidRPr="00CA52C0">
          <w:rPr>
            <w:rStyle w:val="Hiperpovezava"/>
            <w:rFonts w:asciiTheme="minorHAnsi" w:hAnsiTheme="minorHAnsi" w:cstheme="minorHAnsi"/>
            <w:sz w:val="24"/>
            <w:szCs w:val="24"/>
          </w:rPr>
          <w:t>https://ejn.gov.si/espd</w:t>
        </w:r>
      </w:hyperlink>
      <w:r w:rsidR="000E0CC6" w:rsidRPr="00CA52C0">
        <w:rPr>
          <w:rStyle w:val="Hiperpovezava"/>
          <w:rFonts w:asciiTheme="minorHAnsi" w:hAnsiTheme="minorHAnsi" w:cstheme="minorHAnsi"/>
          <w:sz w:val="24"/>
          <w:szCs w:val="24"/>
        </w:rPr>
        <w:t xml:space="preserve"> </w:t>
      </w:r>
      <w:r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ter ga v elektronski obliki predloži v ponudbi. </w:t>
      </w:r>
    </w:p>
    <w:p w14:paraId="375D9E0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CA52C0"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CA52C0"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CA52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CA52C0"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CA52C0"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Pr="00CA52C0"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CA52C0" w:rsidRDefault="00F96B09" w:rsidP="00FF60D5">
      <w:pPr>
        <w:widowControl w:val="0"/>
        <w:suppressAutoHyphens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sidRPr="00CA52C0">
        <w:rPr>
          <w:rFonts w:asciiTheme="minorHAnsi" w:hAnsiTheme="minorHAnsi" w:cstheme="minorHAnsi"/>
          <w:b/>
          <w:sz w:val="24"/>
          <w:szCs w:val="24"/>
        </w:rPr>
        <w:t>do</w:t>
      </w:r>
      <w:r w:rsidRPr="00CA52C0">
        <w:rPr>
          <w:rFonts w:asciiTheme="minorHAnsi" w:hAnsiTheme="minorHAnsi" w:cstheme="minorHAnsi"/>
          <w:b/>
          <w:sz w:val="24"/>
          <w:szCs w:val="24"/>
        </w:rPr>
        <w:t xml:space="preserve"> roka za oddajo ponudbe.</w:t>
      </w:r>
    </w:p>
    <w:p w14:paraId="424C7DD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1E1CB81A" w14:textId="77777777" w:rsidR="0095032B" w:rsidRPr="00CA52C0" w:rsidRDefault="0095032B" w:rsidP="000E70B2">
      <w:pPr>
        <w:widowControl w:val="0"/>
        <w:spacing w:line="266" w:lineRule="exact"/>
        <w:jc w:val="both"/>
        <w:rPr>
          <w:rFonts w:asciiTheme="minorHAnsi" w:hAnsiTheme="minorHAnsi" w:cstheme="minorHAnsi"/>
          <w:sz w:val="24"/>
          <w:szCs w:val="24"/>
        </w:rPr>
      </w:pPr>
    </w:p>
    <w:p w14:paraId="4ECF87D9"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CA52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Gospodarski subjekt, ki je v enem od položajev iz prvega, b) točke četrtega ali šestega odstavka 75. člena ZJN-3, lahko najkasneje do roka za oddajo prijav ali ponudb naročniku predloži dokaze, da je sprejel zadostne ukrepe, s katerimi lahko dokaže svojo zanesljivost </w:t>
      </w:r>
      <w:r w:rsidRPr="00CA52C0">
        <w:rPr>
          <w:rFonts w:asciiTheme="minorHAnsi" w:hAnsiTheme="minorHAnsi" w:cstheme="minorHAnsi"/>
          <w:sz w:val="24"/>
          <w:szCs w:val="24"/>
        </w:rPr>
        <w:lastRenderedPageBreak/>
        <w:t>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5CE4A63" w14:textId="77777777" w:rsidR="003301BD" w:rsidRPr="00CA52C0" w:rsidRDefault="003301BD" w:rsidP="000E70B2">
      <w:pPr>
        <w:widowControl w:val="0"/>
        <w:spacing w:line="266" w:lineRule="exact"/>
        <w:jc w:val="both"/>
        <w:rPr>
          <w:rFonts w:asciiTheme="minorHAnsi" w:hAnsiTheme="minorHAnsi" w:cstheme="minorHAnsi"/>
          <w:sz w:val="24"/>
          <w:szCs w:val="24"/>
        </w:rPr>
      </w:pPr>
    </w:p>
    <w:p w14:paraId="2B6DA6F7" w14:textId="77777777" w:rsidR="003301BD" w:rsidRPr="00CA52C0"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CA52C0" w:rsidRDefault="0095032B" w:rsidP="0095032B">
      <w:pPr>
        <w:widowControl w:val="0"/>
        <w:spacing w:line="266" w:lineRule="exact"/>
        <w:ind w:left="567"/>
        <w:jc w:val="both"/>
        <w:rPr>
          <w:rFonts w:asciiTheme="minorHAnsi" w:hAnsiTheme="minorHAnsi" w:cstheme="minorHAnsi"/>
          <w:b/>
          <w:bCs/>
          <w:sz w:val="24"/>
          <w:szCs w:val="24"/>
        </w:rPr>
      </w:pPr>
      <w:r w:rsidRPr="00CA52C0">
        <w:rPr>
          <w:rFonts w:asciiTheme="minorHAnsi" w:hAnsiTheme="minorHAnsi" w:cstheme="minorHAnsi"/>
          <w:b/>
          <w:bCs/>
          <w:sz w:val="24"/>
          <w:szCs w:val="24"/>
        </w:rPr>
        <w:t>USTREZNOST ZA OPRAVLJANJE POKLICNE DEJAVNOSTI</w:t>
      </w:r>
    </w:p>
    <w:p w14:paraId="060E927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CA52C0"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CA52C0">
        <w:rPr>
          <w:rFonts w:asciiTheme="minorHAnsi" w:hAnsiTheme="minorHAnsi" w:cstheme="minorHAnsi"/>
          <w:sz w:val="24"/>
          <w:szCs w:val="24"/>
        </w:rPr>
        <w:t>.</w:t>
      </w:r>
    </w:p>
    <w:p w14:paraId="5B1526D4" w14:textId="77777777" w:rsidR="0095032B" w:rsidRPr="00CA52C0"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CA52C0" w:rsidRDefault="00E54305" w:rsidP="00E54305">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in sicer za tisti del dejavnosti, ki jih bodo dejansko izvajali. </w:t>
      </w:r>
    </w:p>
    <w:p w14:paraId="5105E4BB" w14:textId="77777777" w:rsidR="00E54305" w:rsidRPr="00CA52C0" w:rsidRDefault="00E54305" w:rsidP="0095032B">
      <w:pPr>
        <w:widowControl w:val="0"/>
        <w:spacing w:line="266" w:lineRule="exact"/>
        <w:ind w:left="567"/>
        <w:jc w:val="both"/>
        <w:rPr>
          <w:rFonts w:asciiTheme="minorHAnsi" w:hAnsiTheme="minorHAnsi" w:cstheme="minorHAnsi"/>
          <w:i/>
          <w:sz w:val="24"/>
          <w:szCs w:val="24"/>
        </w:rPr>
      </w:pPr>
    </w:p>
    <w:p w14:paraId="557F7AB7" w14:textId="33F4CA69" w:rsidR="0095032B" w:rsidRPr="00CA52C0" w:rsidRDefault="0095032B" w:rsidP="0095032B">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Ponudnik potrdi izpolnjevanje tega pogoja s predložitvijo izpolnjenega ESPD obrazca</w:t>
      </w:r>
      <w:r w:rsidR="00793D29" w:rsidRPr="00CA52C0">
        <w:rPr>
          <w:rFonts w:asciiTheme="minorHAnsi" w:hAnsiTheme="minorHAnsi" w:cstheme="minorHAnsi"/>
          <w:i/>
          <w:sz w:val="24"/>
          <w:szCs w:val="24"/>
        </w:rPr>
        <w:t>.</w:t>
      </w:r>
    </w:p>
    <w:p w14:paraId="1693A74F" w14:textId="47675FD3"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7A626BB6" w14:textId="502DF7A5" w:rsidR="00B93B88" w:rsidRPr="00CA52C0" w:rsidRDefault="00B93B88" w:rsidP="00B93B8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CA52C0">
        <w:rPr>
          <w:rFonts w:asciiTheme="minorHAnsi" w:hAnsiTheme="minorHAnsi" w:cstheme="minorHAnsi"/>
          <w:i/>
          <w:sz w:val="24"/>
          <w:szCs w:val="24"/>
        </w:rPr>
        <w:t xml:space="preserve"> in dovoljenja pristojnega organa za promet blaga</w:t>
      </w:r>
      <w:r w:rsidR="00F1507E" w:rsidRPr="00CA52C0">
        <w:rPr>
          <w:rFonts w:asciiTheme="minorHAnsi" w:hAnsiTheme="minorHAnsi" w:cstheme="minorHAnsi"/>
          <w:i/>
          <w:sz w:val="24"/>
          <w:szCs w:val="24"/>
        </w:rPr>
        <w:t xml:space="preserve"> oz. storitev</w:t>
      </w:r>
      <w:r w:rsidR="00EC3ECF" w:rsidRPr="00CA52C0">
        <w:rPr>
          <w:rFonts w:asciiTheme="minorHAnsi" w:hAnsiTheme="minorHAnsi" w:cstheme="minorHAnsi"/>
          <w:i/>
          <w:sz w:val="24"/>
          <w:szCs w:val="24"/>
        </w:rPr>
        <w:t xml:space="preserve">, ki </w:t>
      </w:r>
      <w:r w:rsidR="00F1507E" w:rsidRPr="00CA52C0">
        <w:rPr>
          <w:rFonts w:asciiTheme="minorHAnsi" w:hAnsiTheme="minorHAnsi" w:cstheme="minorHAnsi"/>
          <w:i/>
          <w:sz w:val="24"/>
          <w:szCs w:val="24"/>
        </w:rPr>
        <w:t>so</w:t>
      </w:r>
      <w:r w:rsidR="00EC3ECF" w:rsidRPr="00CA52C0">
        <w:rPr>
          <w:rFonts w:asciiTheme="minorHAnsi" w:hAnsiTheme="minorHAnsi" w:cstheme="minorHAnsi"/>
          <w:i/>
          <w:sz w:val="24"/>
          <w:szCs w:val="24"/>
        </w:rPr>
        <w:t xml:space="preserve"> predmet tega javnega naročila</w:t>
      </w:r>
      <w:r w:rsidRPr="00CA52C0">
        <w:rPr>
          <w:rFonts w:asciiTheme="minorHAnsi" w:hAnsiTheme="minorHAnsi" w:cstheme="minorHAnsi"/>
          <w:i/>
          <w:sz w:val="24"/>
          <w:szCs w:val="24"/>
        </w:rPr>
        <w:t xml:space="preserve"> ali drugo ustrezno dokazilo, ki izkazuje vsebino izjave).</w:t>
      </w:r>
    </w:p>
    <w:p w14:paraId="6D5C6963" w14:textId="77777777" w:rsidR="0095032B" w:rsidRPr="00CA52C0"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CA52C0" w:rsidRDefault="0095032B" w:rsidP="0095032B">
      <w:pPr>
        <w:pStyle w:val="Default"/>
        <w:ind w:left="567"/>
        <w:jc w:val="both"/>
        <w:rPr>
          <w:rFonts w:asciiTheme="minorHAnsi" w:hAnsiTheme="minorHAnsi" w:cstheme="minorHAnsi"/>
          <w:color w:val="auto"/>
        </w:rPr>
      </w:pPr>
      <w:r w:rsidRPr="00CA52C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Pr="00CA52C0" w:rsidRDefault="00C02D86" w:rsidP="00EC3ECF">
      <w:pPr>
        <w:pStyle w:val="Default"/>
        <w:jc w:val="both"/>
        <w:rPr>
          <w:rFonts w:asciiTheme="minorHAnsi" w:hAnsiTheme="minorHAnsi" w:cstheme="minorHAnsi"/>
          <w:color w:val="auto"/>
        </w:rPr>
      </w:pPr>
    </w:p>
    <w:p w14:paraId="5549845B" w14:textId="77777777" w:rsidR="00C02D86" w:rsidRPr="00CA52C0" w:rsidRDefault="00C02D86" w:rsidP="0095032B">
      <w:pPr>
        <w:pStyle w:val="Default"/>
        <w:ind w:left="567"/>
        <w:jc w:val="both"/>
        <w:rPr>
          <w:rFonts w:asciiTheme="minorHAnsi" w:hAnsiTheme="minorHAnsi" w:cstheme="minorHAnsi"/>
          <w:color w:val="auto"/>
        </w:rPr>
      </w:pPr>
    </w:p>
    <w:p w14:paraId="1B2F0704" w14:textId="77777777" w:rsidR="00731489" w:rsidRPr="00CA52C0"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ponudnik:</w:t>
      </w:r>
    </w:p>
    <w:p w14:paraId="762CF765" w14:textId="77777777" w:rsidR="00731489" w:rsidRPr="00CA52C0"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ruski državljan ali fizična ali pravna oseba, subjekt ali organ s sedežem v Rusiji;</w:t>
      </w:r>
    </w:p>
    <w:p w14:paraId="668C86F8"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p>
    <w:p w14:paraId="33950974"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Navedeno velja vključno za podizvajalce, dobavitelje ali subjekte, katerih zmogljivost se uporablja v smislu direktiv 2014/23/EU, 2014/24/EU, 2014/25/EU in 2009/81/ES, če </w:t>
      </w:r>
      <w:r w:rsidRPr="00CA52C0">
        <w:rPr>
          <w:rFonts w:asciiTheme="minorHAnsi" w:hAnsiTheme="minorHAnsi" w:cstheme="minorHAnsi"/>
          <w:sz w:val="24"/>
          <w:szCs w:val="24"/>
        </w:rPr>
        <w:lastRenderedPageBreak/>
        <w:t>predstavljajo več kot 10 odstotkov vrednosti naročil</w:t>
      </w:r>
      <w:r w:rsidRPr="00CA52C0">
        <w:rPr>
          <w:rFonts w:asciiTheme="minorHAnsi" w:hAnsiTheme="minorHAnsi" w:cstheme="minorHAnsi"/>
          <w:sz w:val="24"/>
          <w:szCs w:val="24"/>
          <w:vertAlign w:val="superscript"/>
        </w:rPr>
        <w:footnoteReference w:id="2"/>
      </w:r>
    </w:p>
    <w:p w14:paraId="77986E18"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p>
    <w:p w14:paraId="519E662B" w14:textId="16F9ADFD" w:rsidR="005374FA" w:rsidRPr="00CA52C0" w:rsidRDefault="008C3919" w:rsidP="005374FA">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731489" w:rsidRPr="00CA52C0">
        <w:rPr>
          <w:rFonts w:asciiTheme="minorHAnsi" w:hAnsiTheme="minorHAnsi" w:cstheme="minorHAnsi"/>
          <w:i/>
          <w:sz w:val="24"/>
          <w:szCs w:val="24"/>
        </w:rPr>
        <w:t xml:space="preserve"> potrdi izpolnjevanje tega pogoja s predložitvijo ESPD obrazca</w:t>
      </w:r>
      <w:r w:rsidR="005374FA" w:rsidRPr="00CA52C0">
        <w:rPr>
          <w:rFonts w:asciiTheme="minorHAnsi" w:hAnsiTheme="minorHAnsi" w:cstheme="minorHAnsi"/>
          <w:i/>
          <w:sz w:val="24"/>
          <w:szCs w:val="24"/>
        </w:rPr>
        <w:t xml:space="preserve"> in </w:t>
      </w:r>
      <w:r w:rsidR="00A81D15" w:rsidRPr="00CA52C0">
        <w:rPr>
          <w:rFonts w:asciiTheme="minorHAnsi" w:hAnsiTheme="minorHAnsi" w:cstheme="minorHAnsi"/>
          <w:i/>
          <w:sz w:val="24"/>
          <w:szCs w:val="24"/>
        </w:rPr>
        <w:t>in obrazcem</w:t>
      </w:r>
      <w:r w:rsidR="006425FF" w:rsidRPr="00CA52C0">
        <w:rPr>
          <w:rFonts w:asciiTheme="minorHAnsi" w:hAnsiTheme="minorHAnsi" w:cstheme="minorHAnsi"/>
          <w:i/>
          <w:sz w:val="24"/>
          <w:szCs w:val="24"/>
        </w:rPr>
        <w:t xml:space="preserve"> I</w:t>
      </w:r>
      <w:r w:rsidR="005374FA" w:rsidRPr="00CA52C0">
        <w:rPr>
          <w:rFonts w:asciiTheme="minorHAnsi" w:hAnsiTheme="minorHAnsi" w:cstheme="minorHAnsi"/>
          <w:i/>
          <w:sz w:val="24"/>
          <w:szCs w:val="24"/>
        </w:rPr>
        <w:t>zjave gospodarskega subjekta (OBR-8);</w:t>
      </w:r>
    </w:p>
    <w:p w14:paraId="6AA23890" w14:textId="77777777" w:rsidR="005374FA" w:rsidRPr="00CA52C0" w:rsidRDefault="005374FA">
      <w:pPr>
        <w:widowControl w:val="0"/>
        <w:spacing w:line="266" w:lineRule="exact"/>
        <w:jc w:val="both"/>
        <w:rPr>
          <w:rFonts w:asciiTheme="minorHAnsi" w:hAnsiTheme="minorHAnsi" w:cstheme="minorHAnsi"/>
          <w:i/>
          <w:sz w:val="24"/>
          <w:szCs w:val="24"/>
        </w:rPr>
      </w:pPr>
    </w:p>
    <w:p w14:paraId="0E7EF62F" w14:textId="77777777" w:rsidR="001405AE" w:rsidRPr="00CA52C0" w:rsidRDefault="001405AE" w:rsidP="00264AFB">
      <w:pPr>
        <w:widowControl w:val="0"/>
        <w:spacing w:line="266" w:lineRule="exact"/>
        <w:jc w:val="both"/>
        <w:rPr>
          <w:rFonts w:asciiTheme="minorHAnsi" w:hAnsiTheme="minorHAnsi" w:cstheme="minorHAnsi"/>
          <w:sz w:val="24"/>
          <w:szCs w:val="24"/>
        </w:rPr>
      </w:pPr>
    </w:p>
    <w:p w14:paraId="37B70EEA" w14:textId="77777777" w:rsidR="001405AE" w:rsidRPr="00CA52C0" w:rsidRDefault="001405AE">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b/>
          <w:sz w:val="24"/>
          <w:szCs w:val="24"/>
        </w:rPr>
        <w:t>TEHNIČNA IN STROKOVNA SPOSOBNOST</w:t>
      </w:r>
    </w:p>
    <w:p w14:paraId="04C3F670" w14:textId="77777777" w:rsidR="001405AE" w:rsidRPr="00CA52C0" w:rsidRDefault="001405AE">
      <w:pPr>
        <w:widowControl w:val="0"/>
        <w:spacing w:line="266" w:lineRule="exact"/>
        <w:ind w:left="567"/>
        <w:jc w:val="both"/>
        <w:rPr>
          <w:rFonts w:asciiTheme="minorHAnsi" w:hAnsiTheme="minorHAnsi" w:cstheme="minorHAnsi"/>
          <w:b/>
          <w:sz w:val="24"/>
          <w:szCs w:val="24"/>
        </w:rPr>
      </w:pPr>
    </w:p>
    <w:p w14:paraId="6CD1C87A" w14:textId="0F0CA895" w:rsidR="00584DEF" w:rsidRPr="00CA52C0" w:rsidRDefault="00584DEF" w:rsidP="00DC5B4F">
      <w:pPr>
        <w:widowControl w:val="0"/>
        <w:numPr>
          <w:ilvl w:val="0"/>
          <w:numId w:val="6"/>
        </w:numPr>
        <w:spacing w:line="266" w:lineRule="exact"/>
        <w:jc w:val="both"/>
        <w:rPr>
          <w:rFonts w:asciiTheme="minorHAnsi" w:hAnsiTheme="minorHAnsi" w:cstheme="minorHAnsi"/>
          <w:b/>
          <w:sz w:val="24"/>
          <w:szCs w:val="24"/>
        </w:rPr>
      </w:pPr>
      <w:r w:rsidRPr="00CA52C0">
        <w:rPr>
          <w:rFonts w:asciiTheme="minorHAnsi" w:hAnsiTheme="minorHAnsi" w:cstheme="minorHAnsi"/>
          <w:b/>
          <w:sz w:val="24"/>
          <w:szCs w:val="24"/>
        </w:rPr>
        <w:t xml:space="preserve">Naročniki v zadnji treh </w:t>
      </w:r>
      <w:r w:rsidR="00A563B0" w:rsidRPr="00CA52C0">
        <w:rPr>
          <w:rFonts w:asciiTheme="minorHAnsi" w:hAnsiTheme="minorHAnsi" w:cstheme="minorHAnsi"/>
          <w:b/>
          <w:sz w:val="24"/>
          <w:szCs w:val="24"/>
        </w:rPr>
        <w:t xml:space="preserve">letih </w:t>
      </w:r>
      <w:r w:rsidRPr="00CA52C0">
        <w:rPr>
          <w:rFonts w:asciiTheme="minorHAnsi" w:hAnsiTheme="minorHAnsi" w:cstheme="minorHAnsi"/>
          <w:b/>
          <w:sz w:val="24"/>
          <w:szCs w:val="24"/>
        </w:rPr>
        <w:t>od objave tega javnega naročila zoper gospodarske subjekte niso upravičeno vlagali reklamacij glede kakovosti dobavljenega blaga</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kakovosti, pravočasnosti in zanesljivosti dobav</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xml:space="preserve"> </w:t>
      </w:r>
      <w:r w:rsidR="001A49FA" w:rsidRPr="00CA52C0">
        <w:rPr>
          <w:rFonts w:asciiTheme="minorHAnsi" w:hAnsiTheme="minorHAnsi" w:cstheme="minorHAnsi"/>
          <w:b/>
          <w:sz w:val="24"/>
          <w:szCs w:val="24"/>
        </w:rPr>
        <w:t>ter</w:t>
      </w:r>
      <w:r w:rsidRPr="00CA52C0">
        <w:rPr>
          <w:rFonts w:asciiTheme="minorHAnsi" w:hAnsiTheme="minorHAnsi" w:cstheme="minorHAnsi"/>
          <w:b/>
          <w:sz w:val="24"/>
          <w:szCs w:val="24"/>
        </w:rPr>
        <w:t xml:space="preserve"> nespoštovanja drugih pogodbenih obveznosti.</w:t>
      </w:r>
    </w:p>
    <w:p w14:paraId="4704ED73" w14:textId="77777777" w:rsidR="00584DEF" w:rsidRPr="00CA52C0"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CA52C0" w:rsidRDefault="008C3919" w:rsidP="00850602">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50602" w:rsidRPr="00CA52C0">
        <w:rPr>
          <w:rFonts w:asciiTheme="minorHAnsi" w:hAnsiTheme="minorHAnsi" w:cstheme="minorHAnsi"/>
          <w:i/>
          <w:sz w:val="24"/>
          <w:szCs w:val="24"/>
        </w:rPr>
        <w:t xml:space="preserve"> potrdi izpolnjevanje tega pogoja s predložitvijo izpolnjenega ESPD obrazca.</w:t>
      </w:r>
    </w:p>
    <w:p w14:paraId="27011E50" w14:textId="77777777" w:rsidR="00850602" w:rsidRPr="00CA52C0"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Pr="00CA52C0" w:rsidRDefault="00584DEF" w:rsidP="00584DEF">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V kolikor naročnik razpolaga z dokazili o nespoštovanju zgoraj naštetih pogodbenih obveznosti</w:t>
      </w:r>
      <w:r w:rsidR="00A81D15" w:rsidRPr="00CA52C0">
        <w:rPr>
          <w:rFonts w:asciiTheme="minorHAnsi" w:hAnsiTheme="minorHAnsi" w:cstheme="minorHAnsi"/>
          <w:sz w:val="24"/>
          <w:szCs w:val="24"/>
        </w:rPr>
        <w:t xml:space="preserve"> (npr. najmanj dvakratno upravičeno reklamiranje storitev ipd.)</w:t>
      </w:r>
      <w:r w:rsidRPr="00CA52C0">
        <w:rPr>
          <w:rFonts w:asciiTheme="minorHAnsi" w:hAnsiTheme="minorHAnsi" w:cstheme="minorHAnsi"/>
          <w:sz w:val="24"/>
          <w:szCs w:val="24"/>
        </w:rPr>
        <w:t xml:space="preserve">, lahko </w:t>
      </w:r>
      <w:r w:rsidR="00A81D15" w:rsidRPr="00CA52C0">
        <w:rPr>
          <w:rFonts w:asciiTheme="minorHAnsi" w:hAnsiTheme="minorHAnsi" w:cstheme="minorHAnsi"/>
          <w:sz w:val="24"/>
          <w:szCs w:val="24"/>
        </w:rPr>
        <w:t xml:space="preserve">gospodarski subjekt </w:t>
      </w:r>
      <w:r w:rsidRPr="00CA52C0">
        <w:rPr>
          <w:rFonts w:asciiTheme="minorHAnsi" w:hAnsiTheme="minorHAnsi" w:cstheme="minorHAnsi"/>
          <w:sz w:val="24"/>
          <w:szCs w:val="24"/>
        </w:rPr>
        <w:t>izloči iz postopka ocenjevanja prejetih ponudb.</w:t>
      </w:r>
    </w:p>
    <w:p w14:paraId="0095A73D" w14:textId="77777777" w:rsidR="00776862" w:rsidRPr="00CA52C0" w:rsidRDefault="00776862" w:rsidP="00621554">
      <w:pPr>
        <w:widowControl w:val="0"/>
        <w:spacing w:line="266" w:lineRule="exact"/>
        <w:jc w:val="both"/>
        <w:rPr>
          <w:rFonts w:asciiTheme="minorHAnsi" w:hAnsiTheme="minorHAnsi" w:cstheme="minorHAnsi"/>
          <w:b/>
          <w:sz w:val="24"/>
          <w:szCs w:val="24"/>
        </w:rPr>
      </w:pPr>
    </w:p>
    <w:p w14:paraId="6B14BB2F" w14:textId="6280C1BF" w:rsidR="00353394" w:rsidRPr="00CA52C0"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CA52C0">
        <w:rPr>
          <w:rFonts w:asciiTheme="minorHAnsi" w:hAnsiTheme="minorHAnsi" w:cstheme="minorHAnsi"/>
          <w:b/>
          <w:sz w:val="24"/>
          <w:szCs w:val="24"/>
        </w:rPr>
        <w:t xml:space="preserve"> oz. odstopa od sklenitve pogodbe</w:t>
      </w:r>
      <w:r w:rsidR="007C471E" w:rsidRPr="00CA52C0">
        <w:rPr>
          <w:rFonts w:asciiTheme="minorHAnsi" w:hAnsiTheme="minorHAnsi" w:cstheme="minorHAnsi"/>
          <w:b/>
          <w:sz w:val="24"/>
          <w:szCs w:val="24"/>
        </w:rPr>
        <w:t>/okvirnega sporazuma</w:t>
      </w:r>
      <w:r w:rsidRPr="00CA52C0">
        <w:rPr>
          <w:rFonts w:asciiTheme="minorHAnsi" w:hAnsiTheme="minorHAnsi" w:cstheme="minorHAnsi"/>
          <w:b/>
          <w:sz w:val="24"/>
          <w:szCs w:val="24"/>
        </w:rPr>
        <w:t xml:space="preserve"> ne bo zahteval povrnitve nobenih stroškov</w:t>
      </w:r>
      <w:r w:rsidR="00731489" w:rsidRPr="00CA52C0">
        <w:rPr>
          <w:rFonts w:asciiTheme="minorHAnsi" w:hAnsiTheme="minorHAnsi" w:cstheme="minorHAnsi"/>
          <w:b/>
          <w:sz w:val="24"/>
          <w:szCs w:val="24"/>
        </w:rPr>
        <w:t>.</w:t>
      </w:r>
    </w:p>
    <w:p w14:paraId="155DE7C6" w14:textId="77777777" w:rsidR="00353394" w:rsidRPr="00CA52C0"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CA52C0" w:rsidRDefault="00565CA0" w:rsidP="008464CD">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464CD" w:rsidRPr="00CA52C0">
        <w:rPr>
          <w:rFonts w:asciiTheme="minorHAnsi" w:hAnsiTheme="minorHAnsi" w:cstheme="minorHAnsi"/>
          <w:i/>
          <w:sz w:val="24"/>
          <w:szCs w:val="24"/>
        </w:rPr>
        <w:t xml:space="preserve"> potrdi izpolnjevanje tega pogoja s predložitvijo izpolnjenega ESPD obrazca.</w:t>
      </w:r>
    </w:p>
    <w:p w14:paraId="366D4EA1" w14:textId="77777777" w:rsidR="008464CD" w:rsidRPr="00CA52C0" w:rsidRDefault="008464CD" w:rsidP="008464CD">
      <w:pPr>
        <w:widowControl w:val="0"/>
        <w:spacing w:line="266" w:lineRule="exact"/>
        <w:ind w:left="567"/>
        <w:jc w:val="both"/>
        <w:rPr>
          <w:rFonts w:asciiTheme="minorHAnsi" w:hAnsiTheme="minorHAnsi" w:cstheme="minorHAnsi"/>
          <w:i/>
          <w:sz w:val="24"/>
          <w:szCs w:val="24"/>
        </w:rPr>
      </w:pPr>
    </w:p>
    <w:p w14:paraId="1A6E34E8" w14:textId="337934FF" w:rsidR="008464CD" w:rsidRPr="00CA52C0"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CA52C0">
        <w:rPr>
          <w:rFonts w:asciiTheme="minorHAnsi" w:hAnsiTheme="minorHAnsi" w:cstheme="minorHAnsi"/>
          <w:sz w:val="24"/>
          <w:szCs w:val="24"/>
        </w:rPr>
        <w:t xml:space="preserve"> </w:t>
      </w:r>
      <w:r w:rsidRPr="00CA52C0">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B66D08" w:rsidRPr="00CA52C0">
        <w:rPr>
          <w:rFonts w:asciiTheme="minorHAnsi" w:hAnsiTheme="minorHAnsi" w:cstheme="minorHAnsi"/>
          <w:b/>
          <w:sz w:val="24"/>
          <w:szCs w:val="24"/>
        </w:rPr>
        <w:t>del pogodbe.</w:t>
      </w:r>
    </w:p>
    <w:p w14:paraId="10F06786" w14:textId="77777777" w:rsidR="001405AE" w:rsidRPr="00CA52C0"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ESPD obrazca.</w:t>
      </w:r>
    </w:p>
    <w:p w14:paraId="523C80BC"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76239E43" w14:textId="16561C9C" w:rsidR="001405AE" w:rsidRPr="00CA52C0"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w:t>
      </w:r>
      <w:r w:rsidR="00775B38" w:rsidRPr="00CA52C0">
        <w:rPr>
          <w:rFonts w:asciiTheme="minorHAnsi" w:hAnsiTheme="minorHAnsi" w:cstheme="minorHAnsi"/>
          <w:b/>
          <w:sz w:val="24"/>
          <w:szCs w:val="24"/>
        </w:rPr>
        <w:t xml:space="preserve">v celoti soglaša z vsebino vzorca </w:t>
      </w:r>
      <w:r w:rsidR="00B66D08" w:rsidRPr="00CA52C0">
        <w:rPr>
          <w:rFonts w:asciiTheme="minorHAnsi" w:hAnsiTheme="minorHAnsi" w:cstheme="minorHAnsi"/>
          <w:b/>
          <w:sz w:val="24"/>
          <w:szCs w:val="24"/>
        </w:rPr>
        <w:t>pogodbe</w:t>
      </w:r>
      <w:r w:rsidR="00CD03EA" w:rsidRPr="00CA52C0">
        <w:rPr>
          <w:rFonts w:asciiTheme="minorHAnsi" w:hAnsiTheme="minorHAnsi" w:cstheme="minorHAnsi"/>
          <w:b/>
          <w:sz w:val="24"/>
          <w:szCs w:val="24"/>
        </w:rPr>
        <w:t xml:space="preserve"> (OBR-4</w:t>
      </w:r>
      <w:r w:rsidR="00621554" w:rsidRPr="00CA52C0">
        <w:rPr>
          <w:rFonts w:asciiTheme="minorHAnsi" w:hAnsiTheme="minorHAnsi" w:cstheme="minorHAnsi"/>
          <w:b/>
          <w:sz w:val="24"/>
          <w:szCs w:val="24"/>
        </w:rPr>
        <w:t>).</w:t>
      </w:r>
    </w:p>
    <w:p w14:paraId="4F7B54BE" w14:textId="77777777" w:rsidR="001405AE" w:rsidRPr="00CA52C0"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ESPD obrazca.</w:t>
      </w:r>
    </w:p>
    <w:p w14:paraId="7CAD74AB" w14:textId="77777777" w:rsidR="007643C8" w:rsidRPr="00CA52C0"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CA52C0"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CA52C0" w:rsidRDefault="001405AE">
      <w:pPr>
        <w:widowControl w:val="0"/>
        <w:spacing w:line="266" w:lineRule="exact"/>
        <w:ind w:left="567"/>
        <w:jc w:val="both"/>
        <w:rPr>
          <w:rFonts w:asciiTheme="minorHAnsi" w:hAnsiTheme="minorHAnsi" w:cstheme="minorHAnsi"/>
          <w:b/>
          <w:sz w:val="24"/>
          <w:szCs w:val="24"/>
        </w:rPr>
      </w:pPr>
    </w:p>
    <w:p w14:paraId="17767C98" w14:textId="7502443E" w:rsidR="001405AE" w:rsidRPr="00CA52C0" w:rsidRDefault="00565CA0" w:rsidP="007643C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1405AE" w:rsidRPr="00CA52C0">
        <w:rPr>
          <w:rFonts w:asciiTheme="minorHAnsi" w:hAnsiTheme="minorHAnsi" w:cstheme="minorHAnsi"/>
          <w:i/>
          <w:sz w:val="24"/>
          <w:szCs w:val="24"/>
        </w:rPr>
        <w:t xml:space="preserve"> predloži izpolnjeno izjavo o udeležbi fizičnih in pravnih oseb v lastništvu ponudnika (OBR-</w:t>
      </w:r>
      <w:r w:rsidR="001E58BF" w:rsidRPr="00CA52C0">
        <w:rPr>
          <w:rFonts w:asciiTheme="minorHAnsi" w:hAnsiTheme="minorHAnsi" w:cstheme="minorHAnsi"/>
          <w:i/>
          <w:sz w:val="24"/>
          <w:szCs w:val="24"/>
        </w:rPr>
        <w:t>5</w:t>
      </w:r>
      <w:r w:rsidR="001405AE" w:rsidRPr="00CA52C0">
        <w:rPr>
          <w:rFonts w:asciiTheme="minorHAnsi" w:hAnsiTheme="minorHAnsi" w:cstheme="minorHAnsi"/>
          <w:i/>
          <w:sz w:val="24"/>
          <w:szCs w:val="24"/>
        </w:rPr>
        <w:t>).</w:t>
      </w:r>
      <w:r w:rsidR="007305C6" w:rsidRPr="00CA52C0">
        <w:rPr>
          <w:rFonts w:asciiTheme="minorHAnsi" w:hAnsiTheme="minorHAnsi" w:cstheme="minorHAnsi"/>
          <w:i/>
          <w:sz w:val="24"/>
          <w:szCs w:val="24"/>
        </w:rPr>
        <w:t xml:space="preserve"> Vzorec izjave lahko </w:t>
      </w:r>
      <w:r w:rsidR="001D686A" w:rsidRPr="00CA52C0">
        <w:rPr>
          <w:rFonts w:asciiTheme="minorHAnsi" w:hAnsiTheme="minorHAnsi" w:cstheme="minorHAnsi"/>
          <w:i/>
          <w:sz w:val="24"/>
          <w:szCs w:val="24"/>
        </w:rPr>
        <w:t xml:space="preserve">gospodarski subjekt </w:t>
      </w:r>
      <w:r w:rsidR="00DA12C8" w:rsidRPr="00CA52C0">
        <w:rPr>
          <w:rFonts w:asciiTheme="minorHAnsi" w:hAnsiTheme="minorHAnsi" w:cstheme="minorHAnsi"/>
          <w:i/>
          <w:sz w:val="24"/>
          <w:szCs w:val="24"/>
          <w:u w:val="single"/>
        </w:rPr>
        <w:t xml:space="preserve">dopolni </w:t>
      </w:r>
      <w:r w:rsidR="007305C6" w:rsidRPr="00CA52C0">
        <w:rPr>
          <w:rFonts w:asciiTheme="minorHAnsi" w:hAnsiTheme="minorHAnsi" w:cstheme="minorHAnsi"/>
          <w:i/>
          <w:sz w:val="24"/>
          <w:szCs w:val="24"/>
          <w:u w:val="single"/>
        </w:rPr>
        <w:t>z lastno izjav</w:t>
      </w:r>
      <w:r w:rsidR="00DA12C8" w:rsidRPr="00CA52C0">
        <w:rPr>
          <w:rFonts w:asciiTheme="minorHAnsi" w:hAnsiTheme="minorHAnsi" w:cstheme="minorHAnsi"/>
          <w:i/>
          <w:sz w:val="24"/>
          <w:szCs w:val="24"/>
          <w:u w:val="single"/>
        </w:rPr>
        <w:t>o</w:t>
      </w:r>
      <w:r w:rsidR="00DA12C8" w:rsidRPr="00CA52C0">
        <w:rPr>
          <w:rFonts w:asciiTheme="minorHAnsi" w:hAnsiTheme="minorHAnsi" w:cstheme="minorHAnsi"/>
          <w:i/>
          <w:sz w:val="24"/>
          <w:szCs w:val="24"/>
        </w:rPr>
        <w:t>.</w:t>
      </w:r>
    </w:p>
    <w:p w14:paraId="302E5B5F" w14:textId="7D742379"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CA52C0"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CA52C0" w:rsidRDefault="00FF0DA4" w:rsidP="00FF0DA4">
      <w:pPr>
        <w:widowControl w:val="0"/>
        <w:spacing w:line="266" w:lineRule="exact"/>
        <w:ind w:left="284"/>
        <w:jc w:val="both"/>
        <w:rPr>
          <w:rFonts w:asciiTheme="minorHAnsi" w:hAnsiTheme="minorHAnsi" w:cstheme="minorHAnsi"/>
          <w:b/>
          <w:sz w:val="24"/>
          <w:szCs w:val="24"/>
        </w:rPr>
      </w:pPr>
    </w:p>
    <w:p w14:paraId="6A15B2A0" w14:textId="77777777" w:rsidR="00FF0DA4" w:rsidRPr="00CA52C0"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371FE5BC" w:rsidR="00FF0DA4" w:rsidRPr="00CA52C0"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lahko popravi računske napake zaradi nepravilne vnaprej določene matematične operacije s strani naročnika</w:t>
      </w:r>
      <w:r w:rsidR="00D21B67">
        <w:rPr>
          <w:rFonts w:asciiTheme="minorHAnsi" w:hAnsiTheme="minorHAnsi" w:cstheme="minorHAnsi"/>
          <w:b/>
          <w:sz w:val="24"/>
          <w:szCs w:val="24"/>
        </w:rPr>
        <w:t xml:space="preserve"> </w:t>
      </w:r>
      <w:r w:rsidRPr="00CA52C0">
        <w:rPr>
          <w:rFonts w:asciiTheme="minorHAnsi" w:hAnsiTheme="minorHAnsi" w:cstheme="minorHAnsi"/>
          <w:b/>
          <w:sz w:val="24"/>
          <w:szCs w:val="24"/>
        </w:rPr>
        <w:t>in sicer tako, da ob upoštevanju cen na enoto brez DDV in količin, ki jih ponudi ponudnik, izračuna vrednost ponudbe z upoštevanjem pravilne matematične operacije;</w:t>
      </w:r>
    </w:p>
    <w:p w14:paraId="10C98B31" w14:textId="77777777" w:rsidR="00FF0DA4" w:rsidRPr="00CA52C0"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napačno zapisano stopnjo DDV v pravilno.</w:t>
      </w:r>
    </w:p>
    <w:p w14:paraId="1EED9B83" w14:textId="77777777" w:rsidR="00FF0DA4" w:rsidRPr="00CA52C0" w:rsidRDefault="00FF0DA4" w:rsidP="00FF0DA4">
      <w:pPr>
        <w:widowControl w:val="0"/>
        <w:spacing w:line="266" w:lineRule="exact"/>
        <w:jc w:val="both"/>
        <w:rPr>
          <w:rFonts w:asciiTheme="minorHAnsi" w:hAnsiTheme="minorHAnsi" w:cstheme="minorHAnsi"/>
          <w:b/>
          <w:sz w:val="24"/>
          <w:szCs w:val="24"/>
        </w:rPr>
      </w:pPr>
    </w:p>
    <w:p w14:paraId="1C73B9B9" w14:textId="5BFD05CB" w:rsidR="00FF0DA4" w:rsidRPr="00CA52C0" w:rsidRDefault="00565CA0" w:rsidP="00FF0DA4">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FF0DA4" w:rsidRPr="00CA52C0">
        <w:rPr>
          <w:rFonts w:asciiTheme="minorHAnsi" w:hAnsiTheme="minorHAnsi" w:cstheme="minorHAnsi"/>
          <w:i/>
          <w:sz w:val="24"/>
          <w:szCs w:val="24"/>
        </w:rPr>
        <w:t xml:space="preserve"> potrdi izpolnjevanje tega pogoja s predložitvijo izpolnjenega ESPD obrazca</w:t>
      </w:r>
      <w:r w:rsidR="00E33D1B" w:rsidRPr="00CA52C0">
        <w:rPr>
          <w:rFonts w:asciiTheme="minorHAnsi" w:hAnsiTheme="minorHAnsi" w:cstheme="minorHAnsi"/>
          <w:i/>
          <w:sz w:val="24"/>
          <w:szCs w:val="24"/>
        </w:rPr>
        <w:t xml:space="preserve"> in obrazca soglasja k odpravi računskih napak (OBR-9).</w:t>
      </w:r>
    </w:p>
    <w:p w14:paraId="355D513C" w14:textId="77777777" w:rsidR="00FF0DA4" w:rsidRPr="00CA52C0"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CA52C0"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CA52C0"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7CA0C8BE" w14:textId="79712F8E" w:rsidR="001405AE" w:rsidRPr="00CA52C0" w:rsidRDefault="001405AE" w:rsidP="007643C8">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CA52C0" w:rsidRDefault="001405AE">
      <w:pPr>
        <w:pStyle w:val="Naslov3"/>
        <w:ind w:firstLine="284"/>
        <w:rPr>
          <w:rFonts w:asciiTheme="minorHAnsi" w:hAnsiTheme="minorHAnsi" w:cstheme="minorHAnsi"/>
          <w:sz w:val="24"/>
          <w:szCs w:val="24"/>
        </w:rPr>
      </w:pPr>
      <w:bookmarkStart w:id="10" w:name="_Toc172545762"/>
      <w:r w:rsidRPr="00CA52C0">
        <w:rPr>
          <w:rFonts w:asciiTheme="minorHAnsi" w:hAnsiTheme="minorHAnsi" w:cstheme="minorHAnsi"/>
          <w:sz w:val="24"/>
          <w:szCs w:val="24"/>
        </w:rPr>
        <w:t>1.8 Zaupnost</w:t>
      </w:r>
      <w:bookmarkEnd w:id="10"/>
    </w:p>
    <w:p w14:paraId="680FB3A9" w14:textId="77777777" w:rsidR="001405AE" w:rsidRPr="00CA52C0"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lastRenderedPageBreak/>
        <w:t>8. člen</w:t>
      </w:r>
    </w:p>
    <w:p w14:paraId="7B870EA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CA52C0" w:rsidRDefault="001405AE" w:rsidP="00C07F3F">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CA52C0" w:rsidRDefault="001405AE">
      <w:pPr>
        <w:pStyle w:val="Naslov3"/>
        <w:ind w:firstLine="284"/>
        <w:rPr>
          <w:rFonts w:asciiTheme="minorHAnsi" w:hAnsiTheme="minorHAnsi" w:cstheme="minorHAnsi"/>
          <w:sz w:val="24"/>
          <w:szCs w:val="24"/>
        </w:rPr>
      </w:pPr>
      <w:bookmarkStart w:id="11" w:name="_Toc172545763"/>
      <w:r w:rsidRPr="00CA52C0">
        <w:rPr>
          <w:rFonts w:asciiTheme="minorHAnsi" w:hAnsiTheme="minorHAnsi" w:cstheme="minorHAnsi"/>
          <w:sz w:val="24"/>
          <w:szCs w:val="24"/>
        </w:rPr>
        <w:t>1.9 Jezik</w:t>
      </w:r>
      <w:bookmarkEnd w:id="11"/>
      <w:r w:rsidRPr="00CA52C0">
        <w:rPr>
          <w:rFonts w:asciiTheme="minorHAnsi" w:hAnsiTheme="minorHAnsi" w:cstheme="minorHAnsi"/>
          <w:sz w:val="24"/>
          <w:szCs w:val="24"/>
        </w:rPr>
        <w:t xml:space="preserve"> </w:t>
      </w:r>
    </w:p>
    <w:p w14:paraId="59994839"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9. člen</w:t>
      </w:r>
    </w:p>
    <w:p w14:paraId="6874A73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Vsi dokumenti, dokazila in podatki v prijavi morajo biti napisani v slovenskem jeziku. </w:t>
      </w:r>
    </w:p>
    <w:p w14:paraId="753E57BE" w14:textId="560488FB" w:rsidR="00A234CF"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dokazil, ki so vezani na tehnične podatke</w:t>
      </w:r>
      <w:r w:rsidR="00DB4BE5" w:rsidRPr="00CA52C0">
        <w:rPr>
          <w:rFonts w:asciiTheme="minorHAnsi" w:hAnsiTheme="minorHAnsi" w:cstheme="minorHAnsi"/>
          <w:sz w:val="24"/>
          <w:szCs w:val="24"/>
        </w:rPr>
        <w:t xml:space="preserve"> oz. ustreznosti artiklov</w:t>
      </w:r>
      <w:r w:rsidRPr="00CA52C0">
        <w:rPr>
          <w:rFonts w:asciiTheme="minorHAnsi" w:hAnsiTheme="minorHAnsi" w:cstheme="minorHAnsi"/>
          <w:sz w:val="24"/>
          <w:szCs w:val="24"/>
        </w:rPr>
        <w:t>, naročnik dopušča uporabo angleš</w:t>
      </w:r>
      <w:r w:rsidR="00D21B67">
        <w:rPr>
          <w:rFonts w:asciiTheme="minorHAnsi" w:hAnsiTheme="minorHAnsi" w:cstheme="minorHAnsi"/>
          <w:sz w:val="24"/>
          <w:szCs w:val="24"/>
        </w:rPr>
        <w:t>k</w:t>
      </w:r>
      <w:r w:rsidRPr="00CA52C0">
        <w:rPr>
          <w:rFonts w:asciiTheme="minorHAnsi" w:hAnsiTheme="minorHAnsi" w:cstheme="minorHAnsi"/>
          <w:sz w:val="24"/>
          <w:szCs w:val="24"/>
        </w:rPr>
        <w:t>ega ali nemškega jezika.</w:t>
      </w:r>
    </w:p>
    <w:p w14:paraId="5E3FFA7D" w14:textId="621C5D90"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Za presojo spornih vprašanj se vedno uporablja ponudba v slovenskem jeziku.</w:t>
      </w:r>
    </w:p>
    <w:p w14:paraId="577983D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CA52C0" w:rsidRDefault="001405AE">
      <w:pPr>
        <w:pStyle w:val="Naslov3"/>
        <w:ind w:firstLine="284"/>
        <w:rPr>
          <w:rFonts w:asciiTheme="minorHAnsi" w:hAnsiTheme="minorHAnsi" w:cstheme="minorHAnsi"/>
          <w:sz w:val="24"/>
          <w:szCs w:val="24"/>
        </w:rPr>
      </w:pPr>
      <w:bookmarkStart w:id="12" w:name="_Toc172545764"/>
      <w:r w:rsidRPr="00CA52C0">
        <w:rPr>
          <w:rFonts w:asciiTheme="minorHAnsi" w:hAnsiTheme="minorHAnsi" w:cstheme="minorHAnsi"/>
          <w:sz w:val="24"/>
          <w:szCs w:val="24"/>
        </w:rPr>
        <w:t>1.10 Rok za predložitev prijav</w:t>
      </w:r>
      <w:bookmarkEnd w:id="12"/>
      <w:r w:rsidRPr="00CA52C0">
        <w:rPr>
          <w:rFonts w:asciiTheme="minorHAnsi" w:hAnsiTheme="minorHAnsi" w:cstheme="minorHAnsi"/>
          <w:sz w:val="24"/>
          <w:szCs w:val="24"/>
        </w:rPr>
        <w:t xml:space="preserve"> </w:t>
      </w:r>
    </w:p>
    <w:p w14:paraId="7B32E05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10. člen </w:t>
      </w:r>
    </w:p>
    <w:p w14:paraId="69D5ED61" w14:textId="77777777" w:rsidR="001405AE" w:rsidRPr="00CA52C0" w:rsidRDefault="001405AE">
      <w:pPr>
        <w:ind w:left="709" w:right="1455"/>
        <w:jc w:val="both"/>
        <w:rPr>
          <w:rFonts w:asciiTheme="minorHAnsi" w:hAnsiTheme="minorHAnsi" w:cstheme="minorHAnsi"/>
          <w:sz w:val="24"/>
          <w:szCs w:val="24"/>
        </w:rPr>
      </w:pPr>
    </w:p>
    <w:p w14:paraId="64F4AB46" w14:textId="76027096" w:rsidR="001405AE" w:rsidRPr="00CA52C0"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27" w:history="1">
        <w:r w:rsidRPr="00CA52C0">
          <w:rPr>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CA52C0" w:rsidRDefault="001405AE">
      <w:pPr>
        <w:pStyle w:val="Naslov3"/>
        <w:ind w:firstLine="284"/>
        <w:rPr>
          <w:rFonts w:asciiTheme="minorHAnsi" w:hAnsiTheme="minorHAnsi" w:cstheme="minorHAnsi"/>
          <w:sz w:val="24"/>
          <w:szCs w:val="24"/>
        </w:rPr>
      </w:pPr>
      <w:bookmarkStart w:id="13" w:name="_Toc172545765"/>
      <w:r w:rsidRPr="00CA52C0">
        <w:rPr>
          <w:rFonts w:asciiTheme="minorHAnsi" w:hAnsiTheme="minorHAnsi" w:cstheme="minorHAnsi"/>
          <w:sz w:val="24"/>
          <w:szCs w:val="24"/>
        </w:rPr>
        <w:t>1.11 Stroški priprave prijave</w:t>
      </w:r>
      <w:bookmarkEnd w:id="13"/>
      <w:r w:rsidRPr="00CA52C0">
        <w:rPr>
          <w:rFonts w:asciiTheme="minorHAnsi" w:hAnsiTheme="minorHAnsi" w:cstheme="minorHAnsi"/>
          <w:sz w:val="24"/>
          <w:szCs w:val="24"/>
        </w:rPr>
        <w:t xml:space="preserve"> </w:t>
      </w:r>
    </w:p>
    <w:p w14:paraId="691395DA"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11. člen </w:t>
      </w:r>
    </w:p>
    <w:p w14:paraId="2F68B4B9"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Udeleženec nosi vse stroške povezane s pripravo in predložitvijo prijave.</w:t>
      </w:r>
    </w:p>
    <w:p w14:paraId="50C7E984" w14:textId="77777777" w:rsidR="001405AE" w:rsidRPr="00CA52C0"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CA52C0" w:rsidRDefault="001405AE">
      <w:pPr>
        <w:pStyle w:val="Naslov3"/>
        <w:ind w:firstLine="284"/>
        <w:rPr>
          <w:rFonts w:asciiTheme="minorHAnsi" w:hAnsiTheme="minorHAnsi" w:cstheme="minorHAnsi"/>
          <w:sz w:val="24"/>
          <w:szCs w:val="24"/>
        </w:rPr>
      </w:pPr>
      <w:bookmarkStart w:id="14" w:name="_Toc172545766"/>
      <w:r w:rsidRPr="00CA52C0">
        <w:rPr>
          <w:rFonts w:asciiTheme="minorHAnsi" w:hAnsiTheme="minorHAnsi" w:cstheme="minorHAnsi"/>
          <w:sz w:val="24"/>
          <w:szCs w:val="24"/>
        </w:rPr>
        <w:t>1.12  Izločitev prijav</w:t>
      </w:r>
      <w:bookmarkEnd w:id="14"/>
      <w:r w:rsidRPr="00CA52C0">
        <w:rPr>
          <w:rFonts w:asciiTheme="minorHAnsi" w:hAnsiTheme="minorHAnsi" w:cstheme="minorHAnsi"/>
          <w:sz w:val="24"/>
          <w:szCs w:val="24"/>
        </w:rPr>
        <w:t xml:space="preserve"> </w:t>
      </w:r>
    </w:p>
    <w:p w14:paraId="2C95810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12. člen </w:t>
      </w:r>
    </w:p>
    <w:p w14:paraId="7E82AD65"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CA52C0" w:rsidRDefault="001405AE">
      <w:pPr>
        <w:pStyle w:val="Naslov3"/>
        <w:ind w:firstLine="284"/>
        <w:rPr>
          <w:rFonts w:asciiTheme="minorHAnsi" w:hAnsiTheme="minorHAnsi" w:cstheme="minorHAnsi"/>
          <w:sz w:val="24"/>
          <w:szCs w:val="24"/>
        </w:rPr>
      </w:pPr>
      <w:bookmarkStart w:id="15" w:name="_Toc172545767"/>
      <w:r w:rsidRPr="00CA52C0">
        <w:rPr>
          <w:rFonts w:asciiTheme="minorHAnsi" w:hAnsiTheme="minorHAnsi" w:cstheme="minorHAnsi"/>
          <w:sz w:val="24"/>
          <w:szCs w:val="24"/>
        </w:rPr>
        <w:t>1.13 Zavarovanja</w:t>
      </w:r>
      <w:bookmarkEnd w:id="15"/>
      <w:r w:rsidRPr="00CA52C0">
        <w:rPr>
          <w:rFonts w:asciiTheme="minorHAnsi" w:hAnsiTheme="minorHAnsi" w:cstheme="minorHAnsi"/>
          <w:sz w:val="24"/>
          <w:szCs w:val="24"/>
        </w:rPr>
        <w:t xml:space="preserve"> </w:t>
      </w:r>
    </w:p>
    <w:p w14:paraId="2BD4F49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13. člen </w:t>
      </w:r>
    </w:p>
    <w:p w14:paraId="23B8B0BB"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0DA449B2" w14:textId="40BBEC32"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 xml:space="preserve">Izbrani ponudnik mora </w:t>
      </w:r>
      <w:r w:rsidRPr="00284E2D">
        <w:rPr>
          <w:rFonts w:asciiTheme="minorHAnsi" w:hAnsiTheme="minorHAnsi" w:cstheme="minorHAnsi"/>
          <w:sz w:val="24"/>
          <w:szCs w:val="24"/>
        </w:rPr>
        <w:t>najkasneje</w:t>
      </w:r>
      <w:r w:rsidR="007D1726" w:rsidRPr="00284E2D">
        <w:rPr>
          <w:rFonts w:asciiTheme="minorHAnsi" w:hAnsiTheme="minorHAnsi" w:cstheme="minorHAnsi"/>
          <w:sz w:val="24"/>
          <w:szCs w:val="24"/>
        </w:rPr>
        <w:t xml:space="preserve"> osmih</w:t>
      </w:r>
      <w:r w:rsidRPr="00284E2D">
        <w:rPr>
          <w:rFonts w:asciiTheme="minorHAnsi" w:hAnsiTheme="minorHAnsi" w:cstheme="minorHAnsi"/>
          <w:sz w:val="24"/>
          <w:szCs w:val="24"/>
        </w:rPr>
        <w:t xml:space="preserve"> (</w:t>
      </w:r>
      <w:r w:rsidR="007D1726" w:rsidRPr="00284E2D">
        <w:rPr>
          <w:rFonts w:asciiTheme="minorHAnsi" w:hAnsiTheme="minorHAnsi" w:cstheme="minorHAnsi"/>
          <w:sz w:val="24"/>
          <w:szCs w:val="24"/>
        </w:rPr>
        <w:t>8</w:t>
      </w:r>
      <w:r w:rsidRPr="00284E2D">
        <w:rPr>
          <w:rFonts w:asciiTheme="minorHAnsi" w:hAnsiTheme="minorHAnsi" w:cstheme="minorHAnsi"/>
          <w:sz w:val="24"/>
          <w:szCs w:val="24"/>
        </w:rPr>
        <w:t>) dneh</w:t>
      </w:r>
      <w:r w:rsidRPr="00CA52C0">
        <w:rPr>
          <w:rFonts w:asciiTheme="minorHAnsi" w:hAnsiTheme="minorHAnsi" w:cstheme="minorHAnsi"/>
          <w:sz w:val="24"/>
          <w:szCs w:val="24"/>
        </w:rPr>
        <w:t xml:space="preserve"> od sklenitve pogodbe, naročniku izročiti menično izjavo z bianco menico (2x) za dobro izvedbo pogodbenih obveznosti v vrednosti 10% od skupne pogodbene vrednosti z DDV. </w:t>
      </w:r>
    </w:p>
    <w:p w14:paraId="0B2DFA7C" w14:textId="77777777"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p>
    <w:p w14:paraId="72ABF83E" w14:textId="697C7641"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Prav tako mora izbrani </w:t>
      </w:r>
      <w:r w:rsidRPr="00284E2D">
        <w:rPr>
          <w:rFonts w:asciiTheme="minorHAnsi" w:hAnsiTheme="minorHAnsi" w:cstheme="minorHAnsi"/>
          <w:sz w:val="24"/>
          <w:szCs w:val="24"/>
        </w:rPr>
        <w:t xml:space="preserve">ponudnik v </w:t>
      </w:r>
      <w:r w:rsidR="007D1726" w:rsidRPr="00284E2D">
        <w:rPr>
          <w:rFonts w:asciiTheme="minorHAnsi" w:hAnsiTheme="minorHAnsi" w:cstheme="minorHAnsi"/>
          <w:sz w:val="24"/>
          <w:szCs w:val="24"/>
        </w:rPr>
        <w:t xml:space="preserve">osmih </w:t>
      </w:r>
      <w:r w:rsidRPr="00284E2D">
        <w:rPr>
          <w:rFonts w:asciiTheme="minorHAnsi" w:hAnsiTheme="minorHAnsi" w:cstheme="minorHAnsi"/>
          <w:sz w:val="24"/>
          <w:szCs w:val="24"/>
        </w:rPr>
        <w:t>(</w:t>
      </w:r>
      <w:r w:rsidR="007D1726" w:rsidRPr="00284E2D">
        <w:rPr>
          <w:rFonts w:asciiTheme="minorHAnsi" w:hAnsiTheme="minorHAnsi" w:cstheme="minorHAnsi"/>
          <w:sz w:val="24"/>
          <w:szCs w:val="24"/>
        </w:rPr>
        <w:t>8</w:t>
      </w:r>
      <w:r w:rsidRPr="00284E2D">
        <w:rPr>
          <w:rFonts w:asciiTheme="minorHAnsi" w:hAnsiTheme="minorHAnsi" w:cstheme="minorHAnsi"/>
          <w:sz w:val="24"/>
          <w:szCs w:val="24"/>
        </w:rPr>
        <w:t>) dneh</w:t>
      </w:r>
      <w:r w:rsidRPr="00CA52C0">
        <w:rPr>
          <w:rFonts w:asciiTheme="minorHAnsi" w:hAnsiTheme="minorHAnsi" w:cstheme="minorHAnsi"/>
          <w:sz w:val="24"/>
          <w:szCs w:val="24"/>
        </w:rPr>
        <w:t xml:space="preserve"> od dobave izročiti menično izjavo z bianco menico (2x) za odpravo napak v garancijski dobi v višini 5% od skupne pogodbene vrednosti z DDV.</w:t>
      </w:r>
    </w:p>
    <w:p w14:paraId="5A660681" w14:textId="77777777"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p>
    <w:p w14:paraId="4A5F66C6" w14:textId="2E84C901"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da se obe menici unovčita za vrednost nižjo od zgoraj naved</w:t>
      </w:r>
      <w:r w:rsidR="00D21B67">
        <w:rPr>
          <w:rFonts w:asciiTheme="minorHAnsi" w:hAnsiTheme="minorHAnsi" w:cstheme="minorHAnsi"/>
          <w:sz w:val="24"/>
          <w:szCs w:val="24"/>
        </w:rPr>
        <w:t>e</w:t>
      </w:r>
      <w:r w:rsidRPr="00CA52C0">
        <w:rPr>
          <w:rFonts w:asciiTheme="minorHAnsi" w:hAnsiTheme="minorHAnsi" w:cstheme="minorHAnsi"/>
          <w:sz w:val="24"/>
          <w:szCs w:val="24"/>
        </w:rPr>
        <w:t>ne pogodbene vrednosti z DDV, ju je izbrani ponudnik dolžan vsakokrat nadomestiti z novo, dokler celotna unovčena vrednost ne doseže 5. oz</w:t>
      </w:r>
      <w:r w:rsidR="00D21B67">
        <w:rPr>
          <w:rFonts w:asciiTheme="minorHAnsi" w:hAnsiTheme="minorHAnsi" w:cstheme="minorHAnsi"/>
          <w:sz w:val="24"/>
          <w:szCs w:val="24"/>
        </w:rPr>
        <w:t>iroma</w:t>
      </w:r>
      <w:r w:rsidRPr="00CA52C0">
        <w:rPr>
          <w:rFonts w:asciiTheme="minorHAnsi" w:hAnsiTheme="minorHAnsi" w:cstheme="minorHAnsi"/>
          <w:sz w:val="24"/>
          <w:szCs w:val="24"/>
        </w:rPr>
        <w:t xml:space="preserve"> 10 % pogodbene vrednosti z DDV.</w:t>
      </w:r>
    </w:p>
    <w:p w14:paraId="20F1A7FB" w14:textId="77777777" w:rsidR="002D185C" w:rsidRPr="00CA52C0"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CA52C0"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CA52C0" w:rsidRDefault="001405AE" w:rsidP="003E7CAC">
      <w:pPr>
        <w:pStyle w:val="Naslov3"/>
        <w:ind w:firstLine="284"/>
        <w:rPr>
          <w:rFonts w:asciiTheme="minorHAnsi" w:hAnsiTheme="minorHAnsi" w:cstheme="minorHAnsi"/>
          <w:sz w:val="24"/>
          <w:szCs w:val="24"/>
        </w:rPr>
      </w:pPr>
      <w:bookmarkStart w:id="16" w:name="_Toc172545768"/>
      <w:r w:rsidRPr="00CA52C0">
        <w:rPr>
          <w:rFonts w:asciiTheme="minorHAnsi" w:hAnsiTheme="minorHAnsi" w:cstheme="minorHAnsi"/>
          <w:sz w:val="24"/>
          <w:szCs w:val="24"/>
        </w:rPr>
        <w:t>1.14 Merilo za izbiro</w:t>
      </w:r>
      <w:bookmarkEnd w:id="16"/>
      <w:r w:rsidRPr="00CA52C0">
        <w:rPr>
          <w:rFonts w:asciiTheme="minorHAnsi" w:hAnsiTheme="minorHAnsi" w:cstheme="minorHAnsi"/>
          <w:sz w:val="24"/>
          <w:szCs w:val="24"/>
        </w:rPr>
        <w:t xml:space="preserve"> </w:t>
      </w:r>
    </w:p>
    <w:p w14:paraId="33CC65EF"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14. člen </w:t>
      </w:r>
    </w:p>
    <w:p w14:paraId="436F4C3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D5DDA8E" w14:textId="77777777"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Merilo za izbiro je ekonomsko najugodnejša ponudba na podlagi merila najnižja skupna ponudbena vrednost brez DDV.</w:t>
      </w:r>
    </w:p>
    <w:p w14:paraId="4EF4E573" w14:textId="77777777" w:rsidR="001405AE" w:rsidRPr="00CA52C0"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CA52C0" w:rsidRDefault="001405AE">
      <w:pPr>
        <w:pStyle w:val="Naslov3"/>
        <w:ind w:firstLine="284"/>
        <w:rPr>
          <w:rFonts w:asciiTheme="minorHAnsi" w:hAnsiTheme="minorHAnsi" w:cstheme="minorHAnsi"/>
          <w:sz w:val="24"/>
          <w:szCs w:val="24"/>
        </w:rPr>
      </w:pPr>
      <w:bookmarkStart w:id="17" w:name="_Toc172545769"/>
      <w:r w:rsidRPr="00CA52C0">
        <w:rPr>
          <w:rFonts w:asciiTheme="minorHAnsi" w:hAnsiTheme="minorHAnsi" w:cstheme="minorHAnsi"/>
          <w:sz w:val="24"/>
          <w:szCs w:val="24"/>
        </w:rPr>
        <w:t>1.15 Izbira v primeru enakih najugodnejših ponudb</w:t>
      </w:r>
      <w:bookmarkEnd w:id="17"/>
      <w:r w:rsidRPr="00CA52C0">
        <w:rPr>
          <w:rFonts w:asciiTheme="minorHAnsi" w:hAnsiTheme="minorHAnsi" w:cstheme="minorHAnsi"/>
          <w:sz w:val="24"/>
          <w:szCs w:val="24"/>
        </w:rPr>
        <w:t xml:space="preserve"> </w:t>
      </w:r>
    </w:p>
    <w:p w14:paraId="1451F88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15. člen </w:t>
      </w:r>
    </w:p>
    <w:p w14:paraId="4258DCED"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08D60C4D" w14:textId="77777777"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bosta najmanj dva ponudnika najnižjo skupno ponudbeno ceno oz. vrednost brez DDV, bo imela prednost ponudba ponudnika, ki bo ponudil v sistem e-JN oddal prej.</w:t>
      </w:r>
    </w:p>
    <w:p w14:paraId="7FF7EB66" w14:textId="77777777" w:rsidR="00253204" w:rsidRPr="00CA52C0"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CA52C0" w:rsidRDefault="001405AE">
      <w:pPr>
        <w:pStyle w:val="Naslov3"/>
        <w:ind w:firstLine="284"/>
        <w:rPr>
          <w:rFonts w:asciiTheme="minorHAnsi" w:hAnsiTheme="minorHAnsi" w:cstheme="minorHAnsi"/>
          <w:sz w:val="24"/>
          <w:szCs w:val="24"/>
        </w:rPr>
      </w:pPr>
      <w:bookmarkStart w:id="18" w:name="_Toc172545770"/>
      <w:r w:rsidRPr="00CA52C0">
        <w:rPr>
          <w:rFonts w:asciiTheme="minorHAnsi" w:hAnsiTheme="minorHAnsi" w:cstheme="minorHAnsi"/>
          <w:sz w:val="24"/>
          <w:szCs w:val="24"/>
        </w:rPr>
        <w:t xml:space="preserve">1.16 </w:t>
      </w:r>
      <w:r w:rsidR="00CE3A3F" w:rsidRPr="00CA52C0">
        <w:rPr>
          <w:rFonts w:asciiTheme="minorHAnsi" w:hAnsiTheme="minorHAnsi" w:cstheme="minorHAnsi"/>
          <w:sz w:val="24"/>
          <w:szCs w:val="24"/>
        </w:rPr>
        <w:t>O</w:t>
      </w:r>
      <w:r w:rsidRPr="00CA52C0">
        <w:rPr>
          <w:rFonts w:asciiTheme="minorHAnsi" w:hAnsiTheme="minorHAnsi" w:cstheme="minorHAnsi"/>
          <w:sz w:val="24"/>
          <w:szCs w:val="24"/>
        </w:rPr>
        <w:t>dpiranje ponudb</w:t>
      </w:r>
      <w:bookmarkEnd w:id="18"/>
      <w:r w:rsidRPr="00CA52C0">
        <w:rPr>
          <w:rFonts w:asciiTheme="minorHAnsi" w:hAnsiTheme="minorHAnsi" w:cstheme="minorHAnsi"/>
          <w:sz w:val="24"/>
          <w:szCs w:val="24"/>
        </w:rPr>
        <w:t xml:space="preserve"> </w:t>
      </w:r>
    </w:p>
    <w:p w14:paraId="7E0C2123" w14:textId="77777777" w:rsidR="001405AE" w:rsidRPr="00CA52C0"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16. člen </w:t>
      </w:r>
    </w:p>
    <w:p w14:paraId="30439F91"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Odpiranje ponudb je javno. </w:t>
      </w:r>
    </w:p>
    <w:p w14:paraId="081DF76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F6EBA9D" w14:textId="77777777" w:rsidR="00CE3A3F" w:rsidRPr="00CA52C0" w:rsidRDefault="00CE3A3F" w:rsidP="00CE3A3F">
      <w:pPr>
        <w:widowControl w:val="0"/>
        <w:autoSpaceDE w:val="0"/>
        <w:spacing w:line="266" w:lineRule="exact"/>
        <w:jc w:val="both"/>
        <w:rPr>
          <w:rFonts w:asciiTheme="minorHAnsi" w:hAnsiTheme="minorHAnsi" w:cstheme="minorHAnsi"/>
          <w:sz w:val="24"/>
          <w:szCs w:val="24"/>
        </w:rPr>
      </w:pPr>
    </w:p>
    <w:p w14:paraId="40B94F1E" w14:textId="75A25700" w:rsidR="00CE3A3F" w:rsidRPr="00CA52C0" w:rsidRDefault="00CE3A3F">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 ponovnem odpiranju konkurence, ki se vrši preko sistema e-JN</w:t>
      </w:r>
      <w:r w:rsidR="00C10259" w:rsidRPr="00CA52C0">
        <w:rPr>
          <w:rFonts w:asciiTheme="minorHAnsi" w:hAnsiTheme="minorHAnsi" w:cstheme="minorHAnsi"/>
          <w:sz w:val="24"/>
          <w:szCs w:val="24"/>
        </w:rPr>
        <w:t>,</w:t>
      </w:r>
      <w:r w:rsidRPr="00CA52C0">
        <w:rPr>
          <w:rFonts w:asciiTheme="minorHAnsi" w:hAnsiTheme="minorHAnsi" w:cstheme="minorHAnsi"/>
          <w:sz w:val="24"/>
          <w:szCs w:val="24"/>
        </w:rPr>
        <w:t xml:space="preserve"> odpiranje ponudb ni javno</w:t>
      </w:r>
      <w:r w:rsidR="00C10259" w:rsidRPr="00CA52C0">
        <w:rPr>
          <w:rFonts w:asciiTheme="minorHAnsi" w:hAnsiTheme="minorHAnsi" w:cstheme="minorHAnsi"/>
          <w:sz w:val="24"/>
          <w:szCs w:val="24"/>
        </w:rPr>
        <w:t>.</w:t>
      </w:r>
    </w:p>
    <w:p w14:paraId="7FAACAA1" w14:textId="77777777" w:rsidR="001405AE" w:rsidRPr="00CA52C0"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CA52C0" w:rsidRDefault="001405AE">
      <w:pPr>
        <w:pStyle w:val="Naslov3"/>
        <w:ind w:firstLine="284"/>
        <w:rPr>
          <w:rFonts w:asciiTheme="minorHAnsi" w:hAnsiTheme="minorHAnsi" w:cstheme="minorHAnsi"/>
          <w:sz w:val="24"/>
          <w:szCs w:val="24"/>
        </w:rPr>
      </w:pPr>
      <w:bookmarkStart w:id="19" w:name="_Toc172545771"/>
      <w:r w:rsidRPr="00CA52C0">
        <w:rPr>
          <w:rFonts w:asciiTheme="minorHAnsi" w:hAnsiTheme="minorHAnsi" w:cstheme="minorHAnsi"/>
          <w:sz w:val="24"/>
          <w:szCs w:val="24"/>
        </w:rPr>
        <w:t>1.17 Variante</w:t>
      </w:r>
      <w:bookmarkEnd w:id="19"/>
      <w:r w:rsidRPr="00CA52C0">
        <w:rPr>
          <w:rFonts w:asciiTheme="minorHAnsi" w:hAnsiTheme="minorHAnsi" w:cstheme="minorHAnsi"/>
          <w:sz w:val="24"/>
          <w:szCs w:val="24"/>
        </w:rPr>
        <w:t xml:space="preserve"> </w:t>
      </w:r>
    </w:p>
    <w:p w14:paraId="067EA7E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17. člen </w:t>
      </w:r>
    </w:p>
    <w:p w14:paraId="43FC96AC"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Variantne prijave in ponudbe niso dopustne in ne bodo upoštevane. </w:t>
      </w:r>
    </w:p>
    <w:p w14:paraId="78B4F60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A5E34FF" w14:textId="4A20E251" w:rsidR="001405AE" w:rsidRPr="00CA52C0" w:rsidRDefault="001405AE" w:rsidP="004A502B">
      <w:pPr>
        <w:pStyle w:val="Naslov3"/>
        <w:ind w:firstLine="284"/>
        <w:rPr>
          <w:rFonts w:asciiTheme="minorHAnsi" w:hAnsiTheme="minorHAnsi" w:cstheme="minorHAnsi"/>
          <w:sz w:val="24"/>
          <w:szCs w:val="24"/>
        </w:rPr>
      </w:pPr>
      <w:bookmarkStart w:id="20" w:name="_Toc172545772"/>
      <w:r w:rsidRPr="00CA52C0">
        <w:rPr>
          <w:rFonts w:asciiTheme="minorHAnsi" w:hAnsiTheme="minorHAnsi" w:cstheme="minorHAnsi"/>
          <w:sz w:val="24"/>
          <w:szCs w:val="24"/>
        </w:rPr>
        <w:lastRenderedPageBreak/>
        <w:t xml:space="preserve">1.18 </w:t>
      </w:r>
      <w:r w:rsidR="00681E4C" w:rsidRPr="00CA52C0">
        <w:rPr>
          <w:rFonts w:asciiTheme="minorHAnsi" w:hAnsiTheme="minorHAnsi" w:cstheme="minorHAnsi"/>
          <w:sz w:val="24"/>
          <w:szCs w:val="24"/>
        </w:rPr>
        <w:t>Pogodba</w:t>
      </w:r>
      <w:bookmarkEnd w:id="20"/>
    </w:p>
    <w:p w14:paraId="5B23CAB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18. člen </w:t>
      </w:r>
    </w:p>
    <w:p w14:paraId="0725A608"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7E7EA4D6" w14:textId="6A971AC9" w:rsidR="00681E4C"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 ponudnik je dolžan podpisati pogodbo v roku 8 dni po prejemu le-te, sicer bo naročnik menil, da z naročnikom posla ne želi skleniti. </w:t>
      </w:r>
    </w:p>
    <w:p w14:paraId="505763C5" w14:textId="77777777" w:rsidR="001405AE" w:rsidRPr="00CA52C0" w:rsidRDefault="001405AE">
      <w:pPr>
        <w:pStyle w:val="Naslov3"/>
        <w:ind w:firstLine="284"/>
        <w:rPr>
          <w:rFonts w:asciiTheme="minorHAnsi" w:hAnsiTheme="minorHAnsi" w:cstheme="minorHAnsi"/>
          <w:sz w:val="24"/>
          <w:szCs w:val="24"/>
        </w:rPr>
      </w:pPr>
      <w:bookmarkStart w:id="21" w:name="_Toc172545773"/>
      <w:r w:rsidRPr="00CA52C0">
        <w:rPr>
          <w:rFonts w:asciiTheme="minorHAnsi" w:hAnsiTheme="minorHAnsi" w:cstheme="minorHAnsi"/>
          <w:sz w:val="24"/>
          <w:szCs w:val="24"/>
        </w:rPr>
        <w:t>1.19 Ustavitev postopka, zavrnitev ponudb in odstop od izvedbe oddaje naročila</w:t>
      </w:r>
      <w:bookmarkEnd w:id="21"/>
    </w:p>
    <w:p w14:paraId="439B4F10"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19. člen </w:t>
      </w:r>
    </w:p>
    <w:p w14:paraId="6239A33E"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CA52C0" w:rsidRDefault="001405AE" w:rsidP="00B7346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pravnomočnosti odločitve o oddaji javnega naročila lahko naročnik v skladu z 8. odstavkom 90. člena ZJN-3, do sklenitve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6314B3"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CA52C0" w:rsidRDefault="001405AE">
      <w:pPr>
        <w:pStyle w:val="Naslov3"/>
        <w:ind w:firstLine="284"/>
        <w:rPr>
          <w:rFonts w:asciiTheme="minorHAnsi" w:hAnsiTheme="minorHAnsi" w:cstheme="minorHAnsi"/>
          <w:sz w:val="24"/>
          <w:szCs w:val="24"/>
        </w:rPr>
      </w:pPr>
      <w:bookmarkStart w:id="22" w:name="_Toc172545774"/>
      <w:r w:rsidRPr="00CA52C0">
        <w:rPr>
          <w:rFonts w:asciiTheme="minorHAnsi" w:hAnsiTheme="minorHAnsi" w:cstheme="minorHAnsi"/>
          <w:sz w:val="24"/>
          <w:szCs w:val="24"/>
        </w:rPr>
        <w:t>1.20 Protikorupcijsko obvestilo</w:t>
      </w:r>
      <w:bookmarkEnd w:id="22"/>
    </w:p>
    <w:p w14:paraId="523EC383" w14:textId="77777777" w:rsidR="001405AE" w:rsidRPr="00CA52C0"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20. člen </w:t>
      </w:r>
    </w:p>
    <w:p w14:paraId="31C870D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212338F"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F50C319"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3859813B"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CA52C0" w:rsidRDefault="001405AE">
      <w:pPr>
        <w:pStyle w:val="Naslov3"/>
        <w:ind w:firstLine="284"/>
        <w:rPr>
          <w:rFonts w:asciiTheme="minorHAnsi" w:hAnsiTheme="minorHAnsi" w:cstheme="minorHAnsi"/>
          <w:sz w:val="24"/>
          <w:szCs w:val="24"/>
        </w:rPr>
      </w:pPr>
      <w:bookmarkStart w:id="23" w:name="_Toc172545775"/>
      <w:r w:rsidRPr="00CA52C0">
        <w:rPr>
          <w:rFonts w:asciiTheme="minorHAnsi" w:hAnsiTheme="minorHAnsi" w:cstheme="minorHAnsi"/>
          <w:sz w:val="24"/>
          <w:szCs w:val="24"/>
        </w:rPr>
        <w:t>1.21 Pravno varstvo</w:t>
      </w:r>
      <w:bookmarkEnd w:id="23"/>
    </w:p>
    <w:p w14:paraId="3B25B6F4"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21. člen </w:t>
      </w:r>
    </w:p>
    <w:p w14:paraId="62F6D1C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CA52C0"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CA52C0">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w:t>
      </w:r>
      <w:r w:rsidRPr="00CA52C0">
        <w:rPr>
          <w:rFonts w:asciiTheme="minorHAnsi" w:hAnsiTheme="minorHAnsi" w:cstheme="minorHAnsi"/>
          <w:sz w:val="24"/>
          <w:szCs w:val="24"/>
        </w:rPr>
        <w:lastRenderedPageBreak/>
        <w:t xml:space="preserve">list RS, št. </w:t>
      </w:r>
      <w:hyperlink r:id="rId28" w:anchor="_blank" w:history="1">
        <w:r w:rsidRPr="00CA52C0">
          <w:rPr>
            <w:rFonts w:asciiTheme="minorHAnsi" w:hAnsiTheme="minorHAnsi" w:cstheme="minorHAnsi"/>
            <w:sz w:val="24"/>
            <w:szCs w:val="24"/>
          </w:rPr>
          <w:t>43/11</w:t>
        </w:r>
      </w:hyperlink>
      <w:r w:rsidRPr="00CA52C0">
        <w:rPr>
          <w:rFonts w:asciiTheme="minorHAnsi" w:hAnsiTheme="minorHAnsi" w:cstheme="minorHAnsi"/>
          <w:sz w:val="24"/>
          <w:szCs w:val="24"/>
        </w:rPr>
        <w:t xml:space="preserve">, </w:t>
      </w:r>
      <w:hyperlink r:id="rId29" w:anchor="_blank" w:history="1">
        <w:r w:rsidRPr="00CA52C0">
          <w:rPr>
            <w:rFonts w:asciiTheme="minorHAnsi" w:hAnsiTheme="minorHAnsi" w:cstheme="minorHAnsi"/>
            <w:sz w:val="24"/>
            <w:szCs w:val="24"/>
          </w:rPr>
          <w:t>60/11</w:t>
        </w:r>
      </w:hyperlink>
      <w:r w:rsidRPr="00CA52C0">
        <w:rPr>
          <w:rFonts w:asciiTheme="minorHAnsi" w:hAnsiTheme="minorHAnsi" w:cstheme="minorHAnsi"/>
          <w:sz w:val="24"/>
          <w:szCs w:val="24"/>
        </w:rPr>
        <w:t xml:space="preserve"> – ZTP-D, </w:t>
      </w:r>
      <w:hyperlink r:id="rId30" w:anchor="_blank" w:history="1">
        <w:r w:rsidRPr="00CA52C0">
          <w:rPr>
            <w:rFonts w:asciiTheme="minorHAnsi" w:hAnsiTheme="minorHAnsi" w:cstheme="minorHAnsi"/>
            <w:sz w:val="24"/>
            <w:szCs w:val="24"/>
          </w:rPr>
          <w:t>63/13</w:t>
        </w:r>
      </w:hyperlink>
      <w:r w:rsidRPr="00CA52C0">
        <w:rPr>
          <w:rFonts w:asciiTheme="minorHAnsi" w:hAnsiTheme="minorHAnsi" w:cstheme="minorHAnsi"/>
          <w:sz w:val="24"/>
          <w:szCs w:val="24"/>
        </w:rPr>
        <w:t xml:space="preserve">, </w:t>
      </w:r>
      <w:hyperlink r:id="rId31" w:anchor="_blank" w:history="1">
        <w:r w:rsidRPr="00CA52C0">
          <w:rPr>
            <w:rFonts w:asciiTheme="minorHAnsi" w:hAnsiTheme="minorHAnsi" w:cstheme="minorHAnsi"/>
            <w:sz w:val="24"/>
            <w:szCs w:val="24"/>
          </w:rPr>
          <w:t>90/14</w:t>
        </w:r>
      </w:hyperlink>
      <w:r w:rsidRPr="00CA52C0">
        <w:rPr>
          <w:rFonts w:asciiTheme="minorHAnsi" w:hAnsiTheme="minorHAnsi" w:cstheme="minorHAnsi"/>
          <w:sz w:val="24"/>
          <w:szCs w:val="24"/>
        </w:rPr>
        <w:t xml:space="preserve"> – ZDU-1I</w:t>
      </w:r>
      <w:r w:rsidR="00AF76D7" w:rsidRPr="00CA52C0">
        <w:rPr>
          <w:rFonts w:asciiTheme="minorHAnsi" w:hAnsiTheme="minorHAnsi" w:cstheme="minorHAnsi"/>
          <w:sz w:val="24"/>
          <w:szCs w:val="24"/>
        </w:rPr>
        <w:t xml:space="preserve">, </w:t>
      </w:r>
      <w:r w:rsidRPr="00CA52C0">
        <w:rPr>
          <w:rFonts w:asciiTheme="minorHAnsi" w:hAnsiTheme="minorHAnsi" w:cstheme="minorHAnsi"/>
          <w:sz w:val="24"/>
          <w:szCs w:val="24"/>
        </w:rPr>
        <w:t xml:space="preserve"> </w:t>
      </w:r>
      <w:hyperlink r:id="rId32" w:anchor="_blank" w:history="1">
        <w:r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w:t>
      </w:r>
      <w:hyperlink r:id="rId33" w:tgtFrame="_blank" w:tooltip="Zakon o spremembah in dopolnitvah Zakona o pravnem varstvu v postopkih javnega naročanja" w:history="1">
        <w:r w:rsidR="00AF76D7"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in </w:t>
      </w:r>
      <w:hyperlink r:id="rId34" w:tgtFrame="_blank" w:tooltip="Zakon o spremembah in dopolnitvah Zakona o pravnem varstvu v postopkih javnega naročanja" w:history="1">
        <w:r w:rsidR="00AF76D7" w:rsidRPr="00CA52C0">
          <w:rPr>
            <w:rFonts w:asciiTheme="minorHAnsi" w:hAnsiTheme="minorHAnsi" w:cstheme="minorHAnsi"/>
            <w:sz w:val="24"/>
            <w:szCs w:val="24"/>
          </w:rPr>
          <w:t>72/19</w:t>
        </w:r>
      </w:hyperlink>
      <w:r w:rsidR="00AF76D7" w:rsidRPr="00CA52C0">
        <w:rPr>
          <w:rFonts w:asciiTheme="minorHAnsi" w:hAnsiTheme="minorHAnsi" w:cstheme="minorHAnsi"/>
          <w:sz w:val="24"/>
          <w:szCs w:val="24"/>
        </w:rPr>
        <w:t>)</w:t>
      </w:r>
      <w:r w:rsidRPr="00CA52C0">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45F61F33" w14:textId="77777777" w:rsidR="001405AE" w:rsidRPr="00CA52C0" w:rsidRDefault="001405AE">
      <w:pPr>
        <w:jc w:val="both"/>
        <w:rPr>
          <w:rFonts w:asciiTheme="minorHAnsi" w:hAnsiTheme="minorHAnsi" w:cstheme="minorHAnsi"/>
          <w:sz w:val="24"/>
          <w:szCs w:val="24"/>
        </w:rPr>
      </w:pPr>
    </w:p>
    <w:p w14:paraId="0E17CE2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Podrobnejša navodila za uveljavljanje pravnega varstva so dostopna na spletni strani </w:t>
      </w:r>
      <w:hyperlink r:id="rId35" w:history="1">
        <w:r w:rsidRPr="00CA52C0">
          <w:rPr>
            <w:rStyle w:val="Hiperpovezava"/>
            <w:rFonts w:asciiTheme="minorHAnsi" w:hAnsiTheme="minorHAnsi" w:cstheme="minorHAnsi"/>
            <w:sz w:val="24"/>
            <w:szCs w:val="24"/>
          </w:rPr>
          <w:t>http://www.djn.mju.gov.si/sistem-javnega-narocanja/pravno-varstvo</w:t>
        </w:r>
      </w:hyperlink>
      <w:r w:rsidRPr="00CA52C0">
        <w:rPr>
          <w:rFonts w:asciiTheme="minorHAnsi" w:hAnsiTheme="minorHAnsi" w:cstheme="minorHAnsi"/>
          <w:sz w:val="24"/>
          <w:szCs w:val="24"/>
        </w:rPr>
        <w:t xml:space="preserve"> .</w:t>
      </w:r>
    </w:p>
    <w:p w14:paraId="25B095A6" w14:textId="77777777" w:rsidR="00310D52" w:rsidRPr="00CA52C0" w:rsidRDefault="00310D52" w:rsidP="004A502B">
      <w:pPr>
        <w:pStyle w:val="Naslov1"/>
        <w:ind w:left="709" w:hanging="425"/>
        <w:rPr>
          <w:rFonts w:asciiTheme="minorHAnsi" w:hAnsiTheme="minorHAnsi" w:cstheme="minorHAnsi"/>
          <w:kern w:val="0"/>
          <w:sz w:val="24"/>
          <w:szCs w:val="24"/>
        </w:rPr>
      </w:pPr>
    </w:p>
    <w:p w14:paraId="2829051C" w14:textId="3CE7DA5A" w:rsidR="001405AE" w:rsidRPr="00CA52C0" w:rsidRDefault="001405AE">
      <w:pPr>
        <w:pStyle w:val="Naslov1"/>
        <w:ind w:left="709" w:hanging="425"/>
        <w:rPr>
          <w:rFonts w:asciiTheme="minorHAnsi" w:hAnsiTheme="minorHAnsi" w:cstheme="minorHAnsi"/>
          <w:kern w:val="0"/>
          <w:sz w:val="24"/>
          <w:szCs w:val="24"/>
        </w:rPr>
      </w:pPr>
      <w:bookmarkStart w:id="25" w:name="_Toc172545776"/>
      <w:r w:rsidRPr="00CA52C0">
        <w:rPr>
          <w:rFonts w:asciiTheme="minorHAnsi" w:hAnsiTheme="minorHAnsi" w:cstheme="minorHAnsi"/>
          <w:kern w:val="0"/>
          <w:sz w:val="24"/>
          <w:szCs w:val="24"/>
        </w:rPr>
        <w:t>C) OBRAZCI IN PRILOGE:</w:t>
      </w:r>
      <w:bookmarkEnd w:id="25"/>
    </w:p>
    <w:p w14:paraId="48B5DA8A" w14:textId="77777777" w:rsidR="00C84FA2" w:rsidRPr="00CA52C0" w:rsidRDefault="00C84FA2" w:rsidP="00C84FA2">
      <w:pPr>
        <w:rPr>
          <w:rFonts w:asciiTheme="minorHAnsi" w:hAnsiTheme="minorHAnsi" w:cstheme="minorHAnsi"/>
          <w:sz w:val="24"/>
          <w:szCs w:val="24"/>
        </w:rPr>
      </w:pPr>
    </w:p>
    <w:p w14:paraId="038DB209" w14:textId="77777777" w:rsidR="00C84FA2" w:rsidRPr="00CA52C0" w:rsidRDefault="00C84FA2" w:rsidP="00C84FA2">
      <w:pPr>
        <w:rPr>
          <w:rFonts w:asciiTheme="minorHAnsi" w:hAnsiTheme="minorHAnsi" w:cstheme="minorHAnsi"/>
          <w:sz w:val="24"/>
          <w:szCs w:val="24"/>
        </w:rPr>
        <w:sectPr w:rsidR="00C84FA2" w:rsidRPr="00CA52C0" w:rsidSect="003424A9">
          <w:headerReference w:type="even" r:id="rId36"/>
          <w:headerReference w:type="default" r:id="rId37"/>
          <w:footerReference w:type="even" r:id="rId38"/>
          <w:footerReference w:type="default" r:id="rId39"/>
          <w:headerReference w:type="first" r:id="rId40"/>
          <w:footerReference w:type="first" r:id="rId41"/>
          <w:pgSz w:w="11906" w:h="16838"/>
          <w:pgMar w:top="1134" w:right="1275" w:bottom="1134" w:left="1134" w:header="1191" w:footer="708" w:gutter="0"/>
          <w:cols w:space="708"/>
          <w:titlePg/>
          <w:docGrid w:linePitch="360"/>
        </w:sectPr>
      </w:pPr>
    </w:p>
    <w:p w14:paraId="6DF3A4D6"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b/>
          <w:i/>
          <w:sz w:val="24"/>
          <w:szCs w:val="24"/>
        </w:rPr>
        <w:lastRenderedPageBreak/>
        <w:t>OBR-1</w:t>
      </w:r>
    </w:p>
    <w:p w14:paraId="37078DF8" w14:textId="77777777" w:rsidR="001405AE" w:rsidRPr="00CA52C0"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CA52C0" w14:paraId="3F96EE5C" w14:textId="77777777" w:rsidTr="0029364D">
        <w:tc>
          <w:tcPr>
            <w:tcW w:w="7938" w:type="dxa"/>
            <w:tcBorders>
              <w:top w:val="nil"/>
              <w:bottom w:val="nil"/>
            </w:tcBorders>
            <w:shd w:val="clear" w:color="auto" w:fill="auto"/>
          </w:tcPr>
          <w:p w14:paraId="42D64164" w14:textId="29CA441C" w:rsidR="0029364D" w:rsidRPr="00CA52C0" w:rsidRDefault="0029364D" w:rsidP="008851D4">
            <w:pPr>
              <w:jc w:val="both"/>
              <w:rPr>
                <w:rFonts w:asciiTheme="minorHAnsi" w:hAnsiTheme="minorHAnsi" w:cstheme="minorHAnsi"/>
                <w:sz w:val="24"/>
                <w:szCs w:val="24"/>
              </w:rPr>
            </w:pPr>
            <w:r w:rsidRPr="00CA52C0">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CA52C0">
                  <w:rPr>
                    <w:rStyle w:val="Besedilooznabemesta"/>
                    <w:rFonts w:asciiTheme="minorHAnsi" w:hAnsiTheme="minorHAnsi" w:cstheme="minorHAnsi"/>
                    <w:sz w:val="24"/>
                    <w:szCs w:val="24"/>
                  </w:rPr>
                  <w:t>Kliknite ali tapnite tukaj, če želite vnesti besedilo.</w:t>
                </w:r>
              </w:sdtContent>
            </w:sdt>
          </w:p>
        </w:tc>
      </w:tr>
      <w:tr w:rsidR="0029364D" w:rsidRPr="00CA52C0" w14:paraId="5AA79B9A" w14:textId="77777777" w:rsidTr="000F001E">
        <w:trPr>
          <w:trHeight w:val="74"/>
        </w:trPr>
        <w:tc>
          <w:tcPr>
            <w:tcW w:w="7938" w:type="dxa"/>
            <w:tcBorders>
              <w:top w:val="nil"/>
            </w:tcBorders>
            <w:shd w:val="clear" w:color="auto" w:fill="auto"/>
          </w:tcPr>
          <w:p w14:paraId="53F0BF3D" w14:textId="3298C3CE" w:rsidR="0029364D" w:rsidRPr="00CA52C0" w:rsidRDefault="0029364D" w:rsidP="008851D4">
            <w:pPr>
              <w:jc w:val="both"/>
              <w:rPr>
                <w:rFonts w:asciiTheme="minorHAnsi" w:hAnsiTheme="minorHAnsi" w:cstheme="minorHAnsi"/>
                <w:sz w:val="24"/>
                <w:szCs w:val="24"/>
              </w:rPr>
            </w:pPr>
            <w:r w:rsidRPr="00CA52C0">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bl>
    <w:p w14:paraId="60A0CC52" w14:textId="77777777" w:rsidR="00B45C4E" w:rsidRPr="00CA52C0" w:rsidRDefault="00B45C4E" w:rsidP="009E2958">
      <w:pPr>
        <w:rPr>
          <w:rFonts w:asciiTheme="minorHAnsi" w:hAnsiTheme="minorHAnsi" w:cstheme="minorHAnsi"/>
          <w:b/>
          <w:bCs/>
          <w:sz w:val="24"/>
          <w:szCs w:val="24"/>
        </w:rPr>
      </w:pPr>
      <w:bookmarkStart w:id="26" w:name="_Toc163952960"/>
      <w:bookmarkStart w:id="27" w:name="_Toc225047727"/>
      <w:bookmarkStart w:id="28" w:name="_Toc225049262"/>
      <w:bookmarkStart w:id="29" w:name="_Toc262712306"/>
    </w:p>
    <w:p w14:paraId="5A246C8B" w14:textId="77777777" w:rsidR="007D1726" w:rsidRPr="00CA52C0" w:rsidRDefault="007D1726" w:rsidP="007D1726">
      <w:pPr>
        <w:pStyle w:val="Naslov1"/>
        <w:jc w:val="center"/>
        <w:rPr>
          <w:rFonts w:asciiTheme="minorHAnsi" w:hAnsiTheme="minorHAnsi" w:cstheme="minorHAnsi"/>
          <w:sz w:val="24"/>
          <w:szCs w:val="24"/>
        </w:rPr>
      </w:pPr>
      <w:bookmarkStart w:id="30" w:name="_Toc58565053"/>
      <w:bookmarkStart w:id="31" w:name="_Toc161147643"/>
      <w:bookmarkStart w:id="32" w:name="_Toc172545777"/>
      <w:bookmarkEnd w:id="26"/>
      <w:bookmarkEnd w:id="27"/>
      <w:bookmarkEnd w:id="28"/>
      <w:bookmarkEnd w:id="29"/>
      <w:r w:rsidRPr="00CA52C0">
        <w:rPr>
          <w:rFonts w:asciiTheme="minorHAnsi" w:hAnsiTheme="minorHAnsi" w:cstheme="minorHAnsi"/>
          <w:sz w:val="24"/>
          <w:szCs w:val="24"/>
        </w:rPr>
        <w:t xml:space="preserve">PONUDBENI </w:t>
      </w:r>
      <w:bookmarkEnd w:id="30"/>
      <w:r w:rsidRPr="00CA52C0">
        <w:rPr>
          <w:rFonts w:asciiTheme="minorHAnsi" w:hAnsiTheme="minorHAnsi" w:cstheme="minorHAnsi"/>
          <w:sz w:val="24"/>
          <w:szCs w:val="24"/>
        </w:rPr>
        <w:t>PREDRAČUN</w:t>
      </w:r>
      <w:bookmarkEnd w:id="31"/>
      <w:bookmarkEnd w:id="32"/>
    </w:p>
    <w:p w14:paraId="4264FB58" w14:textId="77777777" w:rsidR="007D1726" w:rsidRPr="00CA52C0" w:rsidRDefault="007D1726" w:rsidP="007D1726">
      <w:pPr>
        <w:jc w:val="center"/>
        <w:rPr>
          <w:rFonts w:asciiTheme="minorHAnsi" w:hAnsiTheme="minorHAnsi" w:cstheme="minorHAnsi"/>
          <w:b/>
          <w:sz w:val="24"/>
          <w:szCs w:val="24"/>
        </w:rPr>
      </w:pPr>
      <w:r w:rsidRPr="00CA52C0">
        <w:rPr>
          <w:rFonts w:asciiTheme="minorHAnsi" w:hAnsiTheme="minorHAnsi" w:cstheme="minorHAnsi"/>
          <w:bCs/>
          <w:sz w:val="24"/>
          <w:szCs w:val="24"/>
        </w:rPr>
        <w:t>ŠT</w:t>
      </w:r>
      <w:r w:rsidRPr="00CA52C0">
        <w:rPr>
          <w:rFonts w:asciiTheme="minorHAnsi" w:hAnsiTheme="minorHAnsi" w:cstheme="minorHAnsi"/>
          <w:b/>
          <w:sz w:val="24"/>
          <w:szCs w:val="24"/>
        </w:rPr>
        <w:t xml:space="preserve">. </w:t>
      </w:r>
      <w:sdt>
        <w:sdtPr>
          <w:rPr>
            <w:rFonts w:asciiTheme="minorHAnsi" w:hAnsiTheme="minorHAnsi" w:cstheme="minorHAnsi"/>
            <w:b/>
            <w:sz w:val="24"/>
            <w:szCs w:val="24"/>
          </w:rPr>
          <w:id w:val="614025677"/>
          <w:placeholder>
            <w:docPart w:val="7DD1E5AB0FF2408DB8042C6D36A93487"/>
          </w:placeholder>
          <w:showingPlcHdr/>
          <w:text/>
        </w:sdtPr>
        <w:sdtContent>
          <w:r w:rsidRPr="00CA52C0">
            <w:rPr>
              <w:rStyle w:val="Besedilooznabemesta"/>
              <w:rFonts w:asciiTheme="minorHAnsi" w:eastAsiaTheme="majorEastAsia" w:hAnsiTheme="minorHAnsi" w:cstheme="minorHAnsi"/>
              <w:sz w:val="24"/>
              <w:szCs w:val="24"/>
            </w:rPr>
            <w:t>Kliknite ali tapnite tukaj, če želite vnesti besedilo.</w:t>
          </w:r>
        </w:sdtContent>
      </w:sdt>
    </w:p>
    <w:p w14:paraId="370B398F" w14:textId="77777777" w:rsidR="007D1726" w:rsidRPr="00CA52C0" w:rsidRDefault="007D1726" w:rsidP="007D1726">
      <w:pPr>
        <w:jc w:val="center"/>
        <w:rPr>
          <w:rFonts w:asciiTheme="minorHAnsi" w:hAnsiTheme="minorHAnsi" w:cstheme="minorHAnsi"/>
          <w:sz w:val="24"/>
          <w:szCs w:val="24"/>
        </w:rPr>
      </w:pPr>
    </w:p>
    <w:p w14:paraId="44ABED94" w14:textId="77777777" w:rsidR="007D1726" w:rsidRPr="00000CB2" w:rsidRDefault="007D1726" w:rsidP="00B66167">
      <w:pPr>
        <w:numPr>
          <w:ilvl w:val="0"/>
          <w:numId w:val="27"/>
        </w:numPr>
        <w:tabs>
          <w:tab w:val="center" w:pos="4536"/>
          <w:tab w:val="right" w:pos="9072"/>
        </w:tabs>
        <w:suppressAutoHyphens w:val="0"/>
        <w:spacing w:after="180"/>
        <w:jc w:val="both"/>
        <w:rPr>
          <w:rFonts w:asciiTheme="minorHAnsi" w:hAnsiTheme="minorHAnsi" w:cstheme="minorHAnsi"/>
        </w:rPr>
      </w:pPr>
      <w:r w:rsidRPr="00000CB2">
        <w:rPr>
          <w:rFonts w:asciiTheme="minorHAnsi" w:hAnsiTheme="minorHAnsi" w:cstheme="minorHAnsi"/>
        </w:rPr>
        <w:t>Ponudbena cena blaga:</w:t>
      </w:r>
    </w:p>
    <w:tbl>
      <w:tblPr>
        <w:tblStyle w:val="Tabelamrea"/>
        <w:tblW w:w="0" w:type="auto"/>
        <w:tblLook w:val="04A0" w:firstRow="1" w:lastRow="0" w:firstColumn="1" w:lastColumn="0" w:noHBand="0" w:noVBand="1"/>
      </w:tblPr>
      <w:tblGrid>
        <w:gridCol w:w="3397"/>
        <w:gridCol w:w="851"/>
        <w:gridCol w:w="898"/>
        <w:gridCol w:w="2127"/>
        <w:gridCol w:w="2033"/>
      </w:tblGrid>
      <w:tr w:rsidR="007D1726" w:rsidRPr="00000CB2" w14:paraId="5180789E" w14:textId="77777777" w:rsidTr="009F012B">
        <w:tc>
          <w:tcPr>
            <w:tcW w:w="3397" w:type="dxa"/>
            <w:shd w:val="clear" w:color="auto" w:fill="70AD47" w:themeFill="accent6"/>
            <w:vAlign w:val="center"/>
          </w:tcPr>
          <w:p w14:paraId="12C61D50"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BLAGO IN STORITVE</w:t>
            </w:r>
          </w:p>
        </w:tc>
        <w:tc>
          <w:tcPr>
            <w:tcW w:w="851" w:type="dxa"/>
            <w:shd w:val="clear" w:color="auto" w:fill="70AD47" w:themeFill="accent6"/>
            <w:vAlign w:val="center"/>
          </w:tcPr>
          <w:p w14:paraId="555F31AB"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enota</w:t>
            </w:r>
          </w:p>
        </w:tc>
        <w:tc>
          <w:tcPr>
            <w:tcW w:w="850" w:type="dxa"/>
            <w:shd w:val="clear" w:color="auto" w:fill="70AD47" w:themeFill="accent6"/>
            <w:vAlign w:val="center"/>
          </w:tcPr>
          <w:p w14:paraId="40016262"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količina</w:t>
            </w:r>
          </w:p>
        </w:tc>
        <w:tc>
          <w:tcPr>
            <w:tcW w:w="2127" w:type="dxa"/>
            <w:shd w:val="clear" w:color="auto" w:fill="70AD47" w:themeFill="accent6"/>
            <w:vAlign w:val="center"/>
          </w:tcPr>
          <w:p w14:paraId="10282DB6"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Cena/enoto v EUR brez DDV</w:t>
            </w:r>
          </w:p>
        </w:tc>
        <w:tc>
          <w:tcPr>
            <w:tcW w:w="2033" w:type="dxa"/>
            <w:shd w:val="clear" w:color="auto" w:fill="70AD47" w:themeFill="accent6"/>
            <w:vAlign w:val="center"/>
          </w:tcPr>
          <w:p w14:paraId="706E4601"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Skupaj v EUR</w:t>
            </w:r>
          </w:p>
        </w:tc>
      </w:tr>
      <w:tr w:rsidR="007D1726" w:rsidRPr="00000CB2" w14:paraId="797012DE" w14:textId="77777777" w:rsidTr="009F012B">
        <w:tc>
          <w:tcPr>
            <w:tcW w:w="3397" w:type="dxa"/>
            <w:vAlign w:val="center"/>
          </w:tcPr>
          <w:p w14:paraId="48A020BC" w14:textId="77777777" w:rsidR="007D1726" w:rsidRPr="00000CB2" w:rsidRDefault="007D1726" w:rsidP="00820BC3">
            <w:pPr>
              <w:jc w:val="center"/>
              <w:rPr>
                <w:rFonts w:asciiTheme="minorHAnsi" w:hAnsiTheme="minorHAnsi" w:cstheme="minorHAnsi"/>
              </w:rPr>
            </w:pPr>
          </w:p>
          <w:p w14:paraId="4214B63F" w14:textId="77777777" w:rsidR="007D1726" w:rsidRPr="00000CB2" w:rsidRDefault="007D1726" w:rsidP="00820BC3">
            <w:pPr>
              <w:jc w:val="center"/>
              <w:rPr>
                <w:rFonts w:asciiTheme="minorHAnsi" w:hAnsiTheme="minorHAnsi" w:cstheme="minorHAnsi"/>
              </w:rPr>
            </w:pPr>
            <w:r w:rsidRPr="00000CB2">
              <w:rPr>
                <w:rFonts w:asciiTheme="minorHAnsi" w:hAnsiTheme="minorHAnsi" w:cstheme="minorHAnsi"/>
              </w:rPr>
              <w:t>Urinski analizator</w:t>
            </w:r>
          </w:p>
          <w:p w14:paraId="2FA06295" w14:textId="77777777" w:rsidR="007D1726" w:rsidRPr="00000CB2" w:rsidRDefault="007D1726" w:rsidP="00820BC3">
            <w:pPr>
              <w:jc w:val="center"/>
              <w:rPr>
                <w:rFonts w:asciiTheme="minorHAnsi" w:hAnsiTheme="minorHAnsi" w:cstheme="minorHAnsi"/>
              </w:rPr>
            </w:pPr>
          </w:p>
        </w:tc>
        <w:tc>
          <w:tcPr>
            <w:tcW w:w="851" w:type="dxa"/>
            <w:vAlign w:val="center"/>
          </w:tcPr>
          <w:p w14:paraId="36F2C3D9"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kom</w:t>
            </w:r>
          </w:p>
        </w:tc>
        <w:tc>
          <w:tcPr>
            <w:tcW w:w="850" w:type="dxa"/>
            <w:vAlign w:val="center"/>
          </w:tcPr>
          <w:p w14:paraId="1A502DE2"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1</w:t>
            </w:r>
          </w:p>
        </w:tc>
        <w:sdt>
          <w:sdtPr>
            <w:rPr>
              <w:rFonts w:asciiTheme="minorHAnsi" w:hAnsiTheme="minorHAnsi" w:cstheme="minorHAnsi"/>
            </w:rPr>
            <w:id w:val="1926842479"/>
            <w:placeholder>
              <w:docPart w:val="FDE6D4D3EE5A4295835754E1D1AE7B50"/>
            </w:placeholder>
            <w:showingPlcHdr/>
            <w:text/>
          </w:sdtPr>
          <w:sdtContent>
            <w:tc>
              <w:tcPr>
                <w:tcW w:w="2127" w:type="dxa"/>
                <w:shd w:val="clear" w:color="auto" w:fill="E7E6E6" w:themeFill="background2"/>
                <w:vAlign w:val="center"/>
              </w:tcPr>
              <w:p w14:paraId="10FCE69C"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717635470"/>
            <w:placeholder>
              <w:docPart w:val="E4CBE573EBAD4E808A9B57BFC9247CA7"/>
            </w:placeholder>
            <w:showingPlcHdr/>
            <w:text/>
          </w:sdtPr>
          <w:sdtContent>
            <w:tc>
              <w:tcPr>
                <w:tcW w:w="2033" w:type="dxa"/>
                <w:shd w:val="clear" w:color="auto" w:fill="E7E6E6" w:themeFill="background2"/>
                <w:vAlign w:val="center"/>
              </w:tcPr>
              <w:p w14:paraId="5127A84A"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tr>
      <w:tr w:rsidR="007D1726" w:rsidRPr="00000CB2" w14:paraId="77E06F95" w14:textId="77777777" w:rsidTr="009F012B">
        <w:tc>
          <w:tcPr>
            <w:tcW w:w="3397" w:type="dxa"/>
            <w:vAlign w:val="center"/>
          </w:tcPr>
          <w:p w14:paraId="5B90D5BE" w14:textId="49FBD7F4" w:rsidR="007D1726" w:rsidRPr="00000CB2" w:rsidRDefault="007D1726" w:rsidP="00820BC3">
            <w:pPr>
              <w:jc w:val="center"/>
              <w:rPr>
                <w:rFonts w:asciiTheme="minorHAnsi" w:hAnsiTheme="minorHAnsi" w:cstheme="minorHAnsi"/>
              </w:rPr>
            </w:pPr>
            <w:r w:rsidRPr="00000CB2">
              <w:rPr>
                <w:rFonts w:asciiTheme="minorHAnsi" w:hAnsiTheme="minorHAnsi" w:cstheme="minorHAnsi"/>
              </w:rPr>
              <w:t>Redn</w:t>
            </w:r>
            <w:r w:rsidR="00F334D2" w:rsidRPr="00000CB2">
              <w:rPr>
                <w:rFonts w:asciiTheme="minorHAnsi" w:hAnsiTheme="minorHAnsi" w:cstheme="minorHAnsi"/>
              </w:rPr>
              <w:t>o</w:t>
            </w:r>
            <w:r w:rsidRPr="00000CB2">
              <w:rPr>
                <w:rFonts w:asciiTheme="minorHAnsi" w:hAnsiTheme="minorHAnsi" w:cstheme="minorHAnsi"/>
              </w:rPr>
              <w:t xml:space="preserve"> </w:t>
            </w:r>
            <w:r w:rsidR="00F334D2" w:rsidRPr="00000CB2">
              <w:rPr>
                <w:rFonts w:asciiTheme="minorHAnsi" w:hAnsiTheme="minorHAnsi" w:cstheme="minorHAnsi"/>
              </w:rPr>
              <w:t>letno vzdrževanje</w:t>
            </w:r>
            <w:r w:rsidRPr="00000CB2">
              <w:rPr>
                <w:rFonts w:asciiTheme="minorHAnsi" w:hAnsiTheme="minorHAnsi" w:cstheme="minorHAnsi"/>
              </w:rPr>
              <w:t xml:space="preserve"> skladno z navodili proizvajalca</w:t>
            </w:r>
          </w:p>
        </w:tc>
        <w:tc>
          <w:tcPr>
            <w:tcW w:w="851" w:type="dxa"/>
            <w:vAlign w:val="center"/>
          </w:tcPr>
          <w:p w14:paraId="5E64C70B" w14:textId="2AC9705C" w:rsidR="007D1726" w:rsidRPr="00000CB2" w:rsidRDefault="00F334D2" w:rsidP="009F012B">
            <w:pPr>
              <w:jc w:val="center"/>
              <w:rPr>
                <w:rFonts w:asciiTheme="minorHAnsi" w:hAnsiTheme="minorHAnsi" w:cstheme="minorHAnsi"/>
              </w:rPr>
            </w:pPr>
            <w:r w:rsidRPr="00000CB2">
              <w:rPr>
                <w:rFonts w:asciiTheme="minorHAnsi" w:hAnsiTheme="minorHAnsi" w:cstheme="minorHAnsi"/>
              </w:rPr>
              <w:t>leto</w:t>
            </w:r>
          </w:p>
        </w:tc>
        <w:tc>
          <w:tcPr>
            <w:tcW w:w="850" w:type="dxa"/>
            <w:vAlign w:val="center"/>
          </w:tcPr>
          <w:p w14:paraId="5B34D5D9" w14:textId="1A9F1E30" w:rsidR="007D1726" w:rsidRPr="00000CB2" w:rsidRDefault="005B72B8" w:rsidP="009F012B">
            <w:pPr>
              <w:jc w:val="center"/>
              <w:rPr>
                <w:rFonts w:asciiTheme="minorHAnsi" w:hAnsiTheme="minorHAnsi" w:cstheme="minorHAnsi"/>
              </w:rPr>
            </w:pPr>
            <w:r w:rsidRPr="00000CB2">
              <w:rPr>
                <w:rFonts w:asciiTheme="minorHAnsi" w:hAnsiTheme="minorHAnsi" w:cstheme="minorHAnsi"/>
              </w:rPr>
              <w:t>7</w:t>
            </w:r>
          </w:p>
        </w:tc>
        <w:sdt>
          <w:sdtPr>
            <w:rPr>
              <w:rFonts w:asciiTheme="minorHAnsi" w:hAnsiTheme="minorHAnsi" w:cstheme="minorHAnsi"/>
            </w:rPr>
            <w:id w:val="-1031102923"/>
            <w:placeholder>
              <w:docPart w:val="24862EC69F0547F680C76D32AC02B786"/>
            </w:placeholder>
            <w:showingPlcHdr/>
            <w:text/>
          </w:sdtPr>
          <w:sdtContent>
            <w:tc>
              <w:tcPr>
                <w:tcW w:w="2127" w:type="dxa"/>
                <w:shd w:val="clear" w:color="auto" w:fill="E7E6E6" w:themeFill="background2"/>
                <w:vAlign w:val="center"/>
              </w:tcPr>
              <w:p w14:paraId="14FCD268"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704171600"/>
            <w:placeholder>
              <w:docPart w:val="156D1162A2C645F4AFC4D0C60909F3E4"/>
            </w:placeholder>
            <w:showingPlcHdr/>
            <w:text/>
          </w:sdtPr>
          <w:sdtContent>
            <w:tc>
              <w:tcPr>
                <w:tcW w:w="2033" w:type="dxa"/>
                <w:shd w:val="clear" w:color="auto" w:fill="E7E6E6" w:themeFill="background2"/>
                <w:vAlign w:val="center"/>
              </w:tcPr>
              <w:p w14:paraId="42209AD3"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tr>
      <w:tr w:rsidR="007D1726" w:rsidRPr="00000CB2" w14:paraId="34CAD7FF" w14:textId="77777777" w:rsidTr="009F012B">
        <w:tc>
          <w:tcPr>
            <w:tcW w:w="3397" w:type="dxa"/>
            <w:vAlign w:val="center"/>
          </w:tcPr>
          <w:p w14:paraId="7825ACA6" w14:textId="71BEDF5D" w:rsidR="00820BC3" w:rsidRPr="00000CB2" w:rsidRDefault="007D1726" w:rsidP="00820BC3">
            <w:pPr>
              <w:jc w:val="center"/>
              <w:rPr>
                <w:rFonts w:asciiTheme="minorHAnsi" w:hAnsiTheme="minorHAnsi" w:cstheme="minorHAnsi"/>
              </w:rPr>
            </w:pPr>
            <w:r w:rsidRPr="00000CB2">
              <w:rPr>
                <w:rFonts w:asciiTheme="minorHAnsi" w:hAnsiTheme="minorHAnsi" w:cstheme="minorHAnsi"/>
              </w:rPr>
              <w:t>Reagenti</w:t>
            </w:r>
            <w:r w:rsidR="00820BC3" w:rsidRPr="00000CB2">
              <w:rPr>
                <w:rFonts w:asciiTheme="minorHAnsi" w:hAnsiTheme="minorHAnsi" w:cstheme="minorHAnsi"/>
              </w:rPr>
              <w:t>, potrošni, kalibracijski in kontrolni material</w:t>
            </w:r>
            <w:r w:rsidRPr="00000CB2">
              <w:rPr>
                <w:rFonts w:asciiTheme="minorHAnsi" w:hAnsiTheme="minorHAnsi" w:cstheme="minorHAnsi"/>
              </w:rPr>
              <w:t xml:space="preserve"> za osnovne urinske analize</w:t>
            </w:r>
          </w:p>
        </w:tc>
        <w:tc>
          <w:tcPr>
            <w:tcW w:w="851" w:type="dxa"/>
            <w:vAlign w:val="center"/>
          </w:tcPr>
          <w:p w14:paraId="585D5084"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test</w:t>
            </w:r>
          </w:p>
        </w:tc>
        <w:tc>
          <w:tcPr>
            <w:tcW w:w="850" w:type="dxa"/>
            <w:vAlign w:val="center"/>
          </w:tcPr>
          <w:p w14:paraId="0EE6CDAB" w14:textId="5A553CBE" w:rsidR="007D1726" w:rsidRPr="00000CB2" w:rsidRDefault="005B72B8" w:rsidP="009F012B">
            <w:pPr>
              <w:jc w:val="center"/>
              <w:rPr>
                <w:rFonts w:asciiTheme="minorHAnsi" w:hAnsiTheme="minorHAnsi" w:cstheme="minorHAnsi"/>
              </w:rPr>
            </w:pPr>
            <w:r w:rsidRPr="00000CB2">
              <w:rPr>
                <w:rFonts w:asciiTheme="minorHAnsi" w:hAnsiTheme="minorHAnsi" w:cstheme="minorHAnsi"/>
              </w:rPr>
              <w:t>200</w:t>
            </w:r>
            <w:r w:rsidR="00D16C30" w:rsidRPr="00000CB2">
              <w:rPr>
                <w:rFonts w:asciiTheme="minorHAnsi" w:hAnsiTheme="minorHAnsi" w:cstheme="minorHAnsi"/>
              </w:rPr>
              <w:t>2</w:t>
            </w:r>
            <w:r w:rsidRPr="00000CB2">
              <w:rPr>
                <w:rFonts w:asciiTheme="minorHAnsi" w:hAnsiTheme="minorHAnsi" w:cstheme="minorHAnsi"/>
              </w:rPr>
              <w:t>00</w:t>
            </w:r>
          </w:p>
        </w:tc>
        <w:sdt>
          <w:sdtPr>
            <w:rPr>
              <w:rFonts w:asciiTheme="minorHAnsi" w:hAnsiTheme="minorHAnsi" w:cstheme="minorHAnsi"/>
            </w:rPr>
            <w:id w:val="-1743410082"/>
            <w:placeholder>
              <w:docPart w:val="7EC7FEB808DA4BD0B5044F2556E6990F"/>
            </w:placeholder>
            <w:showingPlcHdr/>
            <w:text/>
          </w:sdtPr>
          <w:sdtContent>
            <w:tc>
              <w:tcPr>
                <w:tcW w:w="2127" w:type="dxa"/>
                <w:shd w:val="clear" w:color="auto" w:fill="E7E6E6" w:themeFill="background2"/>
                <w:vAlign w:val="center"/>
              </w:tcPr>
              <w:p w14:paraId="476CDA4F"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35035974"/>
            <w:placeholder>
              <w:docPart w:val="D36BF93E983B497C962D115C99D9128E"/>
            </w:placeholder>
            <w:showingPlcHdr/>
            <w:text/>
          </w:sdtPr>
          <w:sdtContent>
            <w:tc>
              <w:tcPr>
                <w:tcW w:w="2033" w:type="dxa"/>
                <w:shd w:val="clear" w:color="auto" w:fill="E7E6E6" w:themeFill="background2"/>
                <w:vAlign w:val="center"/>
              </w:tcPr>
              <w:p w14:paraId="35FFE397"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tr>
      <w:tr w:rsidR="007D1726" w:rsidRPr="00000CB2" w14:paraId="38B1CDA6" w14:textId="77777777" w:rsidTr="009F012B">
        <w:tc>
          <w:tcPr>
            <w:tcW w:w="3397" w:type="dxa"/>
            <w:vAlign w:val="center"/>
          </w:tcPr>
          <w:p w14:paraId="64CD17B1" w14:textId="5CA6DA09" w:rsidR="007D1726" w:rsidRPr="00000CB2" w:rsidRDefault="00820BC3" w:rsidP="00820BC3">
            <w:pPr>
              <w:jc w:val="center"/>
              <w:rPr>
                <w:rFonts w:asciiTheme="minorHAnsi" w:hAnsiTheme="minorHAnsi" w:cstheme="minorHAnsi"/>
              </w:rPr>
            </w:pPr>
            <w:r w:rsidRPr="00000CB2">
              <w:rPr>
                <w:rFonts w:asciiTheme="minorHAnsi" w:hAnsiTheme="minorHAnsi" w:cstheme="minorHAnsi"/>
              </w:rPr>
              <w:t>Reagenti, potrošni</w:t>
            </w:r>
            <w:r w:rsidR="004C57B0">
              <w:rPr>
                <w:rFonts w:asciiTheme="minorHAnsi" w:hAnsiTheme="minorHAnsi" w:cstheme="minorHAnsi"/>
              </w:rPr>
              <w:t xml:space="preserve"> in </w:t>
            </w:r>
            <w:r w:rsidRPr="00000CB2">
              <w:rPr>
                <w:rFonts w:asciiTheme="minorHAnsi" w:hAnsiTheme="minorHAnsi" w:cstheme="minorHAnsi"/>
              </w:rPr>
              <w:t xml:space="preserve">kontrolni material </w:t>
            </w:r>
            <w:r w:rsidR="007D1726" w:rsidRPr="00000CB2">
              <w:rPr>
                <w:rFonts w:asciiTheme="minorHAnsi" w:hAnsiTheme="minorHAnsi" w:cstheme="minorHAnsi"/>
              </w:rPr>
              <w:t>analize urinskega sedimenta</w:t>
            </w:r>
          </w:p>
        </w:tc>
        <w:tc>
          <w:tcPr>
            <w:tcW w:w="851" w:type="dxa"/>
            <w:vAlign w:val="center"/>
          </w:tcPr>
          <w:p w14:paraId="2B12DB23" w14:textId="77777777" w:rsidR="007D1726" w:rsidRPr="00000CB2" w:rsidRDefault="007D1726" w:rsidP="009F012B">
            <w:pPr>
              <w:jc w:val="center"/>
              <w:rPr>
                <w:rFonts w:asciiTheme="minorHAnsi" w:hAnsiTheme="minorHAnsi" w:cstheme="minorHAnsi"/>
              </w:rPr>
            </w:pPr>
            <w:r w:rsidRPr="00000CB2">
              <w:rPr>
                <w:rFonts w:asciiTheme="minorHAnsi" w:hAnsiTheme="minorHAnsi" w:cstheme="minorHAnsi"/>
              </w:rPr>
              <w:t>test</w:t>
            </w:r>
          </w:p>
        </w:tc>
        <w:tc>
          <w:tcPr>
            <w:tcW w:w="850" w:type="dxa"/>
            <w:vAlign w:val="center"/>
          </w:tcPr>
          <w:p w14:paraId="0D6D8E88" w14:textId="13083A84" w:rsidR="007D1726" w:rsidRPr="00000CB2" w:rsidRDefault="005B72B8" w:rsidP="009F012B">
            <w:pPr>
              <w:jc w:val="center"/>
              <w:rPr>
                <w:rFonts w:asciiTheme="minorHAnsi" w:hAnsiTheme="minorHAnsi" w:cstheme="minorHAnsi"/>
              </w:rPr>
            </w:pPr>
            <w:r w:rsidRPr="00000CB2">
              <w:rPr>
                <w:rFonts w:asciiTheme="minorHAnsi" w:hAnsiTheme="minorHAnsi" w:cstheme="minorHAnsi"/>
              </w:rPr>
              <w:t>200</w:t>
            </w:r>
            <w:r w:rsidR="00D16C30" w:rsidRPr="00000CB2">
              <w:rPr>
                <w:rFonts w:asciiTheme="minorHAnsi" w:hAnsiTheme="minorHAnsi" w:cstheme="minorHAnsi"/>
              </w:rPr>
              <w:t>2</w:t>
            </w:r>
            <w:r w:rsidRPr="00000CB2">
              <w:rPr>
                <w:rFonts w:asciiTheme="minorHAnsi" w:hAnsiTheme="minorHAnsi" w:cstheme="minorHAnsi"/>
              </w:rPr>
              <w:t>00</w:t>
            </w:r>
          </w:p>
        </w:tc>
        <w:sdt>
          <w:sdtPr>
            <w:rPr>
              <w:rFonts w:asciiTheme="minorHAnsi" w:hAnsiTheme="minorHAnsi" w:cstheme="minorHAnsi"/>
            </w:rPr>
            <w:id w:val="1804191716"/>
            <w:placeholder>
              <w:docPart w:val="3926D6522534466F98DF546C17105CC5"/>
            </w:placeholder>
            <w:showingPlcHdr/>
            <w:text/>
          </w:sdtPr>
          <w:sdtContent>
            <w:tc>
              <w:tcPr>
                <w:tcW w:w="2127" w:type="dxa"/>
                <w:shd w:val="clear" w:color="auto" w:fill="E7E6E6" w:themeFill="background2"/>
                <w:vAlign w:val="center"/>
              </w:tcPr>
              <w:p w14:paraId="3F01AF74"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791968938"/>
            <w:placeholder>
              <w:docPart w:val="DCAE548D0DBD443286B911CAE6F41C1B"/>
            </w:placeholder>
            <w:showingPlcHdr/>
            <w:text/>
          </w:sdtPr>
          <w:sdtContent>
            <w:tc>
              <w:tcPr>
                <w:tcW w:w="2033" w:type="dxa"/>
                <w:shd w:val="clear" w:color="auto" w:fill="E7E6E6" w:themeFill="background2"/>
                <w:vAlign w:val="center"/>
              </w:tcPr>
              <w:p w14:paraId="3EB4C9E3"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tr>
      <w:tr w:rsidR="007D1726" w:rsidRPr="00000CB2" w14:paraId="24F31CE9" w14:textId="77777777" w:rsidTr="009F012B">
        <w:tc>
          <w:tcPr>
            <w:tcW w:w="3397" w:type="dxa"/>
            <w:vAlign w:val="center"/>
          </w:tcPr>
          <w:p w14:paraId="182B3E63" w14:textId="77777777" w:rsidR="007D1726" w:rsidRPr="00C850BD" w:rsidRDefault="007D1726" w:rsidP="00820BC3">
            <w:pPr>
              <w:jc w:val="center"/>
              <w:rPr>
                <w:rFonts w:asciiTheme="minorHAnsi" w:hAnsiTheme="minorHAnsi" w:cstheme="minorHAnsi"/>
              </w:rPr>
            </w:pPr>
          </w:p>
          <w:p w14:paraId="4E0510B7" w14:textId="77777777" w:rsidR="007D1726" w:rsidRPr="00C850BD" w:rsidRDefault="007D1726" w:rsidP="00820BC3">
            <w:pPr>
              <w:jc w:val="center"/>
              <w:rPr>
                <w:rFonts w:asciiTheme="minorHAnsi" w:hAnsiTheme="minorHAnsi" w:cstheme="minorHAnsi"/>
              </w:rPr>
            </w:pPr>
            <w:r w:rsidRPr="00C850BD">
              <w:rPr>
                <w:rFonts w:asciiTheme="minorHAnsi" w:hAnsiTheme="minorHAnsi" w:cstheme="minorHAnsi"/>
              </w:rPr>
              <w:t>Pogarancijsko servisiranje</w:t>
            </w:r>
          </w:p>
          <w:p w14:paraId="335F1186" w14:textId="77777777" w:rsidR="007D1726" w:rsidRPr="00C850BD" w:rsidRDefault="007D1726" w:rsidP="00820BC3">
            <w:pPr>
              <w:jc w:val="center"/>
              <w:rPr>
                <w:rFonts w:asciiTheme="minorHAnsi" w:hAnsiTheme="minorHAnsi" w:cstheme="minorHAnsi"/>
              </w:rPr>
            </w:pPr>
          </w:p>
        </w:tc>
        <w:tc>
          <w:tcPr>
            <w:tcW w:w="851" w:type="dxa"/>
            <w:vAlign w:val="center"/>
          </w:tcPr>
          <w:p w14:paraId="613021BC" w14:textId="77777777" w:rsidR="007D1726" w:rsidRPr="00C850BD" w:rsidRDefault="007D1726" w:rsidP="009F012B">
            <w:pPr>
              <w:jc w:val="center"/>
              <w:rPr>
                <w:rFonts w:asciiTheme="minorHAnsi" w:hAnsiTheme="minorHAnsi" w:cstheme="minorHAnsi"/>
              </w:rPr>
            </w:pPr>
            <w:r w:rsidRPr="00C850BD">
              <w:rPr>
                <w:rFonts w:asciiTheme="minorHAnsi" w:hAnsiTheme="minorHAnsi" w:cstheme="minorHAnsi"/>
              </w:rPr>
              <w:t>ura</w:t>
            </w:r>
          </w:p>
        </w:tc>
        <w:tc>
          <w:tcPr>
            <w:tcW w:w="850" w:type="dxa"/>
            <w:vAlign w:val="center"/>
          </w:tcPr>
          <w:p w14:paraId="0E8B2442" w14:textId="77777777" w:rsidR="007D1726" w:rsidRPr="00C850BD" w:rsidRDefault="007D1726" w:rsidP="009F012B">
            <w:pPr>
              <w:jc w:val="center"/>
              <w:rPr>
                <w:rFonts w:asciiTheme="minorHAnsi" w:hAnsiTheme="minorHAnsi" w:cstheme="minorHAnsi"/>
              </w:rPr>
            </w:pPr>
            <w:r w:rsidRPr="00C850BD">
              <w:rPr>
                <w:rFonts w:asciiTheme="minorHAnsi" w:hAnsiTheme="minorHAnsi" w:cstheme="minorHAnsi"/>
              </w:rPr>
              <w:t>50</w:t>
            </w:r>
          </w:p>
        </w:tc>
        <w:sdt>
          <w:sdtPr>
            <w:rPr>
              <w:rFonts w:asciiTheme="minorHAnsi" w:hAnsiTheme="minorHAnsi" w:cstheme="minorHAnsi"/>
            </w:rPr>
            <w:id w:val="-1867750731"/>
            <w:placeholder>
              <w:docPart w:val="D7B49F47FBA84737B89E11A000BBF344"/>
            </w:placeholder>
            <w:showingPlcHdr/>
            <w:text/>
          </w:sdtPr>
          <w:sdtContent>
            <w:tc>
              <w:tcPr>
                <w:tcW w:w="2127" w:type="dxa"/>
                <w:shd w:val="clear" w:color="auto" w:fill="E7E6E6" w:themeFill="background2"/>
                <w:vAlign w:val="center"/>
              </w:tcPr>
              <w:p w14:paraId="0AFAAE3A"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363434710"/>
            <w:placeholder>
              <w:docPart w:val="0E6902C2E9E147AA88F507425B96CB9F"/>
            </w:placeholder>
            <w:showingPlcHdr/>
            <w:text/>
          </w:sdtPr>
          <w:sdtContent>
            <w:tc>
              <w:tcPr>
                <w:tcW w:w="2033" w:type="dxa"/>
                <w:shd w:val="clear" w:color="auto" w:fill="E7E6E6" w:themeFill="background2"/>
                <w:vAlign w:val="center"/>
              </w:tcPr>
              <w:p w14:paraId="4DFAAE07" w14:textId="77777777" w:rsidR="007D1726" w:rsidRPr="00000CB2" w:rsidRDefault="007D1726" w:rsidP="009F012B">
                <w:pPr>
                  <w:jc w:val="center"/>
                  <w:rPr>
                    <w:rFonts w:asciiTheme="minorHAnsi" w:hAnsiTheme="minorHAnsi" w:cstheme="minorHAnsi"/>
                  </w:rPr>
                </w:pPr>
                <w:r w:rsidRPr="00000CB2">
                  <w:rPr>
                    <w:rStyle w:val="Besedilooznabemesta"/>
                    <w:rFonts w:asciiTheme="minorHAnsi" w:eastAsiaTheme="majorEastAsia" w:hAnsiTheme="minorHAnsi" w:cstheme="minorHAnsi"/>
                  </w:rPr>
                  <w:t>Kliknite ali tapnite tukaj, če želite vnesti besedilo.</w:t>
                </w:r>
              </w:p>
            </w:tc>
          </w:sdtContent>
        </w:sdt>
      </w:tr>
      <w:tr w:rsidR="007D1726" w:rsidRPr="00000CB2" w14:paraId="381F6E03" w14:textId="77777777" w:rsidTr="009F012B">
        <w:tc>
          <w:tcPr>
            <w:tcW w:w="3397" w:type="dxa"/>
            <w:tcBorders>
              <w:bottom w:val="single" w:sz="4" w:space="0" w:color="auto"/>
            </w:tcBorders>
            <w:vAlign w:val="center"/>
          </w:tcPr>
          <w:p w14:paraId="10F58AF0" w14:textId="73BA027B" w:rsidR="007D1726" w:rsidRPr="00C850BD" w:rsidRDefault="007D1726" w:rsidP="00820BC3">
            <w:pPr>
              <w:jc w:val="center"/>
              <w:rPr>
                <w:rFonts w:asciiTheme="minorHAnsi" w:hAnsiTheme="minorHAnsi" w:cstheme="minorHAnsi"/>
              </w:rPr>
            </w:pPr>
            <w:r w:rsidRPr="00C850BD">
              <w:rPr>
                <w:rFonts w:asciiTheme="minorHAnsi" w:hAnsiTheme="minorHAnsi" w:cstheme="minorHAnsi"/>
              </w:rPr>
              <w:t>Servisni material oz. rezervni deli</w:t>
            </w:r>
          </w:p>
        </w:tc>
        <w:tc>
          <w:tcPr>
            <w:tcW w:w="851" w:type="dxa"/>
            <w:tcBorders>
              <w:bottom w:val="single" w:sz="4" w:space="0" w:color="auto"/>
            </w:tcBorders>
            <w:vAlign w:val="center"/>
          </w:tcPr>
          <w:p w14:paraId="36DFCC5D" w14:textId="77777777" w:rsidR="007D1726" w:rsidRPr="00C850BD" w:rsidRDefault="007D1726" w:rsidP="009F012B">
            <w:pPr>
              <w:jc w:val="center"/>
              <w:rPr>
                <w:rFonts w:asciiTheme="minorHAnsi" w:hAnsiTheme="minorHAnsi" w:cstheme="minorHAnsi"/>
              </w:rPr>
            </w:pPr>
            <w:r w:rsidRPr="00C850BD">
              <w:rPr>
                <w:rFonts w:asciiTheme="minorHAnsi" w:hAnsiTheme="minorHAnsi" w:cstheme="minorHAnsi"/>
              </w:rPr>
              <w:t>kom</w:t>
            </w:r>
          </w:p>
        </w:tc>
        <w:tc>
          <w:tcPr>
            <w:tcW w:w="850" w:type="dxa"/>
            <w:tcBorders>
              <w:bottom w:val="single" w:sz="4" w:space="0" w:color="auto"/>
            </w:tcBorders>
            <w:vAlign w:val="center"/>
          </w:tcPr>
          <w:p w14:paraId="42AFE7F2" w14:textId="77777777" w:rsidR="007D1726" w:rsidRPr="00C850BD" w:rsidRDefault="007D1726" w:rsidP="009F012B">
            <w:pPr>
              <w:jc w:val="center"/>
              <w:rPr>
                <w:rFonts w:asciiTheme="minorHAnsi" w:hAnsiTheme="minorHAnsi" w:cstheme="minorHAnsi"/>
              </w:rPr>
            </w:pPr>
            <w:r w:rsidRPr="00C850BD">
              <w:rPr>
                <w:rFonts w:asciiTheme="minorHAnsi" w:hAnsiTheme="minorHAnsi" w:cstheme="minorHAnsi"/>
              </w:rPr>
              <w:t>1</w:t>
            </w:r>
          </w:p>
        </w:tc>
        <w:tc>
          <w:tcPr>
            <w:tcW w:w="2127" w:type="dxa"/>
            <w:tcBorders>
              <w:bottom w:val="single" w:sz="4" w:space="0" w:color="auto"/>
            </w:tcBorders>
            <w:vAlign w:val="center"/>
          </w:tcPr>
          <w:p w14:paraId="716218C9" w14:textId="24108D07" w:rsidR="007D1726" w:rsidRPr="00C850BD" w:rsidRDefault="007D1726" w:rsidP="009F012B">
            <w:pPr>
              <w:jc w:val="center"/>
              <w:rPr>
                <w:rFonts w:asciiTheme="minorHAnsi" w:hAnsiTheme="minorHAnsi" w:cstheme="minorHAnsi"/>
              </w:rPr>
            </w:pPr>
            <w:r w:rsidRPr="00C850BD">
              <w:rPr>
                <w:rFonts w:asciiTheme="minorHAnsi" w:hAnsiTheme="minorHAnsi" w:cstheme="minorHAnsi"/>
              </w:rPr>
              <w:t>50.000</w:t>
            </w:r>
            <w:r w:rsidR="008902FE" w:rsidRPr="00C850BD">
              <w:rPr>
                <w:rFonts w:asciiTheme="minorHAnsi" w:hAnsiTheme="minorHAnsi" w:cstheme="minorHAnsi"/>
              </w:rPr>
              <w:t>,00</w:t>
            </w:r>
          </w:p>
        </w:tc>
        <w:tc>
          <w:tcPr>
            <w:tcW w:w="2033" w:type="dxa"/>
            <w:vAlign w:val="center"/>
          </w:tcPr>
          <w:p w14:paraId="5B5DCA1C" w14:textId="4E635E4D" w:rsidR="007D1726" w:rsidRPr="00C850BD" w:rsidRDefault="007D1726" w:rsidP="009F012B">
            <w:pPr>
              <w:jc w:val="center"/>
              <w:rPr>
                <w:rFonts w:asciiTheme="minorHAnsi" w:hAnsiTheme="minorHAnsi" w:cstheme="minorHAnsi"/>
              </w:rPr>
            </w:pPr>
            <w:r w:rsidRPr="00C850BD">
              <w:rPr>
                <w:rFonts w:asciiTheme="minorHAnsi" w:hAnsiTheme="minorHAnsi" w:cstheme="minorHAnsi"/>
              </w:rPr>
              <w:t>50.000</w:t>
            </w:r>
            <w:r w:rsidR="008902FE" w:rsidRPr="00C850BD">
              <w:rPr>
                <w:rFonts w:asciiTheme="minorHAnsi" w:hAnsiTheme="minorHAnsi" w:cstheme="minorHAnsi"/>
              </w:rPr>
              <w:t>,00</w:t>
            </w:r>
          </w:p>
        </w:tc>
      </w:tr>
      <w:tr w:rsidR="007D1726" w:rsidRPr="00000CB2" w14:paraId="4D35B9A9" w14:textId="77777777" w:rsidTr="009F012B">
        <w:tc>
          <w:tcPr>
            <w:tcW w:w="7225" w:type="dxa"/>
            <w:gridSpan w:val="4"/>
            <w:tcBorders>
              <w:left w:val="nil"/>
              <w:bottom w:val="nil"/>
            </w:tcBorders>
            <w:vAlign w:val="center"/>
          </w:tcPr>
          <w:p w14:paraId="28CC3AC3" w14:textId="77777777" w:rsidR="007D1726" w:rsidRPr="00000CB2" w:rsidRDefault="007D1726" w:rsidP="009F012B">
            <w:pPr>
              <w:jc w:val="right"/>
              <w:rPr>
                <w:rFonts w:asciiTheme="minorHAnsi" w:hAnsiTheme="minorHAnsi" w:cstheme="minorHAnsi"/>
                <w:b/>
                <w:bCs/>
              </w:rPr>
            </w:pPr>
            <w:r w:rsidRPr="00000CB2">
              <w:rPr>
                <w:rFonts w:asciiTheme="minorHAnsi" w:hAnsiTheme="minorHAnsi" w:cstheme="minorHAnsi"/>
                <w:b/>
                <w:bCs/>
              </w:rPr>
              <w:t>SKUPAJ brez DDV</w:t>
            </w:r>
          </w:p>
        </w:tc>
        <w:sdt>
          <w:sdtPr>
            <w:rPr>
              <w:rFonts w:asciiTheme="minorHAnsi" w:hAnsiTheme="minorHAnsi" w:cstheme="minorHAnsi"/>
              <w:b/>
              <w:bCs/>
            </w:rPr>
            <w:id w:val="2137215037"/>
            <w:placeholder>
              <w:docPart w:val="706709FA650C4CCCA7D8CF27FCA7220D"/>
            </w:placeholder>
            <w:showingPlcHdr/>
            <w:text/>
          </w:sdtPr>
          <w:sdtContent>
            <w:tc>
              <w:tcPr>
                <w:tcW w:w="2033" w:type="dxa"/>
                <w:shd w:val="clear" w:color="auto" w:fill="E7E6E6" w:themeFill="background2"/>
                <w:vAlign w:val="center"/>
              </w:tcPr>
              <w:p w14:paraId="3DF7243B" w14:textId="77777777" w:rsidR="007D1726" w:rsidRPr="00000CB2" w:rsidRDefault="007D1726" w:rsidP="009F012B">
                <w:pPr>
                  <w:jc w:val="center"/>
                  <w:rPr>
                    <w:rFonts w:asciiTheme="minorHAnsi" w:hAnsiTheme="minorHAnsi" w:cstheme="minorHAnsi"/>
                    <w:b/>
                    <w:bCs/>
                  </w:rPr>
                </w:pPr>
                <w:r w:rsidRPr="00000CB2">
                  <w:rPr>
                    <w:rStyle w:val="Besedilooznabemesta"/>
                    <w:rFonts w:asciiTheme="minorHAnsi" w:eastAsiaTheme="majorEastAsia" w:hAnsiTheme="minorHAnsi" w:cstheme="minorHAnsi"/>
                    <w:b/>
                    <w:bCs/>
                  </w:rPr>
                  <w:t>Kliknite ali tapnite tukaj, če želite vnesti besedilo.</w:t>
                </w:r>
              </w:p>
            </w:tc>
          </w:sdtContent>
        </w:sdt>
      </w:tr>
      <w:tr w:rsidR="007D1726" w:rsidRPr="00000CB2" w14:paraId="3BD6368A" w14:textId="77777777" w:rsidTr="009F012B">
        <w:tc>
          <w:tcPr>
            <w:tcW w:w="7225" w:type="dxa"/>
            <w:gridSpan w:val="4"/>
            <w:tcBorders>
              <w:top w:val="nil"/>
              <w:left w:val="nil"/>
              <w:bottom w:val="nil"/>
            </w:tcBorders>
            <w:vAlign w:val="center"/>
          </w:tcPr>
          <w:p w14:paraId="21205426" w14:textId="77777777" w:rsidR="007D1726" w:rsidRPr="00000CB2" w:rsidRDefault="007D1726" w:rsidP="009F012B">
            <w:pPr>
              <w:jc w:val="right"/>
              <w:rPr>
                <w:rFonts w:asciiTheme="minorHAnsi" w:hAnsiTheme="minorHAnsi" w:cstheme="minorHAnsi"/>
                <w:b/>
                <w:bCs/>
              </w:rPr>
            </w:pPr>
            <w:r w:rsidRPr="00000CB2">
              <w:rPr>
                <w:rFonts w:asciiTheme="minorHAnsi" w:hAnsiTheme="minorHAnsi" w:cstheme="minorHAnsi"/>
                <w:b/>
                <w:bCs/>
              </w:rPr>
              <w:t>DDV  v EUR</w:t>
            </w:r>
          </w:p>
        </w:tc>
        <w:sdt>
          <w:sdtPr>
            <w:rPr>
              <w:rFonts w:asciiTheme="minorHAnsi" w:hAnsiTheme="minorHAnsi" w:cstheme="minorHAnsi"/>
              <w:b/>
              <w:bCs/>
            </w:rPr>
            <w:id w:val="-786658884"/>
            <w:placeholder>
              <w:docPart w:val="6D7D581E414143C7BABE0C84605F5E1D"/>
            </w:placeholder>
            <w:showingPlcHdr/>
            <w:text/>
          </w:sdtPr>
          <w:sdtContent>
            <w:tc>
              <w:tcPr>
                <w:tcW w:w="2033" w:type="dxa"/>
                <w:shd w:val="clear" w:color="auto" w:fill="E7E6E6" w:themeFill="background2"/>
                <w:vAlign w:val="center"/>
              </w:tcPr>
              <w:p w14:paraId="704901C8" w14:textId="77777777" w:rsidR="007D1726" w:rsidRPr="00000CB2" w:rsidRDefault="007D1726" w:rsidP="009F012B">
                <w:pPr>
                  <w:jc w:val="center"/>
                  <w:rPr>
                    <w:rFonts w:asciiTheme="minorHAnsi" w:hAnsiTheme="minorHAnsi" w:cstheme="minorHAnsi"/>
                    <w:b/>
                    <w:bCs/>
                  </w:rPr>
                </w:pPr>
                <w:r w:rsidRPr="00000CB2">
                  <w:rPr>
                    <w:rStyle w:val="Besedilooznabemesta"/>
                    <w:rFonts w:asciiTheme="minorHAnsi" w:eastAsiaTheme="majorEastAsia" w:hAnsiTheme="minorHAnsi" w:cstheme="minorHAnsi"/>
                    <w:b/>
                    <w:bCs/>
                  </w:rPr>
                  <w:t>Kliknite ali tapnite tukaj, če želite vnesti besedilo.</w:t>
                </w:r>
              </w:p>
            </w:tc>
          </w:sdtContent>
        </w:sdt>
      </w:tr>
      <w:tr w:rsidR="007D1726" w:rsidRPr="00000CB2" w14:paraId="14703E09" w14:textId="77777777" w:rsidTr="009F012B">
        <w:tc>
          <w:tcPr>
            <w:tcW w:w="7225" w:type="dxa"/>
            <w:gridSpan w:val="4"/>
            <w:tcBorders>
              <w:top w:val="nil"/>
              <w:left w:val="nil"/>
              <w:bottom w:val="nil"/>
            </w:tcBorders>
            <w:vAlign w:val="center"/>
          </w:tcPr>
          <w:p w14:paraId="23F720BB" w14:textId="77777777" w:rsidR="007D1726" w:rsidRPr="00000CB2" w:rsidRDefault="007D1726" w:rsidP="009F012B">
            <w:pPr>
              <w:jc w:val="right"/>
              <w:rPr>
                <w:rFonts w:asciiTheme="minorHAnsi" w:hAnsiTheme="minorHAnsi" w:cstheme="minorHAnsi"/>
                <w:b/>
                <w:bCs/>
              </w:rPr>
            </w:pPr>
            <w:r w:rsidRPr="00000CB2">
              <w:rPr>
                <w:rFonts w:asciiTheme="minorHAnsi" w:hAnsiTheme="minorHAnsi" w:cstheme="minorHAnsi"/>
                <w:b/>
                <w:bCs/>
              </w:rPr>
              <w:t>SKUPAJ V EUR Z DDV</w:t>
            </w:r>
          </w:p>
        </w:tc>
        <w:sdt>
          <w:sdtPr>
            <w:rPr>
              <w:rFonts w:asciiTheme="minorHAnsi" w:hAnsiTheme="minorHAnsi" w:cstheme="minorHAnsi"/>
              <w:b/>
              <w:bCs/>
            </w:rPr>
            <w:id w:val="-1674021531"/>
            <w:placeholder>
              <w:docPart w:val="DA7A02905FC4415B86C5606BC1500922"/>
            </w:placeholder>
            <w:showingPlcHdr/>
            <w:text/>
          </w:sdtPr>
          <w:sdtContent>
            <w:tc>
              <w:tcPr>
                <w:tcW w:w="2033" w:type="dxa"/>
                <w:shd w:val="clear" w:color="auto" w:fill="E7E6E6" w:themeFill="background2"/>
                <w:vAlign w:val="center"/>
              </w:tcPr>
              <w:p w14:paraId="5AAF5C2E" w14:textId="77777777" w:rsidR="007D1726" w:rsidRPr="00000CB2" w:rsidRDefault="007D1726" w:rsidP="009F012B">
                <w:pPr>
                  <w:jc w:val="center"/>
                  <w:rPr>
                    <w:rFonts w:asciiTheme="minorHAnsi" w:hAnsiTheme="minorHAnsi" w:cstheme="minorHAnsi"/>
                    <w:b/>
                    <w:bCs/>
                  </w:rPr>
                </w:pPr>
                <w:r w:rsidRPr="00000CB2">
                  <w:rPr>
                    <w:rStyle w:val="Besedilooznabemesta"/>
                    <w:rFonts w:asciiTheme="minorHAnsi" w:eastAsiaTheme="majorEastAsia" w:hAnsiTheme="minorHAnsi" w:cstheme="minorHAnsi"/>
                    <w:b/>
                    <w:bCs/>
                  </w:rPr>
                  <w:t>Kliknite ali tapnite tukaj, če želite vnesti besedilo.</w:t>
                </w:r>
              </w:p>
            </w:tc>
          </w:sdtContent>
        </w:sdt>
      </w:tr>
    </w:tbl>
    <w:p w14:paraId="31089345" w14:textId="6555DD6B" w:rsidR="007D1726" w:rsidRPr="00CA52C0" w:rsidRDefault="005B72B8" w:rsidP="00B66167">
      <w:pPr>
        <w:numPr>
          <w:ilvl w:val="0"/>
          <w:numId w:val="27"/>
        </w:numPr>
        <w:jc w:val="both"/>
        <w:rPr>
          <w:rFonts w:asciiTheme="minorHAnsi" w:hAnsiTheme="minorHAnsi" w:cstheme="minorHAnsi"/>
          <w:sz w:val="24"/>
          <w:szCs w:val="24"/>
        </w:rPr>
      </w:pPr>
      <w:r>
        <w:rPr>
          <w:rFonts w:asciiTheme="minorHAnsi" w:hAnsiTheme="minorHAnsi" w:cstheme="minorHAnsi"/>
          <w:sz w:val="24"/>
          <w:szCs w:val="24"/>
        </w:rPr>
        <w:t>P</w:t>
      </w:r>
      <w:r w:rsidR="007D1726" w:rsidRPr="00CA52C0">
        <w:rPr>
          <w:rFonts w:asciiTheme="minorHAnsi" w:hAnsiTheme="minorHAnsi" w:cstheme="minorHAnsi"/>
          <w:sz w:val="24"/>
          <w:szCs w:val="24"/>
        </w:rPr>
        <w:t>onudba velja 4 mesece od roka za oddajo ponudb.</w:t>
      </w:r>
    </w:p>
    <w:p w14:paraId="31069A28" w14:textId="77777777" w:rsidR="007D1726" w:rsidRDefault="007D1726" w:rsidP="00B66167">
      <w:pPr>
        <w:numPr>
          <w:ilvl w:val="0"/>
          <w:numId w:val="27"/>
        </w:numPr>
        <w:suppressAutoHyphens w:val="0"/>
        <w:rPr>
          <w:rFonts w:asciiTheme="minorHAnsi" w:hAnsiTheme="minorHAnsi" w:cstheme="minorHAnsi"/>
          <w:sz w:val="24"/>
          <w:szCs w:val="24"/>
        </w:rPr>
      </w:pPr>
      <w:r w:rsidRPr="00CA52C0">
        <w:rPr>
          <w:rFonts w:asciiTheme="minorHAnsi" w:hAnsiTheme="minorHAnsi" w:cstheme="minorHAnsi"/>
          <w:sz w:val="24"/>
          <w:szCs w:val="24"/>
        </w:rPr>
        <w:t>Naročilo se obvezujemo izvesti v skladu z zahtevami iz razpisne dokumentacije.</w:t>
      </w:r>
    </w:p>
    <w:p w14:paraId="1985CB99" w14:textId="0D08EAF9" w:rsidR="005B72B8" w:rsidRDefault="005B72B8" w:rsidP="00B66167">
      <w:pPr>
        <w:numPr>
          <w:ilvl w:val="0"/>
          <w:numId w:val="27"/>
        </w:numPr>
        <w:suppressAutoHyphens w:val="0"/>
        <w:jc w:val="both"/>
        <w:rPr>
          <w:rFonts w:asciiTheme="minorHAnsi" w:hAnsiTheme="minorHAnsi" w:cstheme="minorHAnsi"/>
          <w:sz w:val="24"/>
          <w:szCs w:val="24"/>
        </w:rPr>
      </w:pPr>
      <w:r>
        <w:rPr>
          <w:rFonts w:asciiTheme="minorHAnsi" w:hAnsiTheme="minorHAnsi" w:cstheme="minorHAnsi"/>
          <w:sz w:val="24"/>
          <w:szCs w:val="24"/>
        </w:rPr>
        <w:t xml:space="preserve">Sestavni del tega ponudbenega predračuna je seznam reagentov, potrošnega, kalibracijskega in kontrolnega materiala, ki je potreben za brezhibno delovanje sistema glede na </w:t>
      </w:r>
      <w:r w:rsidR="00D16C30">
        <w:rPr>
          <w:rFonts w:asciiTheme="minorHAnsi" w:hAnsiTheme="minorHAnsi" w:cstheme="minorHAnsi"/>
          <w:sz w:val="24"/>
          <w:szCs w:val="24"/>
        </w:rPr>
        <w:t>predvideno število testov. Iz seznama, ki ga ponudnik sistem v e-JN  predloži v »Drugi dokumenti«, mora</w:t>
      </w:r>
      <w:r w:rsidR="005B085F">
        <w:rPr>
          <w:rFonts w:asciiTheme="minorHAnsi" w:hAnsiTheme="minorHAnsi" w:cstheme="minorHAnsi"/>
          <w:sz w:val="24"/>
          <w:szCs w:val="24"/>
        </w:rPr>
        <w:t>jo</w:t>
      </w:r>
      <w:r w:rsidR="00D16C30">
        <w:rPr>
          <w:rFonts w:asciiTheme="minorHAnsi" w:hAnsiTheme="minorHAnsi" w:cstheme="minorHAnsi"/>
          <w:sz w:val="24"/>
          <w:szCs w:val="24"/>
        </w:rPr>
        <w:t xml:space="preserve"> biti razvidn</w:t>
      </w:r>
      <w:r w:rsidR="005B085F">
        <w:rPr>
          <w:rFonts w:asciiTheme="minorHAnsi" w:hAnsiTheme="minorHAnsi" w:cstheme="minorHAnsi"/>
          <w:sz w:val="24"/>
          <w:szCs w:val="24"/>
        </w:rPr>
        <w:t>e</w:t>
      </w:r>
      <w:r w:rsidR="00D16C30">
        <w:rPr>
          <w:rFonts w:asciiTheme="minorHAnsi" w:hAnsiTheme="minorHAnsi" w:cstheme="minorHAnsi"/>
          <w:sz w:val="24"/>
          <w:szCs w:val="24"/>
        </w:rPr>
        <w:t>:</w:t>
      </w:r>
    </w:p>
    <w:p w14:paraId="1ACE23BC" w14:textId="64DD0842" w:rsidR="00D16C30" w:rsidRDefault="005B085F" w:rsidP="00B66167">
      <w:pPr>
        <w:pStyle w:val="Odstavekseznama"/>
        <w:numPr>
          <w:ilvl w:val="0"/>
          <w:numId w:val="34"/>
        </w:numPr>
        <w:rPr>
          <w:rFonts w:asciiTheme="minorHAnsi" w:hAnsiTheme="minorHAnsi" w:cstheme="minorHAnsi"/>
          <w:sz w:val="24"/>
          <w:szCs w:val="24"/>
        </w:rPr>
      </w:pPr>
      <w:r>
        <w:rPr>
          <w:rFonts w:asciiTheme="minorHAnsi" w:hAnsiTheme="minorHAnsi" w:cstheme="minorHAnsi"/>
          <w:sz w:val="24"/>
          <w:szCs w:val="24"/>
        </w:rPr>
        <w:t>p</w:t>
      </w:r>
      <w:r w:rsidR="00D16C30">
        <w:rPr>
          <w:rFonts w:asciiTheme="minorHAnsi" w:hAnsiTheme="minorHAnsi" w:cstheme="minorHAnsi"/>
          <w:sz w:val="24"/>
          <w:szCs w:val="24"/>
        </w:rPr>
        <w:t>redvidene količine reagentov, potrošnega, kalibracijskega in kontrolnega materiala na letni ravni oz. za približno 28600 testov/leto</w:t>
      </w:r>
      <w:r>
        <w:rPr>
          <w:rFonts w:asciiTheme="minorHAnsi" w:hAnsiTheme="minorHAnsi" w:cstheme="minorHAnsi"/>
          <w:sz w:val="24"/>
          <w:szCs w:val="24"/>
        </w:rPr>
        <w:t xml:space="preserve"> za posamezno vrsto analize</w:t>
      </w:r>
      <w:r w:rsidR="00D16C30">
        <w:rPr>
          <w:rFonts w:asciiTheme="minorHAnsi" w:hAnsiTheme="minorHAnsi" w:cstheme="minorHAnsi"/>
          <w:sz w:val="24"/>
          <w:szCs w:val="24"/>
        </w:rPr>
        <w:t>;</w:t>
      </w:r>
    </w:p>
    <w:p w14:paraId="3D24A46E" w14:textId="014B4B98" w:rsidR="00D16C30" w:rsidRDefault="005B085F" w:rsidP="00B66167">
      <w:pPr>
        <w:pStyle w:val="Odstavekseznama"/>
        <w:numPr>
          <w:ilvl w:val="0"/>
          <w:numId w:val="34"/>
        </w:numPr>
        <w:rPr>
          <w:rFonts w:asciiTheme="minorHAnsi" w:hAnsiTheme="minorHAnsi" w:cstheme="minorHAnsi"/>
          <w:sz w:val="24"/>
          <w:szCs w:val="24"/>
        </w:rPr>
      </w:pPr>
      <w:r>
        <w:rPr>
          <w:rFonts w:asciiTheme="minorHAnsi" w:hAnsiTheme="minorHAnsi" w:cstheme="minorHAnsi"/>
          <w:sz w:val="24"/>
          <w:szCs w:val="24"/>
        </w:rPr>
        <w:t>n</w:t>
      </w:r>
      <w:r w:rsidR="00D16C30">
        <w:rPr>
          <w:rFonts w:asciiTheme="minorHAnsi" w:hAnsiTheme="minorHAnsi" w:cstheme="minorHAnsi"/>
          <w:sz w:val="24"/>
          <w:szCs w:val="24"/>
        </w:rPr>
        <w:t>aziv materiala;</w:t>
      </w:r>
    </w:p>
    <w:p w14:paraId="41C4EA66" w14:textId="4BCEA5E3" w:rsidR="00D16C30" w:rsidRDefault="005B085F" w:rsidP="00B66167">
      <w:pPr>
        <w:pStyle w:val="Odstavekseznama"/>
        <w:numPr>
          <w:ilvl w:val="0"/>
          <w:numId w:val="34"/>
        </w:numPr>
        <w:rPr>
          <w:rFonts w:asciiTheme="minorHAnsi" w:hAnsiTheme="minorHAnsi" w:cstheme="minorHAnsi"/>
          <w:sz w:val="24"/>
          <w:szCs w:val="24"/>
        </w:rPr>
      </w:pPr>
      <w:r>
        <w:rPr>
          <w:rFonts w:asciiTheme="minorHAnsi" w:hAnsiTheme="minorHAnsi" w:cstheme="minorHAnsi"/>
          <w:sz w:val="24"/>
          <w:szCs w:val="24"/>
        </w:rPr>
        <w:t>k</w:t>
      </w:r>
      <w:r w:rsidR="00D16C30">
        <w:rPr>
          <w:rFonts w:asciiTheme="minorHAnsi" w:hAnsiTheme="minorHAnsi" w:cstheme="minorHAnsi"/>
          <w:sz w:val="24"/>
          <w:szCs w:val="24"/>
        </w:rPr>
        <w:t>ataloška številka materiala oz. dobaviteljeva šifra;</w:t>
      </w:r>
    </w:p>
    <w:p w14:paraId="1EE4D06F" w14:textId="4D82BA9B" w:rsidR="00D16C30" w:rsidRDefault="005B085F" w:rsidP="00B66167">
      <w:pPr>
        <w:pStyle w:val="Odstavekseznama"/>
        <w:numPr>
          <w:ilvl w:val="0"/>
          <w:numId w:val="34"/>
        </w:numPr>
        <w:rPr>
          <w:rFonts w:asciiTheme="minorHAnsi" w:hAnsiTheme="minorHAnsi" w:cstheme="minorHAnsi"/>
          <w:sz w:val="24"/>
          <w:szCs w:val="24"/>
        </w:rPr>
      </w:pPr>
      <w:r>
        <w:rPr>
          <w:rFonts w:asciiTheme="minorHAnsi" w:hAnsiTheme="minorHAnsi" w:cstheme="minorHAnsi"/>
          <w:sz w:val="24"/>
          <w:szCs w:val="24"/>
        </w:rPr>
        <w:lastRenderedPageBreak/>
        <w:t>c</w:t>
      </w:r>
      <w:r w:rsidR="00D16C30">
        <w:rPr>
          <w:rFonts w:asciiTheme="minorHAnsi" w:hAnsiTheme="minorHAnsi" w:cstheme="minorHAnsi"/>
          <w:sz w:val="24"/>
          <w:szCs w:val="24"/>
        </w:rPr>
        <w:t xml:space="preserve">ene na enoto mere </w:t>
      </w:r>
      <w:r>
        <w:rPr>
          <w:rFonts w:asciiTheme="minorHAnsi" w:hAnsiTheme="minorHAnsi" w:cstheme="minorHAnsi"/>
          <w:sz w:val="24"/>
          <w:szCs w:val="24"/>
        </w:rPr>
        <w:t xml:space="preserve">materialov </w:t>
      </w:r>
      <w:r w:rsidR="00D16C30">
        <w:rPr>
          <w:rFonts w:asciiTheme="minorHAnsi" w:hAnsiTheme="minorHAnsi" w:cstheme="minorHAnsi"/>
          <w:sz w:val="24"/>
          <w:szCs w:val="24"/>
        </w:rPr>
        <w:t>v EUR brez in z DDV</w:t>
      </w:r>
      <w:r>
        <w:rPr>
          <w:rFonts w:asciiTheme="minorHAnsi" w:hAnsiTheme="minorHAnsi" w:cstheme="minorHAnsi"/>
          <w:sz w:val="24"/>
          <w:szCs w:val="24"/>
        </w:rPr>
        <w:t>.</w:t>
      </w:r>
    </w:p>
    <w:p w14:paraId="18E4E167" w14:textId="77777777" w:rsidR="00D16C30" w:rsidRPr="00D16C30" w:rsidRDefault="00D16C30" w:rsidP="00D16C30">
      <w:pPr>
        <w:pStyle w:val="Odstavekseznama"/>
        <w:ind w:left="1080"/>
        <w:rPr>
          <w:rFonts w:asciiTheme="minorHAnsi" w:hAnsiTheme="minorHAnsi" w:cstheme="minorHAnsi"/>
          <w:sz w:val="24"/>
          <w:szCs w:val="24"/>
        </w:rPr>
      </w:pPr>
    </w:p>
    <w:p w14:paraId="6554AD12" w14:textId="77777777" w:rsidR="007D1726" w:rsidRPr="00CA52C0" w:rsidRDefault="007D1726" w:rsidP="007D1726">
      <w:pPr>
        <w:jc w:val="both"/>
        <w:rPr>
          <w:rFonts w:asciiTheme="minorHAnsi" w:hAnsiTheme="minorHAnsi" w:cstheme="minorHAnsi"/>
          <w:sz w:val="24"/>
          <w:szCs w:val="24"/>
        </w:rPr>
      </w:pPr>
    </w:p>
    <w:p w14:paraId="7C8082BF"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Datum:</w:t>
      </w:r>
      <w:sdt>
        <w:sdtPr>
          <w:rPr>
            <w:rFonts w:asciiTheme="minorHAnsi" w:hAnsiTheme="minorHAnsi" w:cstheme="minorHAnsi"/>
            <w:sz w:val="24"/>
            <w:szCs w:val="24"/>
            <w:highlight w:val="lightGray"/>
          </w:rPr>
          <w:id w:val="-604035718"/>
          <w:placeholder>
            <w:docPart w:val="B09DC73EE79D4215862A82DEDE0C27C5"/>
          </w:placeholder>
          <w:showingPlcHdr/>
          <w:date>
            <w:dateFormat w:val="d. MM. yyyy"/>
            <w:lid w:val="sl-SI"/>
            <w:storeMappedDataAs w:val="dateTime"/>
            <w:calendar w:val="gregorian"/>
          </w:date>
        </w:sdtPr>
        <w:sdtContent>
          <w:r w:rsidRPr="00CA52C0">
            <w:rPr>
              <w:rStyle w:val="Besedilooznabemesta"/>
              <w:rFonts w:asciiTheme="minorHAnsi" w:hAnsiTheme="minorHAnsi" w:cstheme="minorHAnsi"/>
              <w:sz w:val="24"/>
              <w:szCs w:val="24"/>
              <w:highlight w:val="lightGray"/>
            </w:rPr>
            <w:t>Kliknite ali tapnite tukaj, če želite vnesti datum.</w:t>
          </w:r>
        </w:sdtContent>
      </w:sdt>
    </w:p>
    <w:p w14:paraId="6924D936" w14:textId="77777777" w:rsidR="007D1726" w:rsidRPr="00CA52C0" w:rsidRDefault="007D1726" w:rsidP="007D1726">
      <w:pPr>
        <w:rPr>
          <w:rFonts w:asciiTheme="minorHAnsi" w:hAnsiTheme="minorHAnsi" w:cstheme="minorHAnsi"/>
          <w:sz w:val="24"/>
          <w:szCs w:val="24"/>
        </w:rPr>
      </w:pPr>
    </w:p>
    <w:p w14:paraId="45ADE853" w14:textId="77777777" w:rsidR="007D1726" w:rsidRPr="00CA52C0" w:rsidRDefault="007D1726" w:rsidP="007D1726">
      <w:pPr>
        <w:rPr>
          <w:rFonts w:asciiTheme="minorHAnsi" w:hAnsiTheme="minorHAnsi" w:cstheme="minorHAnsi"/>
          <w:sz w:val="24"/>
          <w:szCs w:val="24"/>
        </w:rPr>
      </w:pPr>
    </w:p>
    <w:p w14:paraId="3BB68DB9" w14:textId="77777777" w:rsidR="007D1726" w:rsidRPr="00CA52C0" w:rsidRDefault="007D1726" w:rsidP="007D1726">
      <w:pPr>
        <w:ind w:left="3540" w:firstLine="708"/>
        <w:jc w:val="center"/>
        <w:rPr>
          <w:rFonts w:asciiTheme="minorHAnsi" w:hAnsiTheme="minorHAnsi" w:cstheme="minorHAnsi"/>
          <w:i/>
          <w:iCs/>
          <w:sz w:val="24"/>
          <w:szCs w:val="24"/>
        </w:rPr>
      </w:pPr>
      <w:r w:rsidRPr="00CA52C0">
        <w:rPr>
          <w:rFonts w:asciiTheme="minorHAnsi" w:hAnsiTheme="minorHAnsi" w:cstheme="minorHAnsi"/>
          <w:sz w:val="24"/>
          <w:szCs w:val="24"/>
        </w:rPr>
        <w:t>Žig in podpis ponudnika:</w:t>
      </w:r>
    </w:p>
    <w:p w14:paraId="064A1F89" w14:textId="77777777" w:rsidR="00841EAE" w:rsidRPr="00CA52C0"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CA52C0" w:rsidSect="003424A9">
          <w:headerReference w:type="even" r:id="rId42"/>
          <w:headerReference w:type="default" r:id="rId43"/>
          <w:footerReference w:type="even" r:id="rId44"/>
          <w:footerReference w:type="default" r:id="rId45"/>
          <w:headerReference w:type="first" r:id="rId46"/>
          <w:footerReference w:type="first" r:id="rId47"/>
          <w:pgSz w:w="11906" w:h="16838"/>
          <w:pgMar w:top="1843" w:right="1134" w:bottom="1134" w:left="1134" w:header="1191" w:footer="709" w:gutter="0"/>
          <w:cols w:space="708"/>
          <w:docGrid w:linePitch="360"/>
        </w:sectPr>
      </w:pPr>
    </w:p>
    <w:p w14:paraId="46E00B6D" w14:textId="3A65C754" w:rsidR="001405AE" w:rsidRPr="00CA52C0" w:rsidRDefault="001405AE" w:rsidP="001F731D">
      <w:pPr>
        <w:tabs>
          <w:tab w:val="left" w:pos="2775"/>
        </w:tabs>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lastRenderedPageBreak/>
        <w:t>PONUDBA</w:t>
      </w:r>
    </w:p>
    <w:p w14:paraId="1C2324A9" w14:textId="342F1B74" w:rsidR="001405AE" w:rsidRPr="00CA52C0" w:rsidRDefault="001405AE" w:rsidP="002161DB">
      <w:pPr>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t>ŠT</w:t>
      </w:r>
      <w:r w:rsidR="00FA1857" w:rsidRPr="00CA52C0">
        <w:rPr>
          <w:rFonts w:asciiTheme="minorHAnsi" w:hAnsiTheme="minorHAnsi" w:cstheme="minorHAnsi"/>
          <w:b/>
          <w:bCs/>
          <w:color w:val="000000"/>
          <w:sz w:val="24"/>
          <w:szCs w:val="24"/>
        </w:rPr>
        <w:t xml:space="preserve"> </w:t>
      </w:r>
      <w:r w:rsidRPr="00CA52C0">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CA52C0">
            <w:rPr>
              <w:rStyle w:val="Besedilooznabemesta"/>
              <w:rFonts w:asciiTheme="minorHAnsi" w:hAnsiTheme="minorHAnsi" w:cstheme="minorHAnsi"/>
              <w:sz w:val="24"/>
              <w:szCs w:val="24"/>
            </w:rPr>
            <w:t>Kliknite ali tapnite tukaj, če želite vnesti besedilo.</w:t>
          </w:r>
        </w:sdtContent>
      </w:sdt>
    </w:p>
    <w:p w14:paraId="55B459C1" w14:textId="13DF08E6" w:rsidR="00567D81" w:rsidRPr="00CA52C0" w:rsidRDefault="001405AE" w:rsidP="00567D81">
      <w:pPr>
        <w:spacing w:before="60" w:after="60"/>
        <w:jc w:val="both"/>
        <w:rPr>
          <w:rFonts w:asciiTheme="minorHAnsi" w:hAnsiTheme="minorHAnsi" w:cstheme="minorHAnsi"/>
          <w:i/>
          <w:iCs/>
          <w:color w:val="000000"/>
          <w:sz w:val="24"/>
          <w:szCs w:val="24"/>
        </w:rPr>
      </w:pPr>
      <w:r w:rsidRPr="00CA52C0">
        <w:rPr>
          <w:rFonts w:asciiTheme="minorHAnsi" w:hAnsiTheme="minorHAnsi" w:cstheme="minorHAnsi"/>
          <w:color w:val="000000"/>
          <w:sz w:val="24"/>
          <w:szCs w:val="24"/>
        </w:rPr>
        <w:t>Na podlagi obvestila o javnem naročilu</w:t>
      </w:r>
      <w:r w:rsidR="00052980" w:rsidRPr="00CA52C0">
        <w:rPr>
          <w:rFonts w:asciiTheme="minorHAnsi" w:hAnsiTheme="minorHAnsi" w:cstheme="minorHAnsi"/>
          <w:color w:val="000000"/>
          <w:sz w:val="24"/>
          <w:szCs w:val="24"/>
        </w:rPr>
        <w:t xml:space="preserve"> </w:t>
      </w:r>
      <w:r w:rsidR="00206FCD" w:rsidRPr="00CA52C0">
        <w:rPr>
          <w:rFonts w:asciiTheme="minorHAnsi" w:hAnsiTheme="minorHAnsi" w:cstheme="minorHAnsi"/>
          <w:b/>
          <w:sz w:val="24"/>
          <w:szCs w:val="24"/>
        </w:rPr>
        <w:t>»</w:t>
      </w:r>
      <w:r w:rsidR="00EE67B7" w:rsidRPr="00CA52C0">
        <w:rPr>
          <w:rFonts w:asciiTheme="minorHAnsi" w:hAnsiTheme="minorHAnsi" w:cstheme="minorHAnsi"/>
          <w:b/>
          <w:bCs/>
          <w:sz w:val="24"/>
          <w:szCs w:val="24"/>
        </w:rPr>
        <w:t xml:space="preserve">DOBAVA </w:t>
      </w:r>
      <w:r w:rsidR="00284E2D">
        <w:rPr>
          <w:rFonts w:asciiTheme="minorHAnsi" w:hAnsiTheme="minorHAnsi" w:cstheme="minorHAnsi"/>
          <w:b/>
          <w:bCs/>
          <w:sz w:val="24"/>
          <w:szCs w:val="24"/>
        </w:rPr>
        <w:t>IN VZDRŽEVANJE URINSKEGA ANALIZATORJA</w:t>
      </w:r>
      <w:r w:rsidR="00EE67B7" w:rsidRPr="00CA52C0">
        <w:rPr>
          <w:rFonts w:asciiTheme="minorHAnsi" w:hAnsiTheme="minorHAnsi" w:cstheme="minorHAnsi"/>
          <w:b/>
          <w:bCs/>
          <w:sz w:val="24"/>
          <w:szCs w:val="24"/>
        </w:rPr>
        <w:t>«</w:t>
      </w:r>
      <w:r w:rsidR="00052980" w:rsidRPr="00CA52C0">
        <w:rPr>
          <w:rFonts w:asciiTheme="minorHAnsi" w:hAnsiTheme="minorHAnsi" w:cstheme="minorHAnsi"/>
          <w:color w:val="000000"/>
          <w:sz w:val="24"/>
          <w:szCs w:val="24"/>
        </w:rPr>
        <w:t>,</w:t>
      </w:r>
      <w:r w:rsidR="00EE67B7"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objavljenega na Portalu javnih naročil</w:t>
      </w:r>
      <w:r w:rsidR="00052980"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dne</w:t>
      </w:r>
      <w:r w:rsidR="00FA1857" w:rsidRPr="00CA52C0">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009E2958" w:rsidRPr="00CA52C0">
        <w:rPr>
          <w:rFonts w:asciiTheme="minorHAnsi" w:hAnsiTheme="minorHAnsi" w:cstheme="minorHAnsi"/>
          <w:color w:val="000000"/>
          <w:sz w:val="24"/>
          <w:szCs w:val="24"/>
        </w:rPr>
        <w:t>,</w:t>
      </w:r>
      <w:r w:rsidRPr="00CA52C0">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color w:val="000000"/>
          <w:sz w:val="24"/>
          <w:szCs w:val="24"/>
        </w:rPr>
        <w:t xml:space="preserve"> </w:t>
      </w:r>
      <w:r w:rsidR="002161DB" w:rsidRPr="00CA52C0">
        <w:rPr>
          <w:rFonts w:asciiTheme="minorHAnsi" w:hAnsiTheme="minorHAnsi" w:cstheme="minorHAnsi"/>
          <w:color w:val="000000"/>
          <w:sz w:val="24"/>
          <w:szCs w:val="24"/>
        </w:rPr>
        <w:t xml:space="preserve">, </w:t>
      </w:r>
      <w:r w:rsidR="00567D81" w:rsidRPr="00CA52C0">
        <w:rPr>
          <w:rFonts w:asciiTheme="minorHAnsi" w:hAnsiTheme="minorHAnsi" w:cstheme="minorHAnsi"/>
          <w:color w:val="000000"/>
          <w:sz w:val="24"/>
          <w:szCs w:val="24"/>
        </w:rPr>
        <w:t xml:space="preserve">oddajamo našo ponudbeno dokumentacijo v skladu z navodili za izdelavo ponudbe za naslednje sklope </w:t>
      </w:r>
      <w:r w:rsidR="00567D81" w:rsidRPr="00CA52C0">
        <w:rPr>
          <w:rFonts w:asciiTheme="minorHAnsi" w:hAnsiTheme="minorHAnsi" w:cstheme="minorHAnsi"/>
          <w:i/>
          <w:iCs/>
          <w:color w:val="000000"/>
          <w:sz w:val="24"/>
          <w:szCs w:val="24"/>
        </w:rPr>
        <w:t>(ustrezno označite):</w:t>
      </w:r>
    </w:p>
    <w:p w14:paraId="0BE77A84" w14:textId="21BA5066" w:rsidR="00C233ED" w:rsidRPr="00CA52C0" w:rsidRDefault="00C233ED" w:rsidP="00206FCD">
      <w:pPr>
        <w:autoSpaceDE w:val="0"/>
        <w:autoSpaceDN w:val="0"/>
        <w:adjustRightInd w:val="0"/>
        <w:jc w:val="both"/>
        <w:rPr>
          <w:rFonts w:asciiTheme="minorHAnsi" w:eastAsia="MS Gothic" w:hAnsiTheme="minorHAnsi" w:cstheme="minorHAnsi"/>
          <w:b/>
          <w:bCs/>
          <w:color w:val="000000"/>
          <w:sz w:val="24"/>
          <w:szCs w:val="24"/>
        </w:rPr>
      </w:pPr>
    </w:p>
    <w:p w14:paraId="09EF916C" w14:textId="77777777" w:rsidR="007D1726" w:rsidRPr="00CA52C0" w:rsidRDefault="007D1726" w:rsidP="007D1726">
      <w:pPr>
        <w:spacing w:line="360" w:lineRule="auto"/>
        <w:rPr>
          <w:rFonts w:asciiTheme="minorHAnsi" w:hAnsiTheme="minorHAnsi" w:cstheme="minorHAnsi"/>
          <w:i/>
          <w:color w:val="000000"/>
          <w:sz w:val="24"/>
          <w:szCs w:val="24"/>
        </w:rPr>
      </w:pPr>
      <w:r w:rsidRPr="00CA52C0">
        <w:rPr>
          <w:rFonts w:asciiTheme="minorHAnsi" w:hAnsiTheme="minorHAnsi" w:cstheme="minorHAnsi"/>
          <w:color w:val="000000"/>
          <w:sz w:val="24"/>
          <w:szCs w:val="24"/>
        </w:rPr>
        <w:t xml:space="preserve">Na predmetno javno naročilo se prijavljamo </w:t>
      </w:r>
      <w:r w:rsidRPr="00CA52C0">
        <w:rPr>
          <w:rFonts w:asciiTheme="minorHAnsi" w:hAnsiTheme="minorHAnsi" w:cstheme="minorHAnsi"/>
          <w:i/>
          <w:iCs/>
          <w:color w:val="000000"/>
          <w:sz w:val="24"/>
          <w:szCs w:val="24"/>
        </w:rPr>
        <w:t>(ustrezno označite):</w:t>
      </w:r>
    </w:p>
    <w:p w14:paraId="46AA92B5"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samostojno;</w:t>
      </w:r>
    </w:p>
    <w:p w14:paraId="18CB059E"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skupno ponudbo;</w:t>
      </w:r>
    </w:p>
    <w:p w14:paraId="3FA34C66"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podizvajalci.</w:t>
      </w:r>
    </w:p>
    <w:p w14:paraId="23F1AFBC" w14:textId="77777777" w:rsidR="007D1726" w:rsidRPr="00CA52C0" w:rsidRDefault="007D1726" w:rsidP="00206FCD">
      <w:pPr>
        <w:autoSpaceDE w:val="0"/>
        <w:autoSpaceDN w:val="0"/>
        <w:adjustRightInd w:val="0"/>
        <w:jc w:val="both"/>
        <w:rPr>
          <w:rFonts w:asciiTheme="minorHAnsi" w:hAnsiTheme="minorHAnsi" w:cstheme="minorHAnsi"/>
          <w:b/>
          <w:sz w:val="24"/>
          <w:szCs w:val="24"/>
        </w:rPr>
      </w:pPr>
    </w:p>
    <w:p w14:paraId="633C7212" w14:textId="77777777" w:rsidR="007722B6" w:rsidRPr="00CA52C0"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118F769A" w:rsidR="00ED72E6" w:rsidRPr="00CA52C0" w:rsidRDefault="00E247FF">
      <w:pP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1</w:t>
      </w:r>
      <w:r w:rsidR="001405AE" w:rsidRPr="00CA52C0">
        <w:rPr>
          <w:rFonts w:asciiTheme="minorHAnsi" w:hAnsiTheme="minorHAnsi" w:cstheme="minorHAnsi"/>
          <w:b/>
          <w:bCs/>
          <w:color w:val="000000"/>
          <w:sz w:val="24"/>
          <w:szCs w:val="24"/>
        </w:rPr>
        <w:t>. Podatki o gospodarskem subjektu:</w:t>
      </w:r>
    </w:p>
    <w:p w14:paraId="1651383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CA52C0"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CA52C0"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CA52C0"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CA52C0"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CA52C0"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CA52C0"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CA52C0"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CA52C0"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CA52C0"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EE7B2B4" w14:textId="07DC5316"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Odgovorna oseba za podpis pogodbe</w:t>
      </w:r>
      <w:r w:rsidR="00B53752"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CA52C0"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B1CBE6" w14:textId="6DF541B6" w:rsidR="007226F5" w:rsidRPr="00CA52C0" w:rsidRDefault="007226F5" w:rsidP="007226F5">
      <w:pPr>
        <w:rPr>
          <w:rFonts w:asciiTheme="minorHAnsi" w:hAnsiTheme="minorHAnsi" w:cstheme="minorHAnsi"/>
          <w:sz w:val="24"/>
          <w:szCs w:val="24"/>
        </w:rPr>
      </w:pPr>
      <w:r w:rsidRPr="00CA52C0">
        <w:rPr>
          <w:rFonts w:asciiTheme="minorHAnsi" w:hAnsiTheme="minorHAnsi" w:cstheme="minorHAnsi"/>
          <w:color w:val="000000"/>
          <w:sz w:val="24"/>
          <w:szCs w:val="24"/>
        </w:rPr>
        <w:t>Naziv, telefon in e-naslov odgovorne osebe za operativno izvedbo pogodbe</w:t>
      </w:r>
      <w:r w:rsidR="00BC3457"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CA52C0"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CA52C0" w:rsidRDefault="007226F5" w:rsidP="00EA3AC2">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5C0B50" w14:textId="77777777" w:rsidR="00E247FF" w:rsidRPr="00CA52C0" w:rsidRDefault="00E247FF">
      <w:pPr>
        <w:spacing w:before="60" w:after="60" w:line="360" w:lineRule="auto"/>
        <w:rPr>
          <w:rFonts w:asciiTheme="minorHAnsi" w:hAnsiTheme="minorHAnsi" w:cstheme="minorHAnsi"/>
          <w:color w:val="000000"/>
          <w:sz w:val="24"/>
          <w:szCs w:val="24"/>
        </w:rPr>
        <w:sectPr w:rsidR="00E247FF" w:rsidRPr="00CA52C0" w:rsidSect="003424A9">
          <w:pgSz w:w="11906" w:h="16838"/>
          <w:pgMar w:top="1843" w:right="1134" w:bottom="1134" w:left="1134" w:header="1191" w:footer="709" w:gutter="0"/>
          <w:cols w:space="708"/>
          <w:docGrid w:linePitch="360"/>
        </w:sectPr>
      </w:pPr>
    </w:p>
    <w:p w14:paraId="751BE2E0" w14:textId="07D4B19E" w:rsidR="001405AE" w:rsidRPr="00CA52C0" w:rsidRDefault="001405AE">
      <w:pPr>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lastRenderedPageBreak/>
        <w:t xml:space="preserve">Ponudnik spada v kategorijo mikro, malih ali srednjih podjetij: </w:t>
      </w:r>
      <w:r w:rsidRPr="00CA52C0">
        <w:rPr>
          <w:rFonts w:asciiTheme="minorHAnsi" w:hAnsiTheme="minorHAnsi" w:cstheme="minorHAnsi"/>
          <w:i/>
          <w:color w:val="000000"/>
          <w:sz w:val="24"/>
          <w:szCs w:val="24"/>
        </w:rPr>
        <w:t xml:space="preserve">( ustrezno </w:t>
      </w:r>
      <w:r w:rsidR="00052980" w:rsidRPr="00CA52C0">
        <w:rPr>
          <w:rFonts w:asciiTheme="minorHAnsi" w:hAnsiTheme="minorHAnsi" w:cstheme="minorHAnsi"/>
          <w:i/>
          <w:color w:val="000000"/>
          <w:sz w:val="24"/>
          <w:szCs w:val="24"/>
        </w:rPr>
        <w:t>označite</w:t>
      </w:r>
      <w:r w:rsidRPr="00CA52C0">
        <w:rPr>
          <w:rFonts w:asciiTheme="minorHAnsi" w:hAnsiTheme="minorHAnsi" w:cstheme="minorHAnsi"/>
          <w:i/>
          <w:color w:val="000000"/>
          <w:sz w:val="24"/>
          <w:szCs w:val="24"/>
        </w:rPr>
        <w:t>)</w:t>
      </w:r>
    </w:p>
    <w:p w14:paraId="49DB9566" w14:textId="2761A69E" w:rsidR="001405AE" w:rsidRPr="00CA52C0"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DA</w:t>
      </w:r>
    </w:p>
    <w:p w14:paraId="2BE59D6C" w14:textId="6841B95D" w:rsidR="0095032B" w:rsidRPr="00CA52C0"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NE</w:t>
      </w:r>
    </w:p>
    <w:p w14:paraId="074C1801" w14:textId="77777777" w:rsidR="00E247FF" w:rsidRPr="00CA52C0" w:rsidRDefault="00E247FF" w:rsidP="00E247FF">
      <w:pPr>
        <w:rPr>
          <w:rFonts w:asciiTheme="minorHAnsi" w:hAnsiTheme="minorHAnsi" w:cstheme="minorHAnsi"/>
          <w:i/>
          <w:iCs/>
          <w:color w:val="000000"/>
          <w:sz w:val="24"/>
          <w:szCs w:val="24"/>
        </w:rPr>
      </w:pPr>
      <w:r w:rsidRPr="00CA52C0">
        <w:rPr>
          <w:rFonts w:asciiTheme="minorHAnsi" w:hAnsiTheme="minorHAnsi" w:cstheme="minorHAnsi"/>
          <w:b/>
          <w:color w:val="000000"/>
          <w:sz w:val="24"/>
          <w:szCs w:val="24"/>
        </w:rPr>
        <w:t>2. Skupna ponudba</w:t>
      </w:r>
      <w:r w:rsidRPr="00CA52C0">
        <w:rPr>
          <w:rFonts w:asciiTheme="minorHAnsi" w:hAnsiTheme="minorHAnsi" w:cstheme="minorHAnsi"/>
          <w:color w:val="000000"/>
          <w:sz w:val="24"/>
          <w:szCs w:val="24"/>
        </w:rPr>
        <w:t xml:space="preserve"> </w:t>
      </w:r>
      <w:r w:rsidRPr="00CA52C0">
        <w:rPr>
          <w:rFonts w:asciiTheme="minorHAnsi" w:hAnsiTheme="minorHAnsi" w:cstheme="minorHAnsi"/>
          <w:i/>
          <w:iCs/>
          <w:color w:val="000000"/>
          <w:sz w:val="24"/>
          <w:szCs w:val="24"/>
        </w:rPr>
        <w:t>(ponudniki izpolnijo, če so predložili skupno ponudbo)</w:t>
      </w:r>
    </w:p>
    <w:p w14:paraId="0D418135" w14:textId="77777777" w:rsidR="00E247FF" w:rsidRPr="00CA52C0" w:rsidRDefault="00E247FF" w:rsidP="00E247FF">
      <w:pPr>
        <w:rPr>
          <w:rFonts w:asciiTheme="minorHAnsi" w:hAnsiTheme="minorHAnsi" w:cstheme="minorHAnsi"/>
          <w:color w:val="000000"/>
          <w:sz w:val="24"/>
          <w:szCs w:val="24"/>
        </w:rPr>
      </w:pPr>
    </w:p>
    <w:p w14:paraId="2506937D"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E247FF" w:rsidRPr="00CA52C0" w14:paraId="636F1C4E" w14:textId="77777777" w:rsidTr="009F012B">
        <w:tc>
          <w:tcPr>
            <w:tcW w:w="468" w:type="dxa"/>
          </w:tcPr>
          <w:p w14:paraId="0854F5F5"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Št.</w:t>
            </w:r>
          </w:p>
        </w:tc>
        <w:tc>
          <w:tcPr>
            <w:tcW w:w="8818" w:type="dxa"/>
          </w:tcPr>
          <w:p w14:paraId="3E6C7FC9" w14:textId="77777777" w:rsidR="00E247FF" w:rsidRPr="00CA52C0" w:rsidRDefault="00E247FF" w:rsidP="009F012B">
            <w:pPr>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Naziv partnerja v skupni ponudbi</w:t>
            </w:r>
          </w:p>
        </w:tc>
      </w:tr>
      <w:tr w:rsidR="00E247FF" w:rsidRPr="00CA52C0" w14:paraId="6F3A881C" w14:textId="77777777" w:rsidTr="009F012B">
        <w:tc>
          <w:tcPr>
            <w:tcW w:w="468" w:type="dxa"/>
          </w:tcPr>
          <w:p w14:paraId="389DD7D2"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Content>
            <w:tc>
              <w:tcPr>
                <w:tcW w:w="8818" w:type="dxa"/>
              </w:tcPr>
              <w:p w14:paraId="1A6D53F4" w14:textId="77777777" w:rsidR="00E247FF" w:rsidRPr="00CA52C0" w:rsidRDefault="00E247FF" w:rsidP="009F012B">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541AE187" w14:textId="77777777" w:rsidTr="009F012B">
        <w:tc>
          <w:tcPr>
            <w:tcW w:w="468" w:type="dxa"/>
          </w:tcPr>
          <w:p w14:paraId="33849D86"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Content>
            <w:tc>
              <w:tcPr>
                <w:tcW w:w="8818" w:type="dxa"/>
              </w:tcPr>
              <w:p w14:paraId="019BE132" w14:textId="77777777" w:rsidR="00E247FF" w:rsidRPr="00CA52C0" w:rsidRDefault="00E247FF" w:rsidP="009F012B">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26DCFD89" w14:textId="77777777" w:rsidTr="009F012B">
        <w:tc>
          <w:tcPr>
            <w:tcW w:w="468" w:type="dxa"/>
          </w:tcPr>
          <w:p w14:paraId="264AD1E3"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Content>
            <w:tc>
              <w:tcPr>
                <w:tcW w:w="8818" w:type="dxa"/>
              </w:tcPr>
              <w:p w14:paraId="1F62A83D" w14:textId="77777777" w:rsidR="00E247FF" w:rsidRPr="00CA52C0" w:rsidRDefault="00E247FF" w:rsidP="009F012B">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6F72E4A" w14:textId="77777777" w:rsidR="00E247FF" w:rsidRPr="00CA52C0" w:rsidRDefault="00E247FF" w:rsidP="00E247FF">
      <w:pPr>
        <w:rPr>
          <w:rFonts w:asciiTheme="minorHAnsi" w:hAnsiTheme="minorHAnsi" w:cstheme="minorHAnsi"/>
          <w:i/>
          <w:color w:val="000000"/>
          <w:sz w:val="24"/>
          <w:szCs w:val="24"/>
        </w:rPr>
      </w:pPr>
      <w:r w:rsidRPr="00CA52C0">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53B7853A" w14:textId="77777777" w:rsidR="00E247FF" w:rsidRPr="00CA52C0" w:rsidRDefault="00E247FF" w:rsidP="00E247FF">
      <w:pPr>
        <w:rPr>
          <w:rFonts w:asciiTheme="minorHAnsi" w:hAnsiTheme="minorHAnsi" w:cstheme="minorHAnsi"/>
          <w:color w:val="000000"/>
          <w:sz w:val="24"/>
          <w:szCs w:val="24"/>
        </w:rPr>
      </w:pPr>
    </w:p>
    <w:p w14:paraId="427EF2B0" w14:textId="77777777" w:rsidR="00E247FF" w:rsidRPr="00CA52C0" w:rsidRDefault="00E247FF" w:rsidP="00E247FF">
      <w:pPr>
        <w:rPr>
          <w:rFonts w:asciiTheme="minorHAnsi" w:hAnsiTheme="minorHAnsi" w:cstheme="minorHAnsi"/>
          <w:b/>
          <w:color w:val="000000"/>
          <w:sz w:val="24"/>
          <w:szCs w:val="24"/>
        </w:rPr>
      </w:pPr>
      <w:r w:rsidRPr="00CA52C0">
        <w:rPr>
          <w:rFonts w:asciiTheme="minorHAnsi" w:hAnsiTheme="minorHAnsi" w:cstheme="minorHAnsi"/>
          <w:b/>
          <w:color w:val="000000"/>
          <w:sz w:val="24"/>
          <w:szCs w:val="24"/>
        </w:rPr>
        <w:t>3. Nastopanje s podizvajalci</w:t>
      </w:r>
    </w:p>
    <w:p w14:paraId="1B312401"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Ponudnik nastopa s podizvajalci </w:t>
      </w:r>
      <w:r w:rsidRPr="00CA52C0">
        <w:rPr>
          <w:rFonts w:asciiTheme="minorHAnsi" w:hAnsiTheme="minorHAnsi" w:cstheme="minorHAnsi"/>
          <w:i/>
          <w:color w:val="000000"/>
          <w:sz w:val="24"/>
          <w:szCs w:val="24"/>
        </w:rPr>
        <w:t>(ustrezno označite)</w:t>
      </w:r>
    </w:p>
    <w:p w14:paraId="473EFA94"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DA</w:t>
      </w:r>
    </w:p>
    <w:p w14:paraId="561FCCCA"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NE</w:t>
      </w:r>
    </w:p>
    <w:p w14:paraId="1D005719"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 ki nastopa s podizvajalci, mora za vsakega od podizvajalcev predložiti:</w:t>
      </w:r>
    </w:p>
    <w:p w14:paraId="311A1B45" w14:textId="77777777" w:rsidR="00E247FF" w:rsidRPr="00CA52C0" w:rsidRDefault="00E247FF" w:rsidP="00B508B7">
      <w:pPr>
        <w:pStyle w:val="Odstavekseznama"/>
        <w:numPr>
          <w:ilvl w:val="0"/>
          <w:numId w:val="10"/>
        </w:numPr>
        <w:contextualSpacing/>
        <w:rPr>
          <w:rFonts w:asciiTheme="minorHAnsi" w:hAnsiTheme="minorHAnsi" w:cstheme="minorHAnsi"/>
          <w:sz w:val="24"/>
          <w:szCs w:val="24"/>
        </w:rPr>
      </w:pPr>
      <w:r w:rsidRPr="00CA52C0">
        <w:rPr>
          <w:rFonts w:asciiTheme="minorHAnsi" w:hAnsiTheme="minorHAnsi" w:cstheme="minorHAnsi"/>
          <w:sz w:val="24"/>
          <w:szCs w:val="24"/>
        </w:rPr>
        <w:t xml:space="preserve">obrazec </w:t>
      </w:r>
      <w:r w:rsidRPr="00CA52C0">
        <w:rPr>
          <w:rFonts w:asciiTheme="minorHAnsi" w:hAnsiTheme="minorHAnsi" w:cstheme="minorHAnsi"/>
          <w:b/>
          <w:sz w:val="24"/>
          <w:szCs w:val="24"/>
        </w:rPr>
        <w:t xml:space="preserve">Podizvajalci v ponudbi (OBR-3) </w:t>
      </w:r>
      <w:r w:rsidRPr="00CA52C0">
        <w:rPr>
          <w:rFonts w:asciiTheme="minorHAnsi" w:hAnsiTheme="minorHAnsi" w:cstheme="minorHAnsi"/>
          <w:sz w:val="24"/>
          <w:szCs w:val="24"/>
        </w:rPr>
        <w:t>in soglasje za neposredna plačila (če podizvajalec zahteva neposredno plačilo).</w:t>
      </w:r>
    </w:p>
    <w:p w14:paraId="519500F4" w14:textId="77777777" w:rsidR="00E247FF" w:rsidRPr="00CA52C0" w:rsidRDefault="00E247FF" w:rsidP="00E247FF">
      <w:pPr>
        <w:rPr>
          <w:rFonts w:asciiTheme="minorHAnsi" w:hAnsiTheme="minorHAnsi" w:cstheme="minorHAnsi"/>
          <w:sz w:val="24"/>
          <w:szCs w:val="24"/>
        </w:rPr>
      </w:pPr>
    </w:p>
    <w:p w14:paraId="5C527724"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Ponudniku, ki nastopa brez podizvajalcev, zgoraj navedenih dokazil ni potrebno predložiti.</w:t>
      </w:r>
    </w:p>
    <w:p w14:paraId="44688944" w14:textId="77777777" w:rsidR="00E247FF" w:rsidRPr="00CA52C0" w:rsidRDefault="00E247FF">
      <w:pPr>
        <w:jc w:val="both"/>
        <w:rPr>
          <w:rFonts w:asciiTheme="minorHAnsi" w:hAnsiTheme="minorHAnsi" w:cstheme="minorHAnsi"/>
          <w:sz w:val="24"/>
          <w:szCs w:val="24"/>
        </w:rPr>
      </w:pPr>
    </w:p>
    <w:p w14:paraId="758B97D1" w14:textId="77777777" w:rsidR="00E247FF" w:rsidRPr="00CA52C0" w:rsidRDefault="00E247FF">
      <w:pPr>
        <w:jc w:val="both"/>
        <w:rPr>
          <w:rFonts w:asciiTheme="minorHAnsi" w:hAnsiTheme="minorHAnsi" w:cstheme="minorHAnsi"/>
          <w:sz w:val="24"/>
          <w:szCs w:val="24"/>
        </w:rPr>
      </w:pPr>
    </w:p>
    <w:p w14:paraId="3DE56A70" w14:textId="7966BDC8" w:rsidR="001405AE" w:rsidRPr="00CA52C0" w:rsidRDefault="001405AE">
      <w:pPr>
        <w:jc w:val="both"/>
        <w:rPr>
          <w:rFonts w:asciiTheme="minorHAnsi" w:hAnsiTheme="minorHAnsi" w:cstheme="minorHAnsi"/>
          <w:sz w:val="24"/>
          <w:szCs w:val="24"/>
        </w:rPr>
      </w:pPr>
      <w:r w:rsidRPr="00CA52C0">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CA52C0" w:rsidRDefault="001405AE">
      <w:pPr>
        <w:jc w:val="both"/>
        <w:rPr>
          <w:rFonts w:asciiTheme="minorHAnsi" w:hAnsiTheme="minorHAnsi" w:cstheme="minorHAnsi"/>
          <w:sz w:val="24"/>
          <w:szCs w:val="24"/>
        </w:rPr>
      </w:pPr>
    </w:p>
    <w:p w14:paraId="661ABD97" w14:textId="77777777" w:rsidR="00BF5938" w:rsidRPr="00CA52C0" w:rsidRDefault="00BF5938">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CA52C0" w14:paraId="3290998F" w14:textId="77777777" w:rsidTr="00FA1857">
        <w:trPr>
          <w:trHeight w:val="250"/>
        </w:trPr>
        <w:tc>
          <w:tcPr>
            <w:tcW w:w="9214" w:type="dxa"/>
            <w:shd w:val="clear" w:color="auto" w:fill="auto"/>
          </w:tcPr>
          <w:p w14:paraId="39843F88" w14:textId="6FB89A40"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40E48A7A" w14:textId="77777777" w:rsidTr="00FA1857">
        <w:trPr>
          <w:trHeight w:val="250"/>
        </w:trPr>
        <w:tc>
          <w:tcPr>
            <w:tcW w:w="9214" w:type="dxa"/>
            <w:shd w:val="clear" w:color="auto" w:fill="auto"/>
          </w:tcPr>
          <w:p w14:paraId="25EE625A" w14:textId="125103BC"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711E2895" w14:textId="77777777" w:rsidTr="00FA1857">
        <w:trPr>
          <w:trHeight w:val="103"/>
        </w:trPr>
        <w:tc>
          <w:tcPr>
            <w:tcW w:w="9214" w:type="dxa"/>
            <w:shd w:val="clear" w:color="auto" w:fill="auto"/>
          </w:tcPr>
          <w:p w14:paraId="36E074A8" w14:textId="1AE16CE2"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023325A9" w14:textId="77777777" w:rsidTr="00FA1857">
        <w:trPr>
          <w:trHeight w:val="251"/>
        </w:trPr>
        <w:tc>
          <w:tcPr>
            <w:tcW w:w="9214" w:type="dxa"/>
            <w:shd w:val="clear" w:color="auto" w:fill="auto"/>
          </w:tcPr>
          <w:p w14:paraId="206BC856" w14:textId="422FF52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2A1D19FC" w14:textId="77777777" w:rsidTr="00FA1857">
        <w:trPr>
          <w:trHeight w:val="103"/>
        </w:trPr>
        <w:tc>
          <w:tcPr>
            <w:tcW w:w="9214" w:type="dxa"/>
            <w:shd w:val="clear" w:color="auto" w:fill="auto"/>
          </w:tcPr>
          <w:p w14:paraId="36807EFC" w14:textId="7074208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CA52C0" w:rsidRDefault="001405AE">
      <w:pPr>
        <w:tabs>
          <w:tab w:val="left" w:pos="5760"/>
        </w:tabs>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CA52C0">
                <w:rPr>
                  <w:rStyle w:val="Besedilooznabemesta"/>
                  <w:rFonts w:asciiTheme="minorHAnsi" w:hAnsiTheme="minorHAnsi" w:cstheme="minorHAnsi"/>
                  <w:sz w:val="24"/>
                  <w:szCs w:val="24"/>
                </w:rPr>
                <w:t>Kliknite ali tapnite tukaj, če želite vnesti datum.</w:t>
              </w:r>
            </w:sdtContent>
          </w:sdt>
        </w:sdtContent>
      </w:sdt>
      <w:r w:rsidRPr="00CA52C0">
        <w:rPr>
          <w:rFonts w:asciiTheme="minorHAnsi" w:hAnsiTheme="minorHAnsi" w:cstheme="minorHAnsi"/>
          <w:color w:val="000000"/>
          <w:sz w:val="24"/>
          <w:szCs w:val="24"/>
        </w:rPr>
        <w:tab/>
        <w:t>Žig in podpis ponudnika:</w:t>
      </w:r>
    </w:p>
    <w:p w14:paraId="36FCB4B2" w14:textId="77777777" w:rsidR="001405AE" w:rsidRPr="00CA52C0" w:rsidRDefault="001405AE">
      <w:pPr>
        <w:rPr>
          <w:rFonts w:asciiTheme="minorHAnsi" w:hAnsiTheme="minorHAnsi" w:cstheme="minorHAnsi"/>
          <w:color w:val="000000"/>
          <w:sz w:val="24"/>
          <w:szCs w:val="24"/>
        </w:rPr>
      </w:pPr>
    </w:p>
    <w:p w14:paraId="17ACE137" w14:textId="77777777" w:rsidR="001405AE" w:rsidRPr="00CA52C0" w:rsidRDefault="001405AE">
      <w:pPr>
        <w:autoSpaceDE w:val="0"/>
        <w:rPr>
          <w:rFonts w:asciiTheme="minorHAnsi" w:hAnsiTheme="minorHAnsi" w:cstheme="minorHAnsi"/>
          <w:sz w:val="24"/>
          <w:szCs w:val="24"/>
        </w:rPr>
      </w:pPr>
    </w:p>
    <w:p w14:paraId="26DD9EB8" w14:textId="48B852F5" w:rsidR="001405AE" w:rsidRPr="00CA52C0" w:rsidRDefault="00DF78E7">
      <w:pPr>
        <w:pageBreakBefore/>
        <w:rPr>
          <w:rFonts w:asciiTheme="minorHAnsi" w:hAnsiTheme="minorHAnsi" w:cstheme="minorHAnsi"/>
          <w:sz w:val="24"/>
          <w:szCs w:val="24"/>
        </w:rPr>
      </w:pPr>
      <w:r w:rsidRPr="00CA52C0">
        <w:rPr>
          <w:rFonts w:asciiTheme="minorHAnsi" w:hAnsiTheme="minorHAnsi" w:cstheme="minorHAnsi"/>
          <w:b/>
          <w:i/>
          <w:sz w:val="24"/>
          <w:szCs w:val="24"/>
        </w:rPr>
        <w:lastRenderedPageBreak/>
        <w:t>O</w:t>
      </w:r>
      <w:r w:rsidR="001405AE" w:rsidRPr="00CA52C0">
        <w:rPr>
          <w:rFonts w:asciiTheme="minorHAnsi" w:hAnsiTheme="minorHAnsi" w:cstheme="minorHAnsi"/>
          <w:b/>
          <w:i/>
          <w:sz w:val="24"/>
          <w:szCs w:val="24"/>
        </w:rPr>
        <w:t>BR-2</w:t>
      </w:r>
    </w:p>
    <w:p w14:paraId="1F1EBEFB" w14:textId="77777777" w:rsidR="001405AE" w:rsidRPr="00CA52C0" w:rsidRDefault="001405AE">
      <w:pPr>
        <w:spacing w:before="60" w:after="60" w:line="360" w:lineRule="auto"/>
        <w:rPr>
          <w:rFonts w:asciiTheme="minorHAnsi" w:hAnsiTheme="minorHAnsi" w:cstheme="minorHAnsi"/>
          <w:i/>
          <w:color w:val="000000"/>
          <w:sz w:val="24"/>
          <w:szCs w:val="24"/>
        </w:rPr>
      </w:pPr>
    </w:p>
    <w:p w14:paraId="79915741" w14:textId="1E35DBCD"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Ponudnik</w:t>
      </w:r>
      <w:r w:rsidR="0022297D" w:rsidRPr="00CA52C0">
        <w:rPr>
          <w:rFonts w:asciiTheme="minorHAnsi" w:hAnsiTheme="minorHAnsi" w:cstheme="minorHAnsi"/>
          <w:i/>
          <w:color w:val="000000"/>
          <w:sz w:val="24"/>
          <w:szCs w:val="24"/>
        </w:rPr>
        <w: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16390D9F" w:rsidR="001405AE" w:rsidRPr="00CA52C0" w:rsidRDefault="00FA1857" w:rsidP="00A47FA1">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CA52C0" w:rsidRDefault="00FA1857" w:rsidP="00846540">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CA52C0"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CA52C0" w:rsidRDefault="001405AE">
      <w:pPr>
        <w:jc w:val="center"/>
        <w:rPr>
          <w:rFonts w:asciiTheme="minorHAnsi" w:hAnsiTheme="minorHAnsi" w:cstheme="minorHAnsi"/>
          <w:sz w:val="24"/>
          <w:szCs w:val="24"/>
        </w:rPr>
      </w:pPr>
      <w:r w:rsidRPr="00CA52C0">
        <w:rPr>
          <w:rFonts w:asciiTheme="minorHAnsi" w:hAnsiTheme="minorHAnsi" w:cstheme="minorHAnsi"/>
          <w:sz w:val="24"/>
          <w:szCs w:val="24"/>
        </w:rPr>
        <w:t>IZJAVA O NEOBSTOJU IZKLJUČITVENIH RAZLOGOV IN POOBLASTILO</w:t>
      </w:r>
    </w:p>
    <w:p w14:paraId="3E310DEC" w14:textId="77777777" w:rsidR="001405AE" w:rsidRPr="00CA52C0" w:rsidRDefault="001405AE">
      <w:pPr>
        <w:rPr>
          <w:rFonts w:asciiTheme="minorHAnsi" w:hAnsiTheme="minorHAnsi" w:cstheme="minorHAnsi"/>
          <w:b/>
          <w:sz w:val="24"/>
          <w:szCs w:val="24"/>
        </w:rPr>
      </w:pPr>
    </w:p>
    <w:p w14:paraId="3604D05F" w14:textId="69C95ADD" w:rsidR="001405AE" w:rsidRPr="00305C4B" w:rsidRDefault="00206FCD" w:rsidP="00305C4B">
      <w:pPr>
        <w:autoSpaceDE w:val="0"/>
        <w:autoSpaceDN w:val="0"/>
        <w:adjustRightInd w:val="0"/>
        <w:jc w:val="both"/>
        <w:rPr>
          <w:rFonts w:asciiTheme="minorHAnsi" w:hAnsiTheme="minorHAnsi" w:cstheme="minorHAnsi"/>
          <w:b/>
        </w:rPr>
      </w:pPr>
      <w:r w:rsidRPr="00305C4B">
        <w:rPr>
          <w:rFonts w:asciiTheme="minorHAnsi" w:hAnsiTheme="minorHAnsi" w:cstheme="minorHAnsi"/>
          <w:b/>
        </w:rPr>
        <w:t>V okviru izvedbe javnega naročila</w:t>
      </w:r>
      <w:r w:rsidR="001405AE" w:rsidRPr="00305C4B">
        <w:rPr>
          <w:rFonts w:asciiTheme="minorHAnsi" w:hAnsiTheme="minorHAnsi" w:cstheme="minorHAnsi"/>
          <w:b/>
        </w:rPr>
        <w:t xml:space="preserve"> »</w:t>
      </w:r>
      <w:r w:rsidR="00C90114" w:rsidRPr="00305C4B">
        <w:rPr>
          <w:rFonts w:asciiTheme="minorHAnsi" w:hAnsiTheme="minorHAnsi" w:cstheme="minorHAnsi"/>
          <w:b/>
          <w:bCs/>
        </w:rPr>
        <w:t>DOBAVA IN VZDRŽEVANJE URINSKEGA ANALIZATORJA</w:t>
      </w:r>
      <w:r w:rsidR="00C90114" w:rsidRPr="00305C4B">
        <w:rPr>
          <w:rFonts w:asciiTheme="minorHAnsi" w:hAnsiTheme="minorHAnsi" w:cstheme="minorHAnsi"/>
          <w:b/>
        </w:rPr>
        <w:t xml:space="preserve"> </w:t>
      </w:r>
      <w:r w:rsidR="001405AE" w:rsidRPr="00305C4B">
        <w:rPr>
          <w:rFonts w:asciiTheme="minorHAnsi" w:hAnsiTheme="minorHAnsi" w:cstheme="minorHAnsi"/>
          <w:b/>
        </w:rPr>
        <w:t>» izjavljamo, da</w:t>
      </w:r>
      <w:r w:rsidR="00EE67B7" w:rsidRPr="00305C4B">
        <w:rPr>
          <w:rFonts w:asciiTheme="minorHAnsi" w:hAnsiTheme="minorHAnsi" w:cstheme="minorHAnsi"/>
          <w:b/>
        </w:rPr>
        <w:t>:</w:t>
      </w:r>
    </w:p>
    <w:p w14:paraId="71BAA8AC" w14:textId="77777777" w:rsidR="001405AE" w:rsidRPr="00305C4B" w:rsidRDefault="001405AE" w:rsidP="00305C4B">
      <w:pPr>
        <w:rPr>
          <w:rFonts w:asciiTheme="minorHAnsi" w:hAnsiTheme="minorHAnsi" w:cstheme="minorHAnsi"/>
          <w:b/>
        </w:rPr>
      </w:pPr>
    </w:p>
    <w:p w14:paraId="27DE6E3A" w14:textId="27EA02F7" w:rsidR="001405AE" w:rsidRPr="00305C4B" w:rsidRDefault="001405AE" w:rsidP="00305C4B">
      <w:pPr>
        <w:numPr>
          <w:ilvl w:val="0"/>
          <w:numId w:val="3"/>
        </w:numPr>
        <w:ind w:left="284" w:hanging="284"/>
        <w:jc w:val="both"/>
        <w:rPr>
          <w:rFonts w:asciiTheme="minorHAnsi" w:hAnsiTheme="minorHAnsi" w:cstheme="minorHAnsi"/>
        </w:rPr>
      </w:pPr>
      <w:r w:rsidRPr="00305C4B">
        <w:rPr>
          <w:rFonts w:asciiTheme="minorHAnsi" w:hAnsiTheme="minorHAnsi" w:cstheme="minorHAnsi"/>
          <w:b/>
        </w:rPr>
        <w:t>ne obstajajo razlogi za izključitev, ki so določeni v prvem, drugem in četrtem odstavku 75. členu ZJN-3;</w:t>
      </w:r>
    </w:p>
    <w:p w14:paraId="71AA1F5B" w14:textId="0B4A42DF" w:rsidR="00846540" w:rsidRPr="00305C4B" w:rsidRDefault="001405AE" w:rsidP="00305C4B">
      <w:pPr>
        <w:numPr>
          <w:ilvl w:val="0"/>
          <w:numId w:val="3"/>
        </w:numPr>
        <w:ind w:left="284" w:hanging="284"/>
        <w:jc w:val="both"/>
        <w:rPr>
          <w:rFonts w:asciiTheme="minorHAnsi" w:hAnsiTheme="minorHAnsi" w:cstheme="minorHAnsi"/>
          <w:b/>
        </w:rPr>
      </w:pPr>
      <w:r w:rsidRPr="00305C4B">
        <w:rPr>
          <w:rFonts w:asciiTheme="minorHAnsi" w:hAnsiTheme="minorHAnsi" w:cstheme="minorHAnsi"/>
          <w:b/>
        </w:rPr>
        <w:t xml:space="preserve">s podpisom te izjave pooblaščamo naročnika </w:t>
      </w:r>
      <w:r w:rsidR="00C462BB" w:rsidRPr="00305C4B">
        <w:rPr>
          <w:rFonts w:asciiTheme="minorHAnsi" w:hAnsiTheme="minorHAnsi" w:cstheme="minorHAnsi"/>
          <w:b/>
        </w:rPr>
        <w:t>Zdravstveni dom Murska Sobota, Grajska ulica 24, 9000 Murska Sobota</w:t>
      </w:r>
      <w:r w:rsidRPr="00305C4B">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305C4B">
        <w:rPr>
          <w:rFonts w:asciiTheme="minorHAnsi" w:hAnsiTheme="minorHAnsi" w:cstheme="minorHAnsi"/>
          <w:b/>
        </w:rPr>
        <w:t>;</w:t>
      </w:r>
    </w:p>
    <w:p w14:paraId="2681C931" w14:textId="159017EB" w:rsidR="00846540" w:rsidRPr="00305C4B" w:rsidRDefault="00846540" w:rsidP="00305C4B">
      <w:pPr>
        <w:numPr>
          <w:ilvl w:val="0"/>
          <w:numId w:val="3"/>
        </w:numPr>
        <w:ind w:left="284" w:hanging="284"/>
        <w:jc w:val="both"/>
        <w:rPr>
          <w:rFonts w:asciiTheme="minorHAnsi" w:hAnsiTheme="minorHAnsi" w:cstheme="minorHAnsi"/>
          <w:b/>
        </w:rPr>
      </w:pPr>
      <w:r w:rsidRPr="00305C4B">
        <w:rPr>
          <w:rFonts w:asciiTheme="minorHAnsi" w:hAnsiTheme="minorHAnsi" w:cstheme="minorHAnsi"/>
          <w:b/>
        </w:rPr>
        <w:t>so člani upravnega, vodstvenega ali nadzornega organa, ki imajo pooblastila za njegovo zastopanje ali odločanje ali nadzor v gospodarskem subjektu naslednj</w:t>
      </w:r>
      <w:r w:rsidR="00567D81" w:rsidRPr="00305C4B">
        <w:rPr>
          <w:rFonts w:asciiTheme="minorHAnsi" w:hAnsiTheme="minorHAnsi" w:cstheme="minorHAnsi"/>
          <w:b/>
        </w:rPr>
        <w:t>e osebe:</w:t>
      </w:r>
    </w:p>
    <w:p w14:paraId="5C101C43" w14:textId="77777777" w:rsidR="00846540" w:rsidRPr="00305C4B" w:rsidRDefault="00846540" w:rsidP="00305C4B">
      <w:pPr>
        <w:pStyle w:val="Odstavekseznama"/>
        <w:rPr>
          <w:rFonts w:asciiTheme="minorHAnsi" w:hAnsiTheme="minorHAnsi" w:cstheme="minorHAnsi"/>
          <w:b/>
          <w:sz w:val="22"/>
          <w:szCs w:val="22"/>
        </w:rPr>
      </w:pPr>
    </w:p>
    <w:tbl>
      <w:tblPr>
        <w:tblStyle w:val="Tabelamrea"/>
        <w:tblW w:w="0" w:type="auto"/>
        <w:tblInd w:w="284" w:type="dxa"/>
        <w:tblLook w:val="04A0" w:firstRow="1" w:lastRow="0" w:firstColumn="1" w:lastColumn="0" w:noHBand="0" w:noVBand="1"/>
      </w:tblPr>
      <w:tblGrid>
        <w:gridCol w:w="3054"/>
        <w:gridCol w:w="2611"/>
        <w:gridCol w:w="3539"/>
      </w:tblGrid>
      <w:tr w:rsidR="00846540" w:rsidRPr="00305C4B" w14:paraId="38E7A4A6" w14:textId="77777777" w:rsidTr="009F012B">
        <w:tc>
          <w:tcPr>
            <w:tcW w:w="3054" w:type="dxa"/>
            <w:vAlign w:val="center"/>
          </w:tcPr>
          <w:p w14:paraId="711930C5" w14:textId="77777777" w:rsidR="00846540" w:rsidRPr="00305C4B" w:rsidRDefault="00846540" w:rsidP="00305C4B">
            <w:pPr>
              <w:jc w:val="center"/>
              <w:rPr>
                <w:rFonts w:asciiTheme="minorHAnsi" w:hAnsiTheme="minorHAnsi" w:cstheme="minorHAnsi"/>
                <w:b/>
                <w:i/>
                <w:iCs/>
              </w:rPr>
            </w:pPr>
            <w:r w:rsidRPr="00305C4B">
              <w:rPr>
                <w:rFonts w:asciiTheme="minorHAnsi" w:hAnsiTheme="minorHAnsi" w:cstheme="minorHAnsi"/>
                <w:b/>
                <w:i/>
                <w:iCs/>
              </w:rPr>
              <w:t>IME IN PRIIMEK ČLANA</w:t>
            </w:r>
          </w:p>
        </w:tc>
        <w:tc>
          <w:tcPr>
            <w:tcW w:w="2611" w:type="dxa"/>
            <w:vAlign w:val="center"/>
          </w:tcPr>
          <w:p w14:paraId="6E70EE20" w14:textId="77777777" w:rsidR="00846540" w:rsidRPr="00305C4B" w:rsidRDefault="00846540" w:rsidP="00305C4B">
            <w:pPr>
              <w:jc w:val="center"/>
              <w:rPr>
                <w:rFonts w:asciiTheme="minorHAnsi" w:hAnsiTheme="minorHAnsi" w:cstheme="minorHAnsi"/>
                <w:b/>
                <w:i/>
                <w:iCs/>
              </w:rPr>
            </w:pPr>
            <w:r w:rsidRPr="00305C4B">
              <w:rPr>
                <w:rFonts w:asciiTheme="minorHAnsi" w:hAnsiTheme="minorHAnsi" w:cstheme="minorHAnsi"/>
                <w:b/>
                <w:i/>
                <w:iCs/>
              </w:rPr>
              <w:t>DRŽAVLJANSTVO</w:t>
            </w:r>
          </w:p>
        </w:tc>
        <w:tc>
          <w:tcPr>
            <w:tcW w:w="3539" w:type="dxa"/>
            <w:vAlign w:val="center"/>
          </w:tcPr>
          <w:p w14:paraId="7D6C2580" w14:textId="77777777" w:rsidR="00846540" w:rsidRPr="00305C4B" w:rsidRDefault="00846540" w:rsidP="00305C4B">
            <w:pPr>
              <w:jc w:val="center"/>
              <w:rPr>
                <w:rFonts w:asciiTheme="minorHAnsi" w:hAnsiTheme="minorHAnsi" w:cstheme="minorHAnsi"/>
                <w:b/>
                <w:i/>
                <w:iCs/>
              </w:rPr>
            </w:pPr>
            <w:r w:rsidRPr="00305C4B">
              <w:rPr>
                <w:rFonts w:asciiTheme="minorHAnsi" w:hAnsiTheme="minorHAnsi" w:cstheme="minorHAnsi"/>
                <w:b/>
                <w:i/>
                <w:iCs/>
              </w:rPr>
              <w:t xml:space="preserve">ENOTNA MATIČNA ŠTEVILKA </w:t>
            </w:r>
          </w:p>
        </w:tc>
      </w:tr>
      <w:tr w:rsidR="00846540" w:rsidRPr="00305C4B" w14:paraId="2FF2F335" w14:textId="77777777" w:rsidTr="009F012B">
        <w:sdt>
          <w:sdtPr>
            <w:rPr>
              <w:rFonts w:asciiTheme="minorHAnsi" w:hAnsiTheme="minorHAnsi" w:cstheme="minorHAnsi"/>
              <w:b/>
            </w:rPr>
            <w:id w:val="1436787695"/>
            <w:placeholder>
              <w:docPart w:val="9BF4A9D92A5A4158971CEB3E59CAC134"/>
            </w:placeholder>
            <w:showingPlcHdr/>
            <w:text/>
          </w:sdtPr>
          <w:sdtContent>
            <w:tc>
              <w:tcPr>
                <w:tcW w:w="3054" w:type="dxa"/>
                <w:vAlign w:val="center"/>
              </w:tcPr>
              <w:p w14:paraId="29A4459B"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889870201"/>
            <w:placeholder>
              <w:docPart w:val="9EB9D2A5DE2945478EDF9CA7F4A5534C"/>
            </w:placeholder>
            <w:showingPlcHdr/>
            <w:text/>
          </w:sdtPr>
          <w:sdtContent>
            <w:tc>
              <w:tcPr>
                <w:tcW w:w="2611" w:type="dxa"/>
                <w:vAlign w:val="center"/>
              </w:tcPr>
              <w:p w14:paraId="1E0F01DC"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60573669"/>
            <w:placeholder>
              <w:docPart w:val="F4C43C4CC3B94FA5A2AC24DC2302E7FB"/>
            </w:placeholder>
            <w:showingPlcHdr/>
            <w:text/>
          </w:sdtPr>
          <w:sdtContent>
            <w:tc>
              <w:tcPr>
                <w:tcW w:w="3539" w:type="dxa"/>
                <w:vAlign w:val="center"/>
              </w:tcPr>
              <w:p w14:paraId="40C71164"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tr>
      <w:tr w:rsidR="00846540" w:rsidRPr="00305C4B" w14:paraId="0B0D0036" w14:textId="77777777" w:rsidTr="009F012B">
        <w:sdt>
          <w:sdtPr>
            <w:rPr>
              <w:rFonts w:asciiTheme="minorHAnsi" w:hAnsiTheme="minorHAnsi" w:cstheme="minorHAnsi"/>
              <w:b/>
            </w:rPr>
            <w:id w:val="140239020"/>
            <w:placeholder>
              <w:docPart w:val="1CEE4567E43044D781A0FDFAF6D43636"/>
            </w:placeholder>
            <w:showingPlcHdr/>
            <w:text/>
          </w:sdtPr>
          <w:sdtContent>
            <w:tc>
              <w:tcPr>
                <w:tcW w:w="3054" w:type="dxa"/>
                <w:vAlign w:val="center"/>
              </w:tcPr>
              <w:p w14:paraId="166915D8"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112276746"/>
            <w:placeholder>
              <w:docPart w:val="6EFD72A4C9924A2BBCF88D164DEC6B8D"/>
            </w:placeholder>
            <w:showingPlcHdr/>
            <w:text/>
          </w:sdtPr>
          <w:sdtContent>
            <w:tc>
              <w:tcPr>
                <w:tcW w:w="2611" w:type="dxa"/>
                <w:vAlign w:val="center"/>
              </w:tcPr>
              <w:p w14:paraId="5877ADEC"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85152208"/>
            <w:placeholder>
              <w:docPart w:val="FD93B2BE4F914B3C95A34EBE021BFD0E"/>
            </w:placeholder>
            <w:showingPlcHdr/>
            <w:text/>
          </w:sdtPr>
          <w:sdtContent>
            <w:tc>
              <w:tcPr>
                <w:tcW w:w="3539" w:type="dxa"/>
                <w:vAlign w:val="center"/>
              </w:tcPr>
              <w:p w14:paraId="02582841"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tr>
      <w:tr w:rsidR="00846540" w:rsidRPr="00305C4B" w14:paraId="5ADC06BC" w14:textId="77777777" w:rsidTr="009F012B">
        <w:sdt>
          <w:sdtPr>
            <w:rPr>
              <w:rFonts w:asciiTheme="minorHAnsi" w:hAnsiTheme="minorHAnsi" w:cstheme="minorHAnsi"/>
              <w:b/>
            </w:rPr>
            <w:id w:val="-1841536866"/>
            <w:placeholder>
              <w:docPart w:val="A7D121BD00B44EEFA57C5328C88EC628"/>
            </w:placeholder>
            <w:showingPlcHdr/>
            <w:text/>
          </w:sdtPr>
          <w:sdtContent>
            <w:tc>
              <w:tcPr>
                <w:tcW w:w="3054" w:type="dxa"/>
                <w:vAlign w:val="center"/>
              </w:tcPr>
              <w:p w14:paraId="0CCDCCBF"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436559235"/>
            <w:placeholder>
              <w:docPart w:val="1E76F12745AC49128232A364A21A3CCA"/>
            </w:placeholder>
            <w:showingPlcHdr/>
            <w:text/>
          </w:sdtPr>
          <w:sdtContent>
            <w:tc>
              <w:tcPr>
                <w:tcW w:w="2611" w:type="dxa"/>
                <w:vAlign w:val="center"/>
              </w:tcPr>
              <w:p w14:paraId="4E347D8A"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661764651"/>
            <w:placeholder>
              <w:docPart w:val="A860F4C0847145BA9F076DF9794C7430"/>
            </w:placeholder>
            <w:showingPlcHdr/>
            <w:text/>
          </w:sdtPr>
          <w:sdtContent>
            <w:tc>
              <w:tcPr>
                <w:tcW w:w="3539" w:type="dxa"/>
                <w:vAlign w:val="center"/>
              </w:tcPr>
              <w:p w14:paraId="4EC0F0A0"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tr>
      <w:tr w:rsidR="00846540" w:rsidRPr="00305C4B" w14:paraId="6B2B0D00" w14:textId="77777777" w:rsidTr="009F012B">
        <w:sdt>
          <w:sdtPr>
            <w:rPr>
              <w:rFonts w:asciiTheme="minorHAnsi" w:hAnsiTheme="minorHAnsi" w:cstheme="minorHAnsi"/>
              <w:b/>
            </w:rPr>
            <w:id w:val="-3436423"/>
            <w:placeholder>
              <w:docPart w:val="B2D7DB9F782D421C83448858425D2685"/>
            </w:placeholder>
            <w:showingPlcHdr/>
            <w:text/>
          </w:sdtPr>
          <w:sdtContent>
            <w:tc>
              <w:tcPr>
                <w:tcW w:w="3054" w:type="dxa"/>
                <w:vAlign w:val="center"/>
              </w:tcPr>
              <w:p w14:paraId="45FB479E"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68070958"/>
            <w:placeholder>
              <w:docPart w:val="83C680375BCE41EE8AD92AD3066B4EC4"/>
            </w:placeholder>
            <w:showingPlcHdr/>
            <w:text/>
          </w:sdtPr>
          <w:sdtContent>
            <w:tc>
              <w:tcPr>
                <w:tcW w:w="2611" w:type="dxa"/>
                <w:vAlign w:val="center"/>
              </w:tcPr>
              <w:p w14:paraId="53F752C3"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39940686"/>
            <w:placeholder>
              <w:docPart w:val="893927EF742E4BE3BFF0157BAE6E7214"/>
            </w:placeholder>
            <w:showingPlcHdr/>
            <w:text/>
          </w:sdtPr>
          <w:sdtContent>
            <w:tc>
              <w:tcPr>
                <w:tcW w:w="3539" w:type="dxa"/>
                <w:vAlign w:val="center"/>
              </w:tcPr>
              <w:p w14:paraId="522EDEED" w14:textId="77777777" w:rsidR="00846540" w:rsidRPr="00305C4B" w:rsidRDefault="00846540"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tr>
      <w:tr w:rsidR="00A47FA1" w:rsidRPr="00305C4B" w14:paraId="6B5A0973" w14:textId="77777777" w:rsidTr="009F012B">
        <w:tc>
          <w:tcPr>
            <w:tcW w:w="3054" w:type="dxa"/>
            <w:vAlign w:val="center"/>
          </w:tcPr>
          <w:sdt>
            <w:sdtPr>
              <w:rPr>
                <w:rFonts w:asciiTheme="minorHAnsi" w:hAnsiTheme="minorHAnsi" w:cstheme="minorHAnsi"/>
                <w:b/>
              </w:rPr>
              <w:id w:val="154274460"/>
              <w:placeholder>
                <w:docPart w:val="060D707E21AE464094DE596878B75F66"/>
              </w:placeholder>
              <w:showingPlcHdr/>
              <w:text/>
            </w:sdtPr>
            <w:sdtContent>
              <w:p w14:paraId="0F18DD92" w14:textId="280D40E5" w:rsidR="00A47FA1" w:rsidRPr="00305C4B" w:rsidRDefault="00A47FA1"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sdtContent>
          </w:sdt>
        </w:tc>
        <w:sdt>
          <w:sdtPr>
            <w:rPr>
              <w:rFonts w:asciiTheme="minorHAnsi" w:hAnsiTheme="minorHAnsi" w:cstheme="minorHAnsi"/>
              <w:b/>
            </w:rPr>
            <w:id w:val="-1340623350"/>
            <w:placeholder>
              <w:docPart w:val="EACB9776FB0F4EA69B4159DDDCCEE50B"/>
            </w:placeholder>
            <w:showingPlcHdr/>
            <w:text/>
          </w:sdtPr>
          <w:sdtContent>
            <w:tc>
              <w:tcPr>
                <w:tcW w:w="2611" w:type="dxa"/>
                <w:vAlign w:val="center"/>
              </w:tcPr>
              <w:p w14:paraId="47F8DAD1" w14:textId="08614245" w:rsidR="00A47FA1" w:rsidRPr="00305C4B" w:rsidRDefault="00A47FA1"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28423133"/>
            <w:placeholder>
              <w:docPart w:val="9FA7D5D2C78F4BD2A8FB5ADD31A2BE9F"/>
            </w:placeholder>
            <w:showingPlcHdr/>
            <w:text/>
          </w:sdtPr>
          <w:sdtContent>
            <w:tc>
              <w:tcPr>
                <w:tcW w:w="3539" w:type="dxa"/>
                <w:vAlign w:val="center"/>
              </w:tcPr>
              <w:p w14:paraId="30EF6748" w14:textId="4619A901" w:rsidR="00A47FA1" w:rsidRPr="00305C4B" w:rsidRDefault="00A47FA1"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tr>
      <w:tr w:rsidR="00A47FA1" w:rsidRPr="00305C4B" w14:paraId="5ABFB429" w14:textId="77777777" w:rsidTr="009F012B">
        <w:tc>
          <w:tcPr>
            <w:tcW w:w="3054" w:type="dxa"/>
            <w:vAlign w:val="center"/>
          </w:tcPr>
          <w:p w14:paraId="419573EC" w14:textId="60CBB95E" w:rsidR="00A47FA1" w:rsidRPr="00305C4B" w:rsidRDefault="00000000" w:rsidP="00305C4B">
            <w:pPr>
              <w:jc w:val="center"/>
              <w:rPr>
                <w:rFonts w:asciiTheme="minorHAnsi" w:hAnsiTheme="minorHAnsi" w:cstheme="minorHAnsi"/>
                <w:b/>
              </w:rPr>
            </w:pPr>
            <w:sdt>
              <w:sdtPr>
                <w:rPr>
                  <w:rFonts w:asciiTheme="minorHAnsi" w:hAnsiTheme="minorHAnsi" w:cstheme="minorHAnsi"/>
                  <w:b/>
                </w:rPr>
                <w:id w:val="-578910114"/>
                <w:placeholder>
                  <w:docPart w:val="F2656CA4AEEE40AF83CC4458697F08D5"/>
                </w:placeholder>
                <w:showingPlcHdr/>
                <w:text/>
              </w:sdtPr>
              <w:sdtContent>
                <w:r w:rsidR="00A47FA1" w:rsidRPr="00305C4B">
                  <w:rPr>
                    <w:rStyle w:val="Besedilooznabemesta"/>
                    <w:rFonts w:asciiTheme="minorHAnsi" w:eastAsiaTheme="majorEastAsia" w:hAnsiTheme="minorHAnsi" w:cstheme="minorHAnsi"/>
                    <w:b/>
                  </w:rPr>
                  <w:t>Kliknite ali tapnite tukaj, če želite vnesti besedilo.</w:t>
                </w:r>
              </w:sdtContent>
            </w:sdt>
            <w:r w:rsidR="00A47FA1" w:rsidRPr="00305C4B">
              <w:rPr>
                <w:rFonts w:asciiTheme="minorHAnsi" w:hAnsiTheme="minorHAnsi" w:cstheme="minorHAnsi"/>
                <w:b/>
              </w:rPr>
              <w:t xml:space="preserve"> </w:t>
            </w:r>
          </w:p>
        </w:tc>
        <w:sdt>
          <w:sdtPr>
            <w:rPr>
              <w:rFonts w:asciiTheme="minorHAnsi" w:hAnsiTheme="minorHAnsi" w:cstheme="minorHAnsi"/>
              <w:b/>
            </w:rPr>
            <w:id w:val="-699850709"/>
            <w:placeholder>
              <w:docPart w:val="0AFF0F3E8006474BB9AFEE7BAF46825C"/>
            </w:placeholder>
            <w:showingPlcHdr/>
            <w:text/>
          </w:sdtPr>
          <w:sdtContent>
            <w:tc>
              <w:tcPr>
                <w:tcW w:w="2611" w:type="dxa"/>
                <w:vAlign w:val="center"/>
              </w:tcPr>
              <w:p w14:paraId="1D8CF463" w14:textId="2A95C63F" w:rsidR="00A47FA1" w:rsidRPr="00305C4B" w:rsidRDefault="00A47FA1"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745327544"/>
            <w:placeholder>
              <w:docPart w:val="543972F79782473DBEDD2E296AED1E80"/>
            </w:placeholder>
            <w:showingPlcHdr/>
            <w:text/>
          </w:sdtPr>
          <w:sdtContent>
            <w:tc>
              <w:tcPr>
                <w:tcW w:w="3539" w:type="dxa"/>
                <w:vAlign w:val="center"/>
              </w:tcPr>
              <w:p w14:paraId="438830AA" w14:textId="5B069FBF" w:rsidR="00A47FA1" w:rsidRPr="00305C4B" w:rsidRDefault="00A47FA1"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tr>
      <w:tr w:rsidR="00A47FA1" w:rsidRPr="00305C4B" w14:paraId="2A582473" w14:textId="77777777" w:rsidTr="009F012B">
        <w:tc>
          <w:tcPr>
            <w:tcW w:w="3054" w:type="dxa"/>
            <w:vAlign w:val="center"/>
          </w:tcPr>
          <w:p w14:paraId="5743D25E" w14:textId="23142CEA" w:rsidR="00A47FA1" w:rsidRPr="00305C4B" w:rsidRDefault="00000000" w:rsidP="00305C4B">
            <w:pPr>
              <w:jc w:val="center"/>
              <w:rPr>
                <w:rFonts w:asciiTheme="minorHAnsi" w:hAnsiTheme="minorHAnsi" w:cstheme="minorHAnsi"/>
                <w:b/>
              </w:rPr>
            </w:pPr>
            <w:sdt>
              <w:sdtPr>
                <w:rPr>
                  <w:rFonts w:asciiTheme="minorHAnsi" w:hAnsiTheme="minorHAnsi" w:cstheme="minorHAnsi"/>
                  <w:b/>
                </w:rPr>
                <w:id w:val="86426747"/>
                <w:placeholder>
                  <w:docPart w:val="8F514E5E832C423BA7F796515EA5B3C0"/>
                </w:placeholder>
                <w:showingPlcHdr/>
                <w:text/>
              </w:sdtPr>
              <w:sdtContent>
                <w:r w:rsidR="00A47FA1" w:rsidRPr="00305C4B">
                  <w:rPr>
                    <w:rStyle w:val="Besedilooznabemesta"/>
                    <w:rFonts w:asciiTheme="minorHAnsi" w:eastAsiaTheme="majorEastAsia" w:hAnsiTheme="minorHAnsi" w:cstheme="minorHAnsi"/>
                    <w:b/>
                  </w:rPr>
                  <w:t>Kliknite ali tapnite tukaj, če želite vnesti besedilo.</w:t>
                </w:r>
              </w:sdtContent>
            </w:sdt>
            <w:r w:rsidR="00A47FA1" w:rsidRPr="00305C4B">
              <w:rPr>
                <w:rFonts w:asciiTheme="minorHAnsi" w:hAnsiTheme="minorHAnsi" w:cstheme="minorHAnsi"/>
                <w:b/>
              </w:rPr>
              <w:t xml:space="preserve"> </w:t>
            </w:r>
          </w:p>
        </w:tc>
        <w:sdt>
          <w:sdtPr>
            <w:rPr>
              <w:rFonts w:asciiTheme="minorHAnsi" w:hAnsiTheme="minorHAnsi" w:cstheme="minorHAnsi"/>
              <w:b/>
            </w:rPr>
            <w:id w:val="72708816"/>
            <w:placeholder>
              <w:docPart w:val="DB525682B0784BA7B500A6EC8E7D8A9A"/>
            </w:placeholder>
            <w:showingPlcHdr/>
            <w:text/>
          </w:sdtPr>
          <w:sdtContent>
            <w:tc>
              <w:tcPr>
                <w:tcW w:w="2611" w:type="dxa"/>
                <w:vAlign w:val="center"/>
              </w:tcPr>
              <w:p w14:paraId="5FEA49CC" w14:textId="770711C1" w:rsidR="00A47FA1" w:rsidRPr="00305C4B" w:rsidRDefault="00A47FA1"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56162002"/>
            <w:placeholder>
              <w:docPart w:val="0C9177AB6DFC4B8BA4247D90582AC521"/>
            </w:placeholder>
            <w:showingPlcHdr/>
            <w:text/>
          </w:sdtPr>
          <w:sdtContent>
            <w:tc>
              <w:tcPr>
                <w:tcW w:w="3539" w:type="dxa"/>
                <w:vAlign w:val="center"/>
              </w:tcPr>
              <w:p w14:paraId="3A1DF54C" w14:textId="43882883" w:rsidR="00A47FA1" w:rsidRPr="00305C4B" w:rsidRDefault="00A47FA1" w:rsidP="00305C4B">
                <w:pPr>
                  <w:jc w:val="center"/>
                  <w:rPr>
                    <w:rFonts w:asciiTheme="minorHAnsi" w:hAnsiTheme="minorHAnsi" w:cstheme="minorHAnsi"/>
                    <w:b/>
                  </w:rPr>
                </w:pPr>
                <w:r w:rsidRPr="00305C4B">
                  <w:rPr>
                    <w:rStyle w:val="Besedilooznabemesta"/>
                    <w:rFonts w:asciiTheme="minorHAnsi" w:eastAsiaTheme="majorEastAsia" w:hAnsiTheme="minorHAnsi" w:cstheme="minorHAnsi"/>
                    <w:b/>
                  </w:rPr>
                  <w:t>Kliknite ali tapnite tukaj, če želite vnesti besedilo.</w:t>
                </w:r>
              </w:p>
            </w:tc>
          </w:sdtContent>
        </w:sdt>
      </w:tr>
    </w:tbl>
    <w:p w14:paraId="6C2C78A0" w14:textId="77777777" w:rsidR="001405AE" w:rsidRPr="00305C4B" w:rsidRDefault="001405AE" w:rsidP="00305C4B">
      <w:pPr>
        <w:pStyle w:val="Default"/>
        <w:jc w:val="both"/>
        <w:rPr>
          <w:rFonts w:asciiTheme="minorHAnsi" w:hAnsiTheme="minorHAnsi" w:cstheme="minorHAnsi"/>
          <w:sz w:val="22"/>
          <w:szCs w:val="22"/>
        </w:rPr>
      </w:pPr>
    </w:p>
    <w:p w14:paraId="1A6AC6CA" w14:textId="4BC0D9FB" w:rsidR="001405AE" w:rsidRPr="00305C4B" w:rsidRDefault="001405AE" w:rsidP="00305C4B">
      <w:pPr>
        <w:jc w:val="both"/>
        <w:rPr>
          <w:rFonts w:asciiTheme="minorHAnsi" w:hAnsiTheme="minorHAnsi" w:cstheme="minorHAnsi"/>
        </w:rPr>
      </w:pPr>
      <w:r w:rsidRPr="00305C4B">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305C4B" w:rsidRDefault="001405AE" w:rsidP="00305C4B">
      <w:pPr>
        <w:jc w:val="both"/>
        <w:rPr>
          <w:rFonts w:asciiTheme="minorHAnsi" w:hAnsiTheme="minorHAnsi" w:cstheme="minorHAnsi"/>
        </w:rPr>
      </w:pPr>
    </w:p>
    <w:p w14:paraId="7762724E" w14:textId="34DAC85F" w:rsidR="001405AE" w:rsidRPr="00305C4B" w:rsidRDefault="001405AE" w:rsidP="00305C4B">
      <w:pPr>
        <w:rPr>
          <w:rFonts w:asciiTheme="minorHAnsi" w:hAnsiTheme="minorHAnsi" w:cstheme="minorHAnsi"/>
        </w:rPr>
      </w:pPr>
      <w:r w:rsidRPr="00305C4B">
        <w:rPr>
          <w:rFonts w:asciiTheme="minorHAnsi" w:hAnsiTheme="minorHAnsi" w:cstheme="minorHAnsi"/>
        </w:rPr>
        <w:t>Datum:</w:t>
      </w:r>
      <w:sdt>
        <w:sdtPr>
          <w:rPr>
            <w:rFonts w:asciiTheme="minorHAnsi" w:hAnsiTheme="minorHAnsi" w:cstheme="minorHAnsi"/>
          </w:rPr>
          <w:id w:val="481513190"/>
          <w:placeholder>
            <w:docPart w:val="DefaultPlaceholder_-1854013440"/>
          </w:placeholder>
        </w:sdtPr>
        <w:sdtContent>
          <w:sdt>
            <w:sdtPr>
              <w:rPr>
                <w:rFonts w:asciiTheme="minorHAnsi" w:hAnsiTheme="minorHAnsi" w:cstheme="minorHAnsi"/>
              </w:rPr>
              <w:id w:val="-1460713332"/>
              <w:placeholder>
                <w:docPart w:val="DefaultPlaceholder_-1854013437"/>
              </w:placeholder>
              <w:showingPlcHdr/>
              <w:date>
                <w:dateFormat w:val="d. MM. yyyy"/>
                <w:lid w:val="sl-SI"/>
                <w:storeMappedDataAs w:val="dateTime"/>
                <w:calendar w:val="gregorian"/>
              </w:date>
            </w:sdtPr>
            <w:sdtContent>
              <w:r w:rsidR="00E44353" w:rsidRPr="00305C4B">
                <w:rPr>
                  <w:rStyle w:val="Besedilooznabemesta"/>
                  <w:rFonts w:asciiTheme="minorHAnsi" w:hAnsiTheme="minorHAnsi" w:cstheme="minorHAnsi"/>
                </w:rPr>
                <w:t>Kliknite ali tapnite tukaj, če želite vnesti datum.</w:t>
              </w:r>
            </w:sdtContent>
          </w:sdt>
        </w:sdtContent>
      </w:sdt>
      <w:r w:rsidRPr="00305C4B">
        <w:rPr>
          <w:rFonts w:asciiTheme="minorHAnsi" w:hAnsiTheme="minorHAnsi" w:cstheme="minorHAnsi"/>
        </w:rPr>
        <w:t xml:space="preserve"> </w:t>
      </w:r>
      <w:r w:rsidR="00FA1857" w:rsidRPr="00305C4B">
        <w:rPr>
          <w:rFonts w:asciiTheme="minorHAnsi" w:hAnsiTheme="minorHAnsi" w:cstheme="minorHAnsi"/>
        </w:rPr>
        <w:t xml:space="preserve">                      </w:t>
      </w:r>
      <w:r w:rsidRPr="00305C4B">
        <w:rPr>
          <w:rFonts w:asciiTheme="minorHAnsi" w:hAnsiTheme="minorHAnsi" w:cstheme="minorHAnsi"/>
        </w:rPr>
        <w:t>Žig in podpis ponudnika:</w:t>
      </w:r>
    </w:p>
    <w:p w14:paraId="06622A9A" w14:textId="77777777" w:rsidR="00D527B3" w:rsidRPr="00CA52C0" w:rsidRDefault="00D527B3" w:rsidP="00D527B3">
      <w:pPr>
        <w:pageBreakBefore/>
        <w:autoSpaceDE w:val="0"/>
        <w:spacing w:line="360" w:lineRule="auto"/>
        <w:rPr>
          <w:rFonts w:asciiTheme="minorHAnsi" w:hAnsiTheme="minorHAnsi" w:cstheme="minorHAnsi"/>
          <w:b/>
          <w:i/>
          <w:sz w:val="24"/>
          <w:szCs w:val="24"/>
        </w:rPr>
      </w:pPr>
      <w:r w:rsidRPr="00CA52C0">
        <w:rPr>
          <w:rFonts w:asciiTheme="minorHAnsi" w:hAnsiTheme="minorHAnsi" w:cstheme="minorHAnsi"/>
          <w:b/>
          <w:i/>
          <w:sz w:val="24"/>
          <w:szCs w:val="24"/>
        </w:rPr>
        <w:lastRenderedPageBreak/>
        <w:t>OBR-3</w:t>
      </w:r>
    </w:p>
    <w:p w14:paraId="7F09067F"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84B2AF4"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6BB8D03"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341D72AC" w14:textId="77777777" w:rsidR="00D527B3" w:rsidRPr="00CA52C0" w:rsidRDefault="00D527B3" w:rsidP="00D527B3">
      <w:pPr>
        <w:pStyle w:val="Heading"/>
        <w:rPr>
          <w:rFonts w:asciiTheme="minorHAnsi" w:hAnsiTheme="minorHAnsi" w:cstheme="minorHAnsi"/>
          <w:sz w:val="24"/>
        </w:rPr>
      </w:pPr>
      <w:r w:rsidRPr="00CA52C0">
        <w:rPr>
          <w:rFonts w:asciiTheme="minorHAnsi" w:hAnsiTheme="minorHAnsi" w:cstheme="minorHAnsi"/>
          <w:sz w:val="24"/>
        </w:rPr>
        <w:t>PODIZVAJALCI V PONUDBI</w:t>
      </w:r>
      <w:r w:rsidRPr="00CA52C0">
        <w:rPr>
          <w:rStyle w:val="Sprotnaopomba-sklic"/>
          <w:rFonts w:asciiTheme="minorHAnsi" w:hAnsiTheme="minorHAnsi" w:cstheme="minorHAnsi"/>
          <w:sz w:val="24"/>
        </w:rPr>
        <w:footnoteReference w:id="3"/>
      </w:r>
    </w:p>
    <w:p w14:paraId="68C50E5E" w14:textId="2C5785B1" w:rsidR="00D527B3" w:rsidRPr="00CA52C0" w:rsidRDefault="00D527B3" w:rsidP="00D527B3">
      <w:pPr>
        <w:shd w:val="clear" w:color="auto" w:fill="FFFFFF"/>
        <w:spacing w:line="300" w:lineRule="atLeast"/>
        <w:jc w:val="center"/>
        <w:rPr>
          <w:rFonts w:asciiTheme="minorHAnsi" w:hAnsiTheme="minorHAnsi" w:cstheme="minorHAnsi"/>
          <w:sz w:val="24"/>
          <w:szCs w:val="24"/>
        </w:rPr>
      </w:pPr>
      <w:r w:rsidRPr="00CA52C0">
        <w:rPr>
          <w:rFonts w:asciiTheme="minorHAnsi" w:hAnsiTheme="minorHAnsi" w:cstheme="minorHAnsi"/>
          <w:b/>
          <w:bCs/>
          <w:sz w:val="24"/>
          <w:szCs w:val="24"/>
        </w:rPr>
        <w:t>»</w:t>
      </w:r>
      <w:r w:rsidR="00C90114" w:rsidRPr="00CA52C0">
        <w:rPr>
          <w:rFonts w:asciiTheme="minorHAnsi" w:hAnsiTheme="minorHAnsi" w:cstheme="minorHAnsi"/>
          <w:b/>
          <w:bCs/>
          <w:sz w:val="24"/>
          <w:szCs w:val="24"/>
        </w:rPr>
        <w:t xml:space="preserve">DOBAVA </w:t>
      </w:r>
      <w:r w:rsidR="00C90114">
        <w:rPr>
          <w:rFonts w:asciiTheme="minorHAnsi" w:hAnsiTheme="minorHAnsi" w:cstheme="minorHAnsi"/>
          <w:b/>
          <w:bCs/>
          <w:sz w:val="24"/>
          <w:szCs w:val="24"/>
        </w:rPr>
        <w:t>IN VZDRŽEVANJE URINSKEGA ANALIZATORJA</w:t>
      </w:r>
      <w:r w:rsidRPr="00CA52C0">
        <w:rPr>
          <w:rFonts w:asciiTheme="minorHAnsi" w:hAnsiTheme="minorHAnsi" w:cstheme="minorHAnsi"/>
          <w:b/>
          <w:bCs/>
          <w:sz w:val="24"/>
          <w:szCs w:val="24"/>
        </w:rPr>
        <w:t>«</w:t>
      </w:r>
    </w:p>
    <w:p w14:paraId="6AC51CD7" w14:textId="77777777" w:rsidR="00D527B3" w:rsidRPr="00CA52C0" w:rsidRDefault="00D527B3" w:rsidP="00305C4B">
      <w:pPr>
        <w:pStyle w:val="Telobesedila"/>
        <w:rPr>
          <w:rFonts w:asciiTheme="minorHAnsi" w:hAnsiTheme="minorHAnsi" w:cstheme="minorHAnsi"/>
          <w:b/>
          <w:bCs/>
        </w:rPr>
      </w:pPr>
    </w:p>
    <w:p w14:paraId="26F04524" w14:textId="77777777" w:rsidR="00D527B3" w:rsidRPr="00CA52C0" w:rsidRDefault="00D527B3" w:rsidP="00D527B3">
      <w:pPr>
        <w:pStyle w:val="Telobesedila"/>
        <w:rPr>
          <w:rFonts w:asciiTheme="minorHAnsi" w:hAnsiTheme="minorHAnsi" w:cstheme="minorHAnsi"/>
          <w:lang w:val="x-none"/>
        </w:rPr>
      </w:pPr>
    </w:p>
    <w:p w14:paraId="6A99323E"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2296F42"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A9DFEA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7A4052E4"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0B8F46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228606B1"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0ABB68E7"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2B42D06"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1DCD4CC5F78B46389B7102A449219018"/>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p w14:paraId="6530277A"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EUR</w:t>
      </w:r>
    </w:p>
    <w:p w14:paraId="03676D88"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31E1B7B3" w14:textId="77777777" w:rsidR="00D527B3" w:rsidRPr="00CA52C0" w:rsidRDefault="00D527B3" w:rsidP="00D527B3">
      <w:pPr>
        <w:jc w:val="both"/>
        <w:rPr>
          <w:rFonts w:asciiTheme="minorHAnsi" w:hAnsiTheme="minorHAnsi" w:cstheme="minorHAnsi"/>
          <w:i/>
          <w:sz w:val="24"/>
          <w:szCs w:val="24"/>
        </w:rPr>
      </w:pPr>
    </w:p>
    <w:p w14:paraId="3B5117D5" w14:textId="77777777" w:rsidR="00D527B3" w:rsidRPr="00CA52C0" w:rsidRDefault="00D527B3" w:rsidP="00D527B3">
      <w:pPr>
        <w:spacing w:line="360" w:lineRule="auto"/>
        <w:jc w:val="both"/>
        <w:rPr>
          <w:rFonts w:asciiTheme="minorHAnsi" w:hAnsiTheme="minorHAnsi" w:cstheme="minorHAnsi"/>
          <w:sz w:val="24"/>
          <w:szCs w:val="24"/>
        </w:rPr>
      </w:pPr>
    </w:p>
    <w:p w14:paraId="310C1CFF"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V skladu s petim odstavkom 94. člena ZJN-3 zahtevamo neposredno plačilo s strani naročnika.</w:t>
      </w:r>
    </w:p>
    <w:p w14:paraId="38C13B94"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i/>
          <w:sz w:val="24"/>
          <w:szCs w:val="24"/>
        </w:rPr>
        <w:t xml:space="preserve">(ustrezno označite): </w:t>
      </w:r>
      <w:r w:rsidRPr="00CA52C0">
        <w:rPr>
          <w:rFonts w:asciiTheme="minorHAnsi" w:hAnsiTheme="minorHAnsi" w:cstheme="minorHAnsi"/>
          <w:i/>
          <w:sz w:val="24"/>
          <w:szCs w:val="24"/>
        </w:rPr>
        <w:tab/>
      </w:r>
    </w:p>
    <w:p w14:paraId="6817678B" w14:textId="77777777" w:rsidR="00D527B3" w:rsidRPr="00CA52C0" w:rsidRDefault="00D527B3" w:rsidP="00D527B3">
      <w:pPr>
        <w:spacing w:before="60" w:after="60" w:line="360" w:lineRule="auto"/>
        <w:jc w:val="center"/>
        <w:rPr>
          <w:rFonts w:asciiTheme="minorHAnsi" w:hAnsiTheme="minorHAnsi" w:cstheme="minorHAnsi"/>
          <w:sz w:val="24"/>
          <w:szCs w:val="24"/>
        </w:rPr>
      </w:pP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DA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NE </w:t>
      </w:r>
    </w:p>
    <w:p w14:paraId="64EC23F9"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522CF78D" w14:textId="77777777" w:rsidR="00D527B3" w:rsidRPr="00CA52C0" w:rsidRDefault="00D527B3" w:rsidP="00D527B3">
      <w:pPr>
        <w:jc w:val="both"/>
        <w:rPr>
          <w:rFonts w:asciiTheme="minorHAnsi" w:hAnsiTheme="minorHAnsi" w:cstheme="minorHAnsi"/>
          <w:sz w:val="24"/>
          <w:szCs w:val="24"/>
        </w:rPr>
      </w:pPr>
    </w:p>
    <w:p w14:paraId="2221ABE0" w14:textId="77777777" w:rsidR="00D527B3" w:rsidRPr="00CA52C0" w:rsidRDefault="00D527B3" w:rsidP="00D527B3">
      <w:pPr>
        <w:jc w:val="both"/>
        <w:rPr>
          <w:rFonts w:asciiTheme="minorHAnsi" w:hAnsiTheme="minorHAnsi" w:cstheme="minorHAnsi"/>
          <w:sz w:val="24"/>
          <w:szCs w:val="24"/>
        </w:rPr>
      </w:pPr>
    </w:p>
    <w:p w14:paraId="00CB6714" w14:textId="77777777" w:rsidR="00D527B3" w:rsidRPr="00CA52C0" w:rsidRDefault="00D527B3" w:rsidP="00D527B3">
      <w:pPr>
        <w:spacing w:line="360" w:lineRule="auto"/>
        <w:rPr>
          <w:rFonts w:asciiTheme="minorHAnsi" w:hAnsiTheme="minorHAnsi" w:cstheme="minorHAnsi"/>
          <w:sz w:val="24"/>
          <w:szCs w:val="24"/>
        </w:rPr>
      </w:pPr>
      <w:r w:rsidRPr="00CA52C0">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w:t>
      </w:r>
    </w:p>
    <w:p w14:paraId="163E0E4F" w14:textId="77777777" w:rsidR="00D527B3" w:rsidRPr="00CA52C0" w:rsidRDefault="00D527B3" w:rsidP="00D527B3">
      <w:pPr>
        <w:spacing w:line="360" w:lineRule="auto"/>
        <w:rPr>
          <w:rFonts w:asciiTheme="minorHAnsi" w:hAnsiTheme="minorHAnsi" w:cstheme="minorHAnsi"/>
          <w:sz w:val="24"/>
          <w:szCs w:val="24"/>
        </w:rPr>
      </w:pPr>
    </w:p>
    <w:p w14:paraId="65B7AE56" w14:textId="77777777" w:rsidR="00D527B3" w:rsidRPr="00CA52C0" w:rsidRDefault="00D527B3" w:rsidP="00D527B3">
      <w:pPr>
        <w:spacing w:line="360" w:lineRule="auto"/>
        <w:ind w:left="2832" w:firstLine="708"/>
        <w:jc w:val="center"/>
        <w:rPr>
          <w:rFonts w:asciiTheme="minorHAnsi" w:hAnsiTheme="minorHAnsi" w:cstheme="minorHAnsi"/>
          <w:sz w:val="24"/>
          <w:szCs w:val="24"/>
        </w:rPr>
      </w:pPr>
      <w:r w:rsidRPr="00CA52C0">
        <w:rPr>
          <w:rFonts w:asciiTheme="minorHAnsi" w:hAnsiTheme="minorHAnsi" w:cstheme="minorHAnsi"/>
          <w:sz w:val="24"/>
          <w:szCs w:val="24"/>
        </w:rPr>
        <w:t>Žig in podpis podizvajalca:</w:t>
      </w:r>
    </w:p>
    <w:p w14:paraId="6B3AA5B3" w14:textId="77777777" w:rsidR="00D84F3B" w:rsidRPr="00CA52C0" w:rsidRDefault="00D84F3B" w:rsidP="00D84F3B">
      <w:pPr>
        <w:pageBreakBefore/>
        <w:autoSpaceDE w:val="0"/>
        <w:spacing w:line="360" w:lineRule="auto"/>
        <w:rPr>
          <w:rFonts w:asciiTheme="minorHAnsi" w:hAnsiTheme="minorHAnsi" w:cstheme="minorHAnsi"/>
          <w:sz w:val="24"/>
          <w:szCs w:val="24"/>
        </w:rPr>
      </w:pPr>
      <w:r w:rsidRPr="00CA52C0">
        <w:rPr>
          <w:rFonts w:asciiTheme="minorHAnsi" w:hAnsiTheme="minorHAnsi" w:cstheme="minorHAnsi"/>
          <w:b/>
          <w:i/>
          <w:sz w:val="24"/>
          <w:szCs w:val="24"/>
        </w:rPr>
        <w:lastRenderedPageBreak/>
        <w:t>OBR-4</w:t>
      </w:r>
    </w:p>
    <w:p w14:paraId="43F3B4CB" w14:textId="77777777" w:rsidR="00D84F3B" w:rsidRPr="00CA52C0" w:rsidRDefault="00D84F3B" w:rsidP="00D84F3B">
      <w:pPr>
        <w:jc w:val="both"/>
        <w:rPr>
          <w:rFonts w:asciiTheme="minorHAnsi" w:hAnsiTheme="minorHAnsi" w:cstheme="minorHAnsi"/>
          <w:b/>
          <w:i/>
          <w:sz w:val="24"/>
          <w:szCs w:val="24"/>
        </w:rPr>
      </w:pPr>
    </w:p>
    <w:p w14:paraId="776BB7D2" w14:textId="25DECE16" w:rsidR="00D84F3B" w:rsidRPr="00CA52C0" w:rsidRDefault="00D84F3B" w:rsidP="00D84F3B">
      <w:pPr>
        <w:autoSpaceDE w:val="0"/>
        <w:rPr>
          <w:rFonts w:asciiTheme="minorHAnsi" w:hAnsiTheme="minorHAnsi" w:cstheme="minorHAnsi"/>
          <w:sz w:val="24"/>
          <w:szCs w:val="24"/>
        </w:rPr>
      </w:pPr>
      <w:r w:rsidRPr="00CA52C0">
        <w:rPr>
          <w:rFonts w:asciiTheme="minorHAnsi" w:hAnsiTheme="minorHAnsi" w:cstheme="minorHAnsi"/>
          <w:b/>
          <w:i/>
          <w:sz w:val="24"/>
          <w:szCs w:val="24"/>
        </w:rPr>
        <w:t xml:space="preserve">Vzorec </w:t>
      </w:r>
      <w:r w:rsidR="00B66D08" w:rsidRPr="00CA52C0">
        <w:rPr>
          <w:rFonts w:asciiTheme="minorHAnsi" w:hAnsiTheme="minorHAnsi" w:cstheme="minorHAnsi"/>
          <w:b/>
          <w:i/>
          <w:sz w:val="24"/>
          <w:szCs w:val="24"/>
        </w:rPr>
        <w:t>pogodbe</w:t>
      </w:r>
    </w:p>
    <w:p w14:paraId="7A77D897" w14:textId="77777777" w:rsidR="00D84F3B" w:rsidRPr="00CA52C0" w:rsidRDefault="00D84F3B" w:rsidP="00D84F3B">
      <w:pPr>
        <w:jc w:val="center"/>
        <w:rPr>
          <w:rFonts w:asciiTheme="minorHAnsi" w:hAnsiTheme="minorHAnsi" w:cstheme="minorHAnsi"/>
          <w:b/>
          <w:bCs/>
          <w:i/>
          <w:sz w:val="24"/>
          <w:szCs w:val="24"/>
        </w:rPr>
      </w:pPr>
    </w:p>
    <w:p w14:paraId="506F1CA1" w14:textId="77777777" w:rsidR="007D1726" w:rsidRPr="00CA52C0" w:rsidRDefault="007D1726" w:rsidP="00D84F3B">
      <w:pPr>
        <w:jc w:val="center"/>
        <w:rPr>
          <w:rFonts w:asciiTheme="minorHAnsi" w:hAnsiTheme="minorHAnsi" w:cstheme="minorHAnsi"/>
          <w:b/>
          <w:bCs/>
          <w:i/>
          <w:sz w:val="24"/>
          <w:szCs w:val="24"/>
        </w:rPr>
      </w:pPr>
    </w:p>
    <w:p w14:paraId="7D16C733" w14:textId="77777777" w:rsidR="007D1726" w:rsidRPr="00CA52C0" w:rsidRDefault="007D1726" w:rsidP="007D1726">
      <w:pPr>
        <w:tabs>
          <w:tab w:val="left" w:pos="284"/>
          <w:tab w:val="center" w:pos="4394"/>
        </w:tabs>
        <w:jc w:val="center"/>
        <w:rPr>
          <w:rFonts w:asciiTheme="minorHAnsi" w:hAnsiTheme="minorHAnsi" w:cstheme="minorHAnsi"/>
          <w:b/>
          <w:sz w:val="24"/>
          <w:szCs w:val="24"/>
        </w:rPr>
      </w:pPr>
      <w:r w:rsidRPr="00CA52C0">
        <w:rPr>
          <w:rFonts w:asciiTheme="minorHAnsi" w:hAnsiTheme="minorHAnsi" w:cstheme="minorHAnsi"/>
          <w:b/>
          <w:sz w:val="24"/>
          <w:szCs w:val="24"/>
        </w:rPr>
        <w:t>POGODBA O DOBAVI BLAGA</w:t>
      </w:r>
    </w:p>
    <w:p w14:paraId="6DE4DA73" w14:textId="696BC43E" w:rsidR="007D1726" w:rsidRPr="00CA52C0" w:rsidRDefault="007D1726" w:rsidP="007D1726">
      <w:pPr>
        <w:tabs>
          <w:tab w:val="left" w:pos="284"/>
          <w:tab w:val="center" w:pos="4394"/>
        </w:tabs>
        <w:jc w:val="center"/>
        <w:rPr>
          <w:rFonts w:asciiTheme="minorHAnsi" w:hAnsiTheme="minorHAnsi" w:cstheme="minorHAnsi"/>
          <w:b/>
          <w:sz w:val="24"/>
          <w:szCs w:val="24"/>
        </w:rPr>
      </w:pPr>
      <w:r w:rsidRPr="00CA52C0">
        <w:rPr>
          <w:rFonts w:asciiTheme="minorHAnsi" w:hAnsiTheme="minorHAnsi" w:cstheme="minorHAnsi"/>
          <w:b/>
          <w:sz w:val="24"/>
          <w:szCs w:val="24"/>
        </w:rPr>
        <w:t>št</w:t>
      </w:r>
      <w:r w:rsidR="00F61C34">
        <w:rPr>
          <w:rFonts w:asciiTheme="minorHAnsi" w:hAnsiTheme="minorHAnsi" w:cstheme="minorHAnsi"/>
          <w:b/>
          <w:sz w:val="24"/>
          <w:szCs w:val="24"/>
        </w:rPr>
        <w:t>. JN-</w:t>
      </w:r>
      <w:r w:rsidR="00F61C34" w:rsidRPr="00A909CE">
        <w:rPr>
          <w:rFonts w:asciiTheme="minorHAnsi" w:hAnsiTheme="minorHAnsi" w:cstheme="minorHAnsi"/>
          <w:b/>
          <w:sz w:val="24"/>
          <w:szCs w:val="24"/>
        </w:rPr>
        <w:t>B-12/2024</w:t>
      </w:r>
    </w:p>
    <w:p w14:paraId="7F9D4F68" w14:textId="77777777" w:rsidR="007D1726" w:rsidRPr="00CA52C0" w:rsidRDefault="007D1726" w:rsidP="007D1726">
      <w:pPr>
        <w:tabs>
          <w:tab w:val="left" w:pos="284"/>
          <w:tab w:val="center" w:pos="4394"/>
        </w:tabs>
        <w:jc w:val="center"/>
        <w:rPr>
          <w:rFonts w:asciiTheme="minorHAnsi" w:hAnsiTheme="minorHAnsi" w:cstheme="minorHAnsi"/>
          <w:b/>
          <w:sz w:val="24"/>
          <w:szCs w:val="24"/>
        </w:rPr>
      </w:pPr>
    </w:p>
    <w:p w14:paraId="50FC3CB2" w14:textId="77777777" w:rsidR="007D1726" w:rsidRPr="00CA52C0" w:rsidRDefault="007D1726" w:rsidP="007D1726">
      <w:pPr>
        <w:rPr>
          <w:rFonts w:asciiTheme="minorHAnsi" w:hAnsiTheme="minorHAnsi" w:cstheme="minorHAnsi"/>
          <w:sz w:val="24"/>
          <w:szCs w:val="24"/>
        </w:rPr>
      </w:pPr>
    </w:p>
    <w:p w14:paraId="77B15280"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ki sta jo sklenila</w:t>
      </w:r>
    </w:p>
    <w:p w14:paraId="68B6F088" w14:textId="77777777" w:rsidR="007D1726" w:rsidRPr="00CA52C0" w:rsidRDefault="007D1726" w:rsidP="007D1726">
      <w:pPr>
        <w:jc w:val="both"/>
        <w:rPr>
          <w:rFonts w:asciiTheme="minorHAnsi" w:hAnsiTheme="minorHAnsi" w:cstheme="minorHAnsi"/>
          <w:sz w:val="24"/>
          <w:szCs w:val="24"/>
        </w:rPr>
      </w:pPr>
    </w:p>
    <w:p w14:paraId="4D36914F"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kot naročnik: </w:t>
      </w:r>
      <w:r w:rsidRPr="00CA52C0">
        <w:rPr>
          <w:rFonts w:asciiTheme="minorHAnsi" w:hAnsiTheme="minorHAnsi" w:cstheme="minorHAnsi"/>
          <w:sz w:val="24"/>
          <w:szCs w:val="24"/>
        </w:rPr>
        <w:tab/>
      </w:r>
      <w:r w:rsidRPr="00CA52C0">
        <w:rPr>
          <w:rFonts w:asciiTheme="minorHAnsi" w:hAnsiTheme="minorHAnsi" w:cstheme="minorHAnsi"/>
          <w:sz w:val="24"/>
          <w:szCs w:val="24"/>
        </w:rPr>
        <w:tab/>
        <w:t>Zdravstveni dom Murska Sobota, Grajska ulica 24, 9000 Murska Sobota</w:t>
      </w:r>
    </w:p>
    <w:p w14:paraId="41715FDC"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ki ga zastopa: </w:t>
      </w:r>
      <w:r w:rsidRPr="00CA52C0">
        <w:rPr>
          <w:rFonts w:asciiTheme="minorHAnsi" w:hAnsiTheme="minorHAnsi" w:cstheme="minorHAnsi"/>
          <w:sz w:val="24"/>
          <w:szCs w:val="24"/>
        </w:rPr>
        <w:tab/>
      </w:r>
      <w:r w:rsidRPr="00CA52C0">
        <w:rPr>
          <w:rFonts w:asciiTheme="minorHAnsi" w:hAnsiTheme="minorHAnsi" w:cstheme="minorHAnsi"/>
          <w:sz w:val="24"/>
          <w:szCs w:val="24"/>
        </w:rPr>
        <w:tab/>
        <w:t>direktorica Edith Žižek Sapač, dr.med.spec.</w:t>
      </w:r>
    </w:p>
    <w:p w14:paraId="357764CC"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Matična številka: </w:t>
      </w:r>
      <w:r w:rsidRPr="00CA52C0">
        <w:rPr>
          <w:rFonts w:asciiTheme="minorHAnsi" w:hAnsiTheme="minorHAnsi" w:cstheme="minorHAnsi"/>
          <w:sz w:val="24"/>
          <w:szCs w:val="24"/>
        </w:rPr>
        <w:tab/>
        <w:t>5801915000</w:t>
      </w:r>
    </w:p>
    <w:p w14:paraId="4062B2D6"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ID za DDV: </w:t>
      </w:r>
      <w:r w:rsidRPr="00CA52C0">
        <w:rPr>
          <w:rFonts w:asciiTheme="minorHAnsi" w:hAnsiTheme="minorHAnsi" w:cstheme="minorHAnsi"/>
          <w:sz w:val="24"/>
          <w:szCs w:val="24"/>
        </w:rPr>
        <w:tab/>
      </w:r>
      <w:r w:rsidRPr="00CA52C0">
        <w:rPr>
          <w:rFonts w:asciiTheme="minorHAnsi" w:hAnsiTheme="minorHAnsi" w:cstheme="minorHAnsi"/>
          <w:sz w:val="24"/>
          <w:szCs w:val="24"/>
        </w:rPr>
        <w:tab/>
        <w:t>SI94095400</w:t>
      </w:r>
    </w:p>
    <w:p w14:paraId="25739595" w14:textId="77777777" w:rsidR="007D1726" w:rsidRPr="00CA52C0" w:rsidRDefault="007D1726" w:rsidP="007D1726">
      <w:pPr>
        <w:rPr>
          <w:rFonts w:asciiTheme="minorHAnsi" w:hAnsiTheme="minorHAnsi" w:cstheme="minorHAnsi"/>
          <w:sz w:val="24"/>
          <w:szCs w:val="24"/>
        </w:rPr>
      </w:pPr>
      <w:r w:rsidRPr="00CA52C0">
        <w:rPr>
          <w:rFonts w:asciiTheme="minorHAnsi" w:hAnsiTheme="minorHAnsi" w:cstheme="minorHAnsi"/>
          <w:sz w:val="24"/>
          <w:szCs w:val="24"/>
        </w:rPr>
        <w:t xml:space="preserve">Transakcijski račun: </w:t>
      </w:r>
      <w:r w:rsidRPr="00CA52C0">
        <w:rPr>
          <w:rFonts w:asciiTheme="minorHAnsi" w:hAnsiTheme="minorHAnsi" w:cstheme="minorHAnsi"/>
          <w:sz w:val="24"/>
          <w:szCs w:val="24"/>
        </w:rPr>
        <w:tab/>
        <w:t>IBAN SI56 0128 0603 0922 660</w:t>
      </w:r>
    </w:p>
    <w:p w14:paraId="5E3E46CD" w14:textId="77777777" w:rsidR="007D1726" w:rsidRPr="00CA52C0" w:rsidRDefault="007D1726" w:rsidP="007D1726">
      <w:pPr>
        <w:jc w:val="both"/>
        <w:rPr>
          <w:rFonts w:asciiTheme="minorHAnsi" w:hAnsiTheme="minorHAnsi" w:cstheme="minorHAnsi"/>
          <w:sz w:val="24"/>
          <w:szCs w:val="24"/>
        </w:rPr>
      </w:pPr>
    </w:p>
    <w:p w14:paraId="162EFFDD"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in </w:t>
      </w:r>
    </w:p>
    <w:p w14:paraId="241A8F83" w14:textId="77777777" w:rsidR="007D1726" w:rsidRPr="00CA52C0" w:rsidRDefault="007D1726" w:rsidP="007D1726">
      <w:pPr>
        <w:jc w:val="both"/>
        <w:rPr>
          <w:rFonts w:asciiTheme="minorHAnsi" w:hAnsiTheme="minorHAnsi" w:cstheme="minorHAnsi"/>
          <w:sz w:val="24"/>
          <w:szCs w:val="24"/>
        </w:rPr>
      </w:pPr>
    </w:p>
    <w:p w14:paraId="2A006058" w14:textId="77777777" w:rsidR="007D1726" w:rsidRPr="00CA52C0" w:rsidRDefault="007D1726" w:rsidP="007D1726">
      <w:pPr>
        <w:jc w:val="both"/>
        <w:rPr>
          <w:rFonts w:asciiTheme="minorHAnsi" w:hAnsiTheme="minorHAnsi" w:cstheme="minorHAnsi"/>
          <w:sz w:val="24"/>
          <w:szCs w:val="24"/>
        </w:rPr>
      </w:pPr>
    </w:p>
    <w:p w14:paraId="6B7CDBF2"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in </w:t>
      </w:r>
    </w:p>
    <w:p w14:paraId="300EB3CC" w14:textId="77777777" w:rsidR="007D1726" w:rsidRPr="00CA52C0" w:rsidRDefault="007D1726" w:rsidP="007D1726">
      <w:pPr>
        <w:ind w:left="2127" w:hanging="2127"/>
        <w:jc w:val="both"/>
        <w:rPr>
          <w:rFonts w:asciiTheme="minorHAnsi" w:hAnsiTheme="minorHAnsi" w:cstheme="minorHAnsi"/>
          <w:sz w:val="24"/>
          <w:szCs w:val="24"/>
        </w:rPr>
      </w:pPr>
      <w:r w:rsidRPr="00CA52C0">
        <w:rPr>
          <w:rFonts w:asciiTheme="minorHAnsi" w:hAnsiTheme="minorHAnsi" w:cstheme="minorHAnsi"/>
          <w:sz w:val="24"/>
          <w:szCs w:val="24"/>
        </w:rPr>
        <w:t>kot dobavitelj :</w:t>
      </w:r>
      <w:r w:rsidRPr="00CA52C0">
        <w:rPr>
          <w:rFonts w:asciiTheme="minorHAnsi" w:hAnsiTheme="minorHAnsi" w:cstheme="minorHAnsi"/>
          <w:sz w:val="24"/>
          <w:szCs w:val="24"/>
        </w:rPr>
        <w:tab/>
      </w:r>
    </w:p>
    <w:p w14:paraId="3F146DB4"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ki ga zastopa:</w:t>
      </w:r>
      <w:r w:rsidRPr="00CA52C0">
        <w:rPr>
          <w:rFonts w:asciiTheme="minorHAnsi" w:hAnsiTheme="minorHAnsi" w:cstheme="minorHAnsi"/>
          <w:sz w:val="24"/>
          <w:szCs w:val="24"/>
        </w:rPr>
        <w:tab/>
      </w:r>
      <w:r w:rsidRPr="00CA52C0">
        <w:rPr>
          <w:rFonts w:asciiTheme="minorHAnsi" w:hAnsiTheme="minorHAnsi" w:cstheme="minorHAnsi"/>
          <w:sz w:val="24"/>
          <w:szCs w:val="24"/>
        </w:rPr>
        <w:tab/>
      </w:r>
    </w:p>
    <w:p w14:paraId="0DC16F01"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Matična številka:</w:t>
      </w:r>
      <w:r w:rsidRPr="00CA52C0">
        <w:rPr>
          <w:rFonts w:asciiTheme="minorHAnsi" w:hAnsiTheme="minorHAnsi" w:cstheme="minorHAnsi"/>
          <w:sz w:val="24"/>
          <w:szCs w:val="24"/>
        </w:rPr>
        <w:tab/>
      </w:r>
    </w:p>
    <w:p w14:paraId="50CC4052"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ID za DDV:</w:t>
      </w:r>
      <w:r w:rsidRPr="00CA52C0">
        <w:rPr>
          <w:rFonts w:asciiTheme="minorHAnsi" w:hAnsiTheme="minorHAnsi" w:cstheme="minorHAnsi"/>
          <w:sz w:val="24"/>
          <w:szCs w:val="24"/>
        </w:rPr>
        <w:tab/>
      </w:r>
      <w:r w:rsidRPr="00CA52C0">
        <w:rPr>
          <w:rFonts w:asciiTheme="minorHAnsi" w:hAnsiTheme="minorHAnsi" w:cstheme="minorHAnsi"/>
          <w:sz w:val="24"/>
          <w:szCs w:val="24"/>
        </w:rPr>
        <w:tab/>
      </w:r>
    </w:p>
    <w:p w14:paraId="46CC6427"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Transakcijski  račun: </w:t>
      </w:r>
      <w:r w:rsidRPr="00CA52C0">
        <w:rPr>
          <w:rFonts w:asciiTheme="minorHAnsi" w:hAnsiTheme="minorHAnsi" w:cstheme="minorHAnsi"/>
          <w:sz w:val="24"/>
          <w:szCs w:val="24"/>
        </w:rPr>
        <w:tab/>
      </w:r>
    </w:p>
    <w:p w14:paraId="2A2B0842" w14:textId="77777777" w:rsidR="007D1726" w:rsidRPr="00CA52C0" w:rsidRDefault="007D1726" w:rsidP="007D1726">
      <w:pPr>
        <w:rPr>
          <w:rFonts w:asciiTheme="minorHAnsi" w:hAnsiTheme="minorHAnsi" w:cstheme="minorHAnsi"/>
          <w:b/>
          <w:sz w:val="24"/>
          <w:szCs w:val="24"/>
        </w:rPr>
      </w:pPr>
    </w:p>
    <w:p w14:paraId="4FE88885" w14:textId="77777777" w:rsidR="007D1726" w:rsidRPr="00CA52C0" w:rsidRDefault="007D1726" w:rsidP="007D1726">
      <w:pPr>
        <w:rPr>
          <w:rFonts w:asciiTheme="minorHAnsi" w:hAnsiTheme="minorHAnsi" w:cstheme="minorHAnsi"/>
          <w:b/>
          <w:sz w:val="24"/>
          <w:szCs w:val="24"/>
        </w:rPr>
      </w:pPr>
    </w:p>
    <w:p w14:paraId="26CA272A"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344D4FB9" w14:textId="77777777" w:rsidR="007D1726" w:rsidRPr="00CA52C0" w:rsidRDefault="007D1726" w:rsidP="007D1726">
      <w:pPr>
        <w:jc w:val="both"/>
        <w:rPr>
          <w:rFonts w:asciiTheme="minorHAnsi" w:hAnsiTheme="minorHAnsi" w:cstheme="minorHAnsi"/>
          <w:sz w:val="24"/>
          <w:szCs w:val="24"/>
          <w:lang w:val="en-US"/>
        </w:rPr>
      </w:pPr>
    </w:p>
    <w:p w14:paraId="14F84167"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Pogodbeni stranki uvodoma ugotavljata, da:</w:t>
      </w:r>
    </w:p>
    <w:p w14:paraId="12F1D40D" w14:textId="77777777" w:rsidR="007D1726" w:rsidRPr="00CA52C0" w:rsidRDefault="007D1726" w:rsidP="007D1726">
      <w:pPr>
        <w:jc w:val="both"/>
        <w:rPr>
          <w:rFonts w:asciiTheme="minorHAnsi" w:hAnsiTheme="minorHAnsi" w:cstheme="minorHAnsi"/>
          <w:sz w:val="24"/>
          <w:szCs w:val="24"/>
        </w:rPr>
      </w:pPr>
    </w:p>
    <w:p w14:paraId="6260C313" w14:textId="77EA965F" w:rsidR="007D1726" w:rsidRPr="00CA52C0" w:rsidRDefault="007D1726" w:rsidP="00B66167">
      <w:pPr>
        <w:numPr>
          <w:ilvl w:val="0"/>
          <w:numId w:val="28"/>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 xml:space="preserve">je naročnik v skladu </w:t>
      </w:r>
      <w:r w:rsidR="000D6D33" w:rsidRPr="00CA52C0">
        <w:rPr>
          <w:rFonts w:asciiTheme="minorHAnsi" w:hAnsiTheme="minorHAnsi" w:cstheme="minorHAnsi"/>
          <w:sz w:val="24"/>
          <w:szCs w:val="24"/>
        </w:rPr>
        <w:t>s 40. členom</w:t>
      </w:r>
      <w:r w:rsidRPr="00CA52C0">
        <w:rPr>
          <w:rFonts w:asciiTheme="minorHAnsi" w:hAnsiTheme="minorHAnsi" w:cstheme="minorHAnsi"/>
          <w:sz w:val="24"/>
          <w:szCs w:val="24"/>
        </w:rPr>
        <w:t xml:space="preserve"> Zakon</w:t>
      </w:r>
      <w:r w:rsidR="000D6D33" w:rsidRPr="00CA52C0">
        <w:rPr>
          <w:rFonts w:asciiTheme="minorHAnsi" w:hAnsiTheme="minorHAnsi" w:cstheme="minorHAnsi"/>
          <w:sz w:val="24"/>
          <w:szCs w:val="24"/>
        </w:rPr>
        <w:t>a</w:t>
      </w:r>
      <w:r w:rsidRPr="00CA52C0">
        <w:rPr>
          <w:rFonts w:asciiTheme="minorHAnsi" w:hAnsiTheme="minorHAnsi" w:cstheme="minorHAnsi"/>
          <w:sz w:val="24"/>
          <w:szCs w:val="24"/>
        </w:rPr>
        <w:t xml:space="preserve"> o javnem naročanju (Uradni list RS, št. </w:t>
      </w:r>
      <w:hyperlink r:id="rId48" w:tgtFrame="_blank" w:tooltip="Zakon o javnem naročanju (ZJN-3)" w:history="1">
        <w:r w:rsidRPr="00CA52C0">
          <w:rPr>
            <w:rFonts w:asciiTheme="minorHAnsi" w:hAnsiTheme="minorHAnsi" w:cstheme="minorHAnsi"/>
            <w:sz w:val="24"/>
            <w:szCs w:val="24"/>
          </w:rPr>
          <w:t>91/15</w:t>
        </w:r>
      </w:hyperlink>
      <w:r w:rsidRPr="00CA52C0">
        <w:rPr>
          <w:rFonts w:asciiTheme="minorHAnsi" w:hAnsiTheme="minorHAnsi" w:cstheme="minorHAnsi"/>
          <w:sz w:val="24"/>
          <w:szCs w:val="24"/>
        </w:rPr>
        <w:t xml:space="preserve">, </w:t>
      </w:r>
      <w:hyperlink r:id="rId49" w:tgtFrame="_blank" w:tooltip="Zakon o spremembah in dopolnitvah Zakona o javnem naročanju" w:history="1">
        <w:r w:rsidRPr="00CA52C0">
          <w:rPr>
            <w:rFonts w:asciiTheme="minorHAnsi" w:hAnsiTheme="minorHAnsi" w:cstheme="minorHAnsi"/>
            <w:sz w:val="24"/>
            <w:szCs w:val="24"/>
          </w:rPr>
          <w:t>14/18</w:t>
        </w:r>
      </w:hyperlink>
      <w:r w:rsidRPr="00CA52C0">
        <w:rPr>
          <w:rFonts w:asciiTheme="minorHAnsi" w:hAnsiTheme="minorHAnsi" w:cstheme="minorHAnsi"/>
          <w:sz w:val="24"/>
          <w:szCs w:val="24"/>
        </w:rPr>
        <w:t xml:space="preserve">, </w:t>
      </w:r>
      <w:hyperlink r:id="rId50" w:tgtFrame="_blank" w:tooltip="Zakon o spremembah in dopolnitvah Zakona o javnem naročanju" w:history="1">
        <w:r w:rsidRPr="00CA52C0">
          <w:rPr>
            <w:rFonts w:asciiTheme="minorHAnsi" w:hAnsiTheme="minorHAnsi" w:cstheme="minorHAnsi"/>
            <w:sz w:val="24"/>
            <w:szCs w:val="24"/>
          </w:rPr>
          <w:t>121/21</w:t>
        </w:r>
      </w:hyperlink>
      <w:r w:rsidRPr="00CA52C0">
        <w:rPr>
          <w:rFonts w:asciiTheme="minorHAnsi" w:hAnsiTheme="minorHAnsi" w:cstheme="minorHAnsi"/>
          <w:sz w:val="24"/>
          <w:szCs w:val="24"/>
        </w:rPr>
        <w:t xml:space="preserve">, </w:t>
      </w:r>
      <w:hyperlink r:id="rId51" w:tgtFrame="_blank" w:tooltip="Zakon o spremembah in dopolnitvah Zakona o javnem naročanju" w:history="1">
        <w:r w:rsidRPr="00CA52C0">
          <w:rPr>
            <w:rFonts w:asciiTheme="minorHAnsi" w:hAnsiTheme="minorHAnsi" w:cstheme="minorHAnsi"/>
            <w:sz w:val="24"/>
            <w:szCs w:val="24"/>
          </w:rPr>
          <w:t>10/22</w:t>
        </w:r>
      </w:hyperlink>
      <w:r w:rsidRPr="00CA52C0">
        <w:rPr>
          <w:rFonts w:asciiTheme="minorHAnsi" w:hAnsiTheme="minorHAnsi" w:cstheme="minorHAnsi"/>
          <w:sz w:val="24"/>
          <w:szCs w:val="24"/>
        </w:rPr>
        <w:t xml:space="preserve">, </w:t>
      </w:r>
      <w:hyperlink r:id="rId52" w:tgtFrame="_blank" w:tooltip="Odločba o ugotovitvi, da je točka b) četrtega odstavka 75. člena in točka c) drugega odstavka v zvezi s petim odstavkom 67.a člena Zakona o javnem naročanju v neskladju z Ustavo" w:history="1">
        <w:r w:rsidRPr="00CA52C0">
          <w:rPr>
            <w:rFonts w:asciiTheme="minorHAnsi" w:hAnsiTheme="minorHAnsi" w:cstheme="minorHAnsi"/>
            <w:sz w:val="24"/>
            <w:szCs w:val="24"/>
          </w:rPr>
          <w:t>74/22</w:t>
        </w:r>
      </w:hyperlink>
      <w:r w:rsidRPr="00CA52C0">
        <w:rPr>
          <w:rFonts w:asciiTheme="minorHAnsi" w:hAnsiTheme="minorHAnsi" w:cstheme="minorHAnsi"/>
          <w:sz w:val="24"/>
          <w:szCs w:val="24"/>
        </w:rPr>
        <w:t xml:space="preserve"> – odl. US,  </w:t>
      </w:r>
      <w:hyperlink r:id="rId53" w:tgtFrame="_blank" w:tooltip="Zakon o nujnih ukrepih za zagotovitev stabilnosti zdravstvenega sistema" w:history="1">
        <w:r w:rsidRPr="00CA52C0">
          <w:rPr>
            <w:rFonts w:asciiTheme="minorHAnsi" w:hAnsiTheme="minorHAnsi" w:cstheme="minorHAnsi"/>
            <w:sz w:val="24"/>
            <w:szCs w:val="24"/>
          </w:rPr>
          <w:t>100/22</w:t>
        </w:r>
      </w:hyperlink>
      <w:r w:rsidRPr="00CA52C0">
        <w:rPr>
          <w:rFonts w:asciiTheme="minorHAnsi" w:hAnsiTheme="minorHAnsi" w:cstheme="minorHAnsi"/>
          <w:sz w:val="24"/>
          <w:szCs w:val="24"/>
        </w:rPr>
        <w:t xml:space="preserve"> – ZNUZSZS in </w:t>
      </w:r>
      <w:hyperlink r:id="rId54" w:tgtFrame="_blank" w:tooltip="Zakon o spremembah in dopolnitvah Zakona o javnem naročanju" w:history="1">
        <w:r w:rsidRPr="00CA52C0">
          <w:rPr>
            <w:rFonts w:asciiTheme="minorHAnsi" w:hAnsiTheme="minorHAnsi" w:cstheme="minorHAnsi"/>
            <w:sz w:val="24"/>
            <w:szCs w:val="24"/>
          </w:rPr>
          <w:t>28/23</w:t>
        </w:r>
      </w:hyperlink>
      <w:r w:rsidRPr="00CA52C0">
        <w:rPr>
          <w:rFonts w:asciiTheme="minorHAnsi" w:hAnsiTheme="minorHAnsi" w:cstheme="minorHAnsi"/>
          <w:sz w:val="24"/>
          <w:szCs w:val="24"/>
        </w:rPr>
        <w:t xml:space="preserve">; v nadaljevanju ZJN-3) izvedel </w:t>
      </w:r>
      <w:r w:rsidR="000D6D33" w:rsidRPr="00CA52C0">
        <w:rPr>
          <w:rFonts w:asciiTheme="minorHAnsi" w:hAnsiTheme="minorHAnsi" w:cstheme="minorHAnsi"/>
          <w:sz w:val="24"/>
          <w:szCs w:val="24"/>
        </w:rPr>
        <w:t>javno naročilo po odprtem postopku nazivom »</w:t>
      </w:r>
      <w:r w:rsidR="00C90114" w:rsidRPr="00C90114">
        <w:rPr>
          <w:rFonts w:asciiTheme="minorHAnsi" w:hAnsiTheme="minorHAnsi" w:cstheme="minorHAnsi"/>
          <w:sz w:val="24"/>
          <w:szCs w:val="24"/>
        </w:rPr>
        <w:t>DOBAVA IN VZDRŽEVANJE URINSKEGA ANALIZATORJA</w:t>
      </w:r>
      <w:r w:rsidR="000D6D33" w:rsidRPr="00CA52C0">
        <w:rPr>
          <w:rFonts w:asciiTheme="minorHAnsi" w:hAnsiTheme="minorHAnsi" w:cstheme="minorHAnsi"/>
          <w:sz w:val="24"/>
          <w:szCs w:val="24"/>
        </w:rPr>
        <w:t>«</w:t>
      </w:r>
      <w:r w:rsidRPr="00CA52C0">
        <w:rPr>
          <w:rFonts w:asciiTheme="minorHAnsi" w:hAnsiTheme="minorHAnsi" w:cstheme="minorHAnsi"/>
          <w:sz w:val="24"/>
          <w:szCs w:val="24"/>
        </w:rPr>
        <w:t xml:space="preserve">, ki je bil objavljen na Portalu javnih naročil dne </w:t>
      </w:r>
      <w:sdt>
        <w:sdtPr>
          <w:rPr>
            <w:rFonts w:asciiTheme="minorHAnsi" w:hAnsiTheme="minorHAnsi" w:cstheme="minorHAnsi"/>
            <w:sz w:val="24"/>
            <w:szCs w:val="24"/>
          </w:rPr>
          <w:id w:val="-1596626716"/>
          <w:placeholder>
            <w:docPart w:val="4FAF26303002440D8AB154DA0AA0DD6F"/>
          </w:placeholder>
          <w:showingPlcHdr/>
          <w:date w:fullDate="2022-08-23T00:00:00Z">
            <w:dateFormat w:val="d. MM. yyyy"/>
            <w:lid w:val="sl-SI"/>
            <w:storeMappedDataAs w:val="dateTime"/>
            <w:calendar w:val="gregorian"/>
          </w:date>
        </w:sdtPr>
        <w:sdtContent>
          <w:r w:rsidRPr="00CA52C0">
            <w:rPr>
              <w:rStyle w:val="Besedilooznabemesta"/>
              <w:rFonts w:asciiTheme="minorHAnsi" w:hAnsiTheme="minorHAnsi" w:cstheme="minorHAnsi"/>
              <w:sz w:val="24"/>
              <w:szCs w:val="24"/>
            </w:rPr>
            <w:t>Kliknite ali tapnite tukaj, če želite vnesti datum.</w:t>
          </w:r>
        </w:sdtContent>
      </w:sdt>
      <w:r w:rsidRPr="00CA52C0">
        <w:rPr>
          <w:rFonts w:asciiTheme="minorHAnsi" w:hAnsiTheme="minorHAnsi" w:cstheme="minorHAnsi"/>
          <w:sz w:val="24"/>
          <w:szCs w:val="24"/>
        </w:rPr>
        <w:t xml:space="preserve"> pod oznako </w:t>
      </w:r>
      <w:sdt>
        <w:sdtPr>
          <w:rPr>
            <w:rFonts w:asciiTheme="minorHAnsi" w:hAnsiTheme="minorHAnsi" w:cstheme="minorHAnsi"/>
            <w:sz w:val="24"/>
            <w:szCs w:val="24"/>
          </w:rPr>
          <w:id w:val="1443268001"/>
          <w:placeholder>
            <w:docPart w:val="5223851ECC6F47648FEC1B98D077089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000D6D33" w:rsidRPr="00CA52C0">
        <w:rPr>
          <w:rFonts w:asciiTheme="minorHAnsi" w:hAnsiTheme="minorHAnsi" w:cstheme="minorHAnsi"/>
          <w:sz w:val="24"/>
          <w:szCs w:val="24"/>
        </w:rPr>
        <w:t xml:space="preserve"> in Uradnem listi EU pod oznako </w:t>
      </w:r>
      <w:sdt>
        <w:sdtPr>
          <w:rPr>
            <w:rFonts w:asciiTheme="minorHAnsi" w:hAnsiTheme="minorHAnsi" w:cstheme="minorHAnsi"/>
            <w:sz w:val="24"/>
            <w:szCs w:val="24"/>
          </w:rPr>
          <w:id w:val="-846872565"/>
          <w:placeholder>
            <w:docPart w:val="2A502506298D4CB1A4506D0DFC2CB85A"/>
          </w:placeholder>
          <w:showingPlcHdr/>
          <w:text/>
        </w:sdtPr>
        <w:sdtContent>
          <w:r w:rsidR="000D6D33" w:rsidRPr="00CA52C0">
            <w:rPr>
              <w:rStyle w:val="Besedilooznabemesta"/>
              <w:rFonts w:asciiTheme="minorHAnsi" w:hAnsiTheme="minorHAnsi" w:cstheme="minorHAnsi"/>
              <w:sz w:val="24"/>
              <w:szCs w:val="24"/>
            </w:rPr>
            <w:t>Kliknite ali tapnite tukaj, če želite vnesti besedilo.</w:t>
          </w:r>
        </w:sdtContent>
      </w:sdt>
    </w:p>
    <w:p w14:paraId="35288D44" w14:textId="7E1347AB" w:rsidR="007D1726" w:rsidRPr="00CA52C0" w:rsidRDefault="007D1726" w:rsidP="00B66167">
      <w:pPr>
        <w:numPr>
          <w:ilvl w:val="0"/>
          <w:numId w:val="28"/>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 xml:space="preserve">je bil </w:t>
      </w:r>
      <w:r w:rsidR="00056968" w:rsidRPr="00CA52C0">
        <w:rPr>
          <w:rFonts w:asciiTheme="minorHAnsi" w:hAnsiTheme="minorHAnsi" w:cstheme="minorHAnsi"/>
          <w:sz w:val="24"/>
          <w:szCs w:val="24"/>
        </w:rPr>
        <w:t xml:space="preserve">dobavitelj </w:t>
      </w:r>
      <w:r w:rsidRPr="00CA52C0">
        <w:rPr>
          <w:rFonts w:asciiTheme="minorHAnsi" w:hAnsiTheme="minorHAnsi" w:cstheme="minorHAnsi"/>
          <w:sz w:val="24"/>
          <w:szCs w:val="24"/>
        </w:rPr>
        <w:t xml:space="preserve">na podlagi pravnomočne odločitve o oddaji javnega naročila izbran kot najugodnejši ponudnik po ponudbi št. </w:t>
      </w:r>
      <w:sdt>
        <w:sdtPr>
          <w:rPr>
            <w:rFonts w:asciiTheme="minorHAnsi" w:hAnsiTheme="minorHAnsi" w:cstheme="minorHAnsi"/>
            <w:sz w:val="24"/>
            <w:szCs w:val="24"/>
          </w:rPr>
          <w:id w:val="-752514326"/>
          <w:placeholder>
            <w:docPart w:val="5223851ECC6F47648FEC1B98D077089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z dne </w:t>
      </w:r>
      <w:sdt>
        <w:sdtPr>
          <w:rPr>
            <w:rFonts w:asciiTheme="minorHAnsi" w:hAnsiTheme="minorHAnsi" w:cstheme="minorHAnsi"/>
            <w:sz w:val="24"/>
            <w:szCs w:val="24"/>
          </w:rPr>
          <w:id w:val="-1835522298"/>
          <w:placeholder>
            <w:docPart w:val="4FAF26303002440D8AB154DA0AA0DD6F"/>
          </w:placeholder>
          <w:showingPlcHdr/>
          <w:date w:fullDate="2022-08-29T00:00:00Z">
            <w:dateFormat w:val="d. MM. yyyy"/>
            <w:lid w:val="sl-SI"/>
            <w:storeMappedDataAs w:val="dateTime"/>
            <w:calendar w:val="gregorian"/>
          </w:date>
        </w:sdtPr>
        <w:sdtContent>
          <w:r w:rsidRPr="00CA52C0">
            <w:rPr>
              <w:rStyle w:val="Besedilooznabemesta"/>
              <w:rFonts w:asciiTheme="minorHAnsi" w:hAnsiTheme="minorHAnsi" w:cstheme="minorHAnsi"/>
              <w:sz w:val="24"/>
              <w:szCs w:val="24"/>
            </w:rPr>
            <w:t>Kliknite ali tapnite tukaj, če želite vnesti datum.</w:t>
          </w:r>
        </w:sdtContent>
      </w:sdt>
      <w:r w:rsidRPr="00CA52C0">
        <w:rPr>
          <w:rFonts w:asciiTheme="minorHAnsi" w:hAnsiTheme="minorHAnsi" w:cstheme="minorHAnsi"/>
          <w:sz w:val="24"/>
          <w:szCs w:val="24"/>
        </w:rPr>
        <w:t xml:space="preserve"> (v nadaljevanju: Ponudba), ki je priloga in sestavni del te pogodbe;</w:t>
      </w:r>
    </w:p>
    <w:p w14:paraId="6FC0299D" w14:textId="02B136B0" w:rsidR="007D1726" w:rsidRPr="00CA52C0" w:rsidRDefault="007D1726" w:rsidP="00B66167">
      <w:pPr>
        <w:numPr>
          <w:ilvl w:val="0"/>
          <w:numId w:val="28"/>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 xml:space="preserve">se pri razlagi te pogodbe uporablja Dokumentacija za oddajo javnega naročila </w:t>
      </w:r>
      <w:r w:rsidR="00CB014F">
        <w:rPr>
          <w:rFonts w:asciiTheme="minorHAnsi" w:hAnsiTheme="minorHAnsi" w:cstheme="minorHAnsi"/>
          <w:sz w:val="24"/>
          <w:szCs w:val="24"/>
        </w:rPr>
        <w:t xml:space="preserve">z oznako </w:t>
      </w:r>
      <w:r w:rsidR="00CB014F" w:rsidRPr="00CB014F">
        <w:rPr>
          <w:rFonts w:asciiTheme="minorHAnsi" w:hAnsiTheme="minorHAnsi" w:cstheme="minorHAnsi"/>
          <w:sz w:val="24"/>
          <w:szCs w:val="24"/>
        </w:rPr>
        <w:t>JN-B-12/2024</w:t>
      </w:r>
      <w:r w:rsidR="00CB014F">
        <w:rPr>
          <w:rFonts w:asciiTheme="minorHAnsi" w:hAnsiTheme="minorHAnsi" w:cstheme="minorHAnsi"/>
          <w:sz w:val="24"/>
          <w:szCs w:val="24"/>
        </w:rPr>
        <w:t xml:space="preserve"> </w:t>
      </w:r>
      <w:r w:rsidRPr="00CA52C0">
        <w:rPr>
          <w:rFonts w:asciiTheme="minorHAnsi" w:hAnsiTheme="minorHAnsi" w:cstheme="minorHAnsi"/>
          <w:sz w:val="24"/>
          <w:szCs w:val="24"/>
        </w:rPr>
        <w:t xml:space="preserve"> ( v nadaljevanju: razpisna dokumentacija) in odgovori na vprašanja ponudnikov, ki so </w:t>
      </w:r>
      <w:r w:rsidRPr="00CA52C0">
        <w:rPr>
          <w:rFonts w:asciiTheme="minorHAnsi" w:hAnsiTheme="minorHAnsi" w:cstheme="minorHAnsi"/>
          <w:sz w:val="24"/>
          <w:szCs w:val="24"/>
        </w:rPr>
        <w:lastRenderedPageBreak/>
        <w:t>bili podani v okviru izvedbe javnega naročila iz prve alineje tega člena.</w:t>
      </w:r>
    </w:p>
    <w:p w14:paraId="163115D8" w14:textId="436424D5" w:rsidR="007D1726" w:rsidRPr="00CA52C0" w:rsidRDefault="007D1726" w:rsidP="00CA52C0">
      <w:pPr>
        <w:rPr>
          <w:rFonts w:asciiTheme="minorHAnsi" w:hAnsiTheme="minorHAnsi" w:cstheme="minorHAnsi"/>
          <w:b/>
          <w:sz w:val="24"/>
          <w:szCs w:val="24"/>
        </w:rPr>
      </w:pPr>
      <w:r w:rsidRPr="00CA52C0">
        <w:rPr>
          <w:rFonts w:asciiTheme="minorHAnsi" w:hAnsiTheme="minorHAnsi" w:cstheme="minorHAnsi"/>
          <w:b/>
          <w:sz w:val="24"/>
          <w:szCs w:val="24"/>
        </w:rPr>
        <w:t xml:space="preserve"> </w:t>
      </w:r>
    </w:p>
    <w:p w14:paraId="741FBF28"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 xml:space="preserve">člen </w:t>
      </w:r>
    </w:p>
    <w:p w14:paraId="5D382322" w14:textId="77777777" w:rsidR="007D1726" w:rsidRPr="00CA52C0" w:rsidRDefault="007D1726" w:rsidP="007D1726">
      <w:pPr>
        <w:rPr>
          <w:rFonts w:asciiTheme="minorHAnsi" w:hAnsiTheme="minorHAnsi" w:cstheme="minorHAnsi"/>
          <w:sz w:val="24"/>
          <w:szCs w:val="24"/>
        </w:rPr>
      </w:pPr>
    </w:p>
    <w:p w14:paraId="4DA8BB40" w14:textId="7E45CE00" w:rsidR="007D1726" w:rsidRPr="00CA52C0" w:rsidRDefault="007D1726" w:rsidP="007D1726">
      <w:pPr>
        <w:jc w:val="both"/>
        <w:rPr>
          <w:rFonts w:asciiTheme="minorHAnsi" w:hAnsiTheme="minorHAnsi" w:cstheme="minorHAnsi"/>
          <w:sz w:val="24"/>
          <w:szCs w:val="24"/>
        </w:rPr>
      </w:pPr>
      <w:r w:rsidRPr="00820BC3">
        <w:rPr>
          <w:rFonts w:asciiTheme="minorHAnsi" w:hAnsiTheme="minorHAnsi" w:cstheme="minorHAnsi"/>
          <w:sz w:val="24"/>
          <w:szCs w:val="24"/>
        </w:rPr>
        <w:t>Predmet pogodbe je dobava, dostava, namestitev, zagon ter preizkus delovanja urinskega analizatorja (v nadaljevanju</w:t>
      </w:r>
      <w:r w:rsidR="00820BC3" w:rsidRPr="00820BC3">
        <w:rPr>
          <w:rFonts w:asciiTheme="minorHAnsi" w:hAnsiTheme="minorHAnsi" w:cstheme="minorHAnsi"/>
          <w:sz w:val="24"/>
          <w:szCs w:val="24"/>
        </w:rPr>
        <w:t xml:space="preserve"> tudi</w:t>
      </w:r>
      <w:r w:rsidRPr="00820BC3">
        <w:rPr>
          <w:rFonts w:asciiTheme="minorHAnsi" w:hAnsiTheme="minorHAnsi" w:cstheme="minorHAnsi"/>
          <w:sz w:val="24"/>
          <w:szCs w:val="24"/>
        </w:rPr>
        <w:t xml:space="preserve">: oprema), predaja vseh zahtevanih dokumentov, certifikatov in navodil, usposabljanje oz. izobraževanje zaposlenih, redno </w:t>
      </w:r>
      <w:r w:rsidR="004C1CBC" w:rsidRPr="00820BC3">
        <w:rPr>
          <w:rFonts w:asciiTheme="minorHAnsi" w:hAnsiTheme="minorHAnsi" w:cstheme="minorHAnsi"/>
          <w:sz w:val="24"/>
          <w:szCs w:val="24"/>
        </w:rPr>
        <w:t xml:space="preserve">letno </w:t>
      </w:r>
      <w:r w:rsidRPr="00820BC3">
        <w:rPr>
          <w:rFonts w:asciiTheme="minorHAnsi" w:hAnsiTheme="minorHAnsi" w:cstheme="minorHAnsi"/>
          <w:sz w:val="24"/>
          <w:szCs w:val="24"/>
        </w:rPr>
        <w:t>vzdrževanje, pogarancijsko servisiranje s pooblaščenim serviserjem</w:t>
      </w:r>
      <w:r w:rsidR="007B15AC" w:rsidRPr="00820BC3">
        <w:rPr>
          <w:rFonts w:asciiTheme="minorHAnsi" w:hAnsiTheme="minorHAnsi" w:cstheme="minorHAnsi"/>
          <w:sz w:val="24"/>
          <w:szCs w:val="24"/>
        </w:rPr>
        <w:t xml:space="preserve"> in servisnim materialom</w:t>
      </w:r>
      <w:r w:rsidRPr="00820BC3">
        <w:rPr>
          <w:rFonts w:asciiTheme="minorHAnsi" w:hAnsiTheme="minorHAnsi" w:cstheme="minorHAnsi"/>
          <w:sz w:val="24"/>
          <w:szCs w:val="24"/>
        </w:rPr>
        <w:t xml:space="preserve"> </w:t>
      </w:r>
      <w:r w:rsidR="007B15AC" w:rsidRPr="00820BC3">
        <w:rPr>
          <w:rFonts w:asciiTheme="minorHAnsi" w:hAnsiTheme="minorHAnsi" w:cstheme="minorHAnsi"/>
          <w:sz w:val="24"/>
          <w:szCs w:val="24"/>
        </w:rPr>
        <w:t>ter</w:t>
      </w:r>
      <w:r w:rsidRPr="00820BC3">
        <w:rPr>
          <w:rFonts w:asciiTheme="minorHAnsi" w:hAnsiTheme="minorHAnsi" w:cstheme="minorHAnsi"/>
          <w:sz w:val="24"/>
          <w:szCs w:val="24"/>
        </w:rPr>
        <w:t xml:space="preserve"> dobava </w:t>
      </w:r>
      <w:r w:rsidR="004C1CBC" w:rsidRPr="00820BC3">
        <w:rPr>
          <w:rFonts w:asciiTheme="minorHAnsi" w:hAnsiTheme="minorHAnsi" w:cstheme="minorHAnsi"/>
          <w:sz w:val="24"/>
          <w:szCs w:val="24"/>
        </w:rPr>
        <w:t xml:space="preserve">materiala za delovanje opreme (reagenti, kalibracijski material, kontrolni material, potrošni material) </w:t>
      </w:r>
      <w:r w:rsidRPr="00820BC3">
        <w:rPr>
          <w:rFonts w:asciiTheme="minorHAnsi" w:hAnsiTheme="minorHAnsi" w:cstheme="minorHAnsi"/>
          <w:sz w:val="24"/>
          <w:szCs w:val="24"/>
        </w:rPr>
        <w:t xml:space="preserve">za obdobje </w:t>
      </w:r>
      <w:r w:rsidR="00056968" w:rsidRPr="00820BC3">
        <w:rPr>
          <w:rFonts w:asciiTheme="minorHAnsi" w:hAnsiTheme="minorHAnsi" w:cstheme="minorHAnsi"/>
          <w:sz w:val="24"/>
          <w:szCs w:val="24"/>
        </w:rPr>
        <w:t>sedmih (</w:t>
      </w:r>
      <w:r w:rsidRPr="00820BC3">
        <w:rPr>
          <w:rFonts w:asciiTheme="minorHAnsi" w:hAnsiTheme="minorHAnsi" w:cstheme="minorHAnsi"/>
          <w:sz w:val="24"/>
          <w:szCs w:val="24"/>
        </w:rPr>
        <w:t>7</w:t>
      </w:r>
      <w:r w:rsidR="00056968" w:rsidRPr="00820BC3">
        <w:rPr>
          <w:rFonts w:asciiTheme="minorHAnsi" w:hAnsiTheme="minorHAnsi" w:cstheme="minorHAnsi"/>
          <w:sz w:val="24"/>
          <w:szCs w:val="24"/>
        </w:rPr>
        <w:t>)</w:t>
      </w:r>
      <w:r w:rsidRPr="00820BC3">
        <w:rPr>
          <w:rFonts w:asciiTheme="minorHAnsi" w:hAnsiTheme="minorHAnsi" w:cstheme="minorHAnsi"/>
          <w:sz w:val="24"/>
          <w:szCs w:val="24"/>
        </w:rPr>
        <w:t xml:space="preserve"> let od sklenitve pogodbe.</w:t>
      </w:r>
    </w:p>
    <w:p w14:paraId="5D245AC5" w14:textId="77777777" w:rsidR="007D1726" w:rsidRPr="00CA52C0" w:rsidRDefault="007D1726" w:rsidP="007D1726">
      <w:pPr>
        <w:widowControl w:val="0"/>
        <w:jc w:val="both"/>
        <w:rPr>
          <w:rFonts w:asciiTheme="minorHAnsi" w:hAnsiTheme="minorHAnsi" w:cstheme="minorHAnsi"/>
          <w:sz w:val="24"/>
          <w:szCs w:val="24"/>
        </w:rPr>
      </w:pPr>
    </w:p>
    <w:p w14:paraId="56BB0D35"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60F69BB2" w14:textId="77777777" w:rsidR="007D1726" w:rsidRPr="00CA52C0" w:rsidRDefault="007D1726" w:rsidP="007D1726">
      <w:pPr>
        <w:pStyle w:val="Odstavekseznama"/>
        <w:jc w:val="center"/>
        <w:rPr>
          <w:rFonts w:asciiTheme="minorHAnsi" w:hAnsiTheme="minorHAnsi" w:cstheme="minorHAnsi"/>
          <w:sz w:val="24"/>
          <w:szCs w:val="24"/>
        </w:rPr>
      </w:pPr>
    </w:p>
    <w:p w14:paraId="6FBFD5A6"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Skupna okvirna pogodbena vrednost znaša  </w:t>
      </w:r>
      <w:sdt>
        <w:sdtPr>
          <w:rPr>
            <w:rFonts w:asciiTheme="minorHAnsi" w:hAnsiTheme="minorHAnsi" w:cstheme="minorHAnsi"/>
            <w:sz w:val="24"/>
            <w:szCs w:val="24"/>
          </w:rPr>
          <w:id w:val="230902912"/>
          <w:placeholder>
            <w:docPart w:val="DFB8852BEBB64C9B8E30B2F791F7A4CE"/>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EUR brez DDV oziroma </w:t>
      </w:r>
      <w:sdt>
        <w:sdtPr>
          <w:rPr>
            <w:rFonts w:asciiTheme="minorHAnsi" w:hAnsiTheme="minorHAnsi" w:cstheme="minorHAnsi"/>
            <w:sz w:val="24"/>
            <w:szCs w:val="24"/>
          </w:rPr>
          <w:id w:val="-426972759"/>
          <w:placeholder>
            <w:docPart w:val="CB5377FA17FA4730B1174BEEB331950F"/>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EUR z DDV. </w:t>
      </w:r>
    </w:p>
    <w:p w14:paraId="6FA4CF86" w14:textId="77777777" w:rsidR="007D1726" w:rsidRPr="00CA52C0" w:rsidRDefault="007D1726" w:rsidP="007D1726">
      <w:pPr>
        <w:widowControl w:val="0"/>
        <w:jc w:val="both"/>
        <w:rPr>
          <w:rFonts w:asciiTheme="minorHAnsi" w:hAnsiTheme="minorHAnsi" w:cstheme="minorHAnsi"/>
          <w:sz w:val="24"/>
          <w:szCs w:val="24"/>
        </w:rPr>
      </w:pPr>
    </w:p>
    <w:p w14:paraId="20BA32C1" w14:textId="4007D2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Pogodbena cena vključuje naslednje stroške dobavitelja: stroške dobave urinskega analizatorja in opreme z vsemi popusti</w:t>
      </w:r>
      <w:r w:rsidR="00E9369D" w:rsidRPr="00CA52C0">
        <w:rPr>
          <w:rFonts w:asciiTheme="minorHAnsi" w:hAnsiTheme="minorHAnsi" w:cstheme="minorHAnsi"/>
          <w:sz w:val="24"/>
          <w:szCs w:val="24"/>
        </w:rPr>
        <w:t>, razloženo in montirano na sedežu naročnika v prostorih, ki so namenjeni dejavnosti naročnika</w:t>
      </w:r>
      <w:r w:rsidR="00E9369D">
        <w:rPr>
          <w:rFonts w:asciiTheme="minorHAnsi" w:hAnsiTheme="minorHAnsi" w:cstheme="minorHAnsi"/>
          <w:sz w:val="24"/>
          <w:szCs w:val="24"/>
        </w:rPr>
        <w:t>;</w:t>
      </w:r>
      <w:r w:rsidRPr="00CA52C0">
        <w:rPr>
          <w:rFonts w:asciiTheme="minorHAnsi" w:hAnsiTheme="minorHAnsi" w:cstheme="minorHAnsi"/>
          <w:sz w:val="24"/>
          <w:szCs w:val="24"/>
        </w:rPr>
        <w:t xml:space="preserve"> dajatve</w:t>
      </w:r>
      <w:r w:rsidR="00E9369D">
        <w:rPr>
          <w:rFonts w:asciiTheme="minorHAnsi" w:hAnsiTheme="minorHAnsi" w:cstheme="minorHAnsi"/>
          <w:sz w:val="24"/>
          <w:szCs w:val="24"/>
        </w:rPr>
        <w:t>;</w:t>
      </w:r>
      <w:r w:rsidRPr="00CA52C0">
        <w:rPr>
          <w:rFonts w:asciiTheme="minorHAnsi" w:hAnsiTheme="minorHAnsi" w:cstheme="minorHAnsi"/>
          <w:sz w:val="24"/>
          <w:szCs w:val="24"/>
        </w:rPr>
        <w:t xml:space="preserve"> stroške pakiranja in embalaže; stroške transporta, zavarovanja do prehoda lastništva, stroške izvedbe vseh potrebnih del za namestitev vse opreme ter prilagoditve na vse vrste inštalacijskih priključkov, stroške zagona in preizkusa delovanja celotne opreme,</w:t>
      </w:r>
      <w:r w:rsidR="00A5590B">
        <w:rPr>
          <w:rFonts w:asciiTheme="minorHAnsi" w:hAnsiTheme="minorHAnsi" w:cstheme="minorHAnsi"/>
          <w:sz w:val="24"/>
          <w:szCs w:val="24"/>
        </w:rPr>
        <w:t xml:space="preserve"> </w:t>
      </w:r>
      <w:r w:rsidR="00305C4B">
        <w:rPr>
          <w:rFonts w:asciiTheme="minorHAnsi" w:hAnsiTheme="minorHAnsi" w:cstheme="minorHAnsi"/>
          <w:sz w:val="24"/>
          <w:szCs w:val="24"/>
        </w:rPr>
        <w:t xml:space="preserve"> vključujoč celotni potrošni material in reagente za čas preizkusa,</w:t>
      </w:r>
      <w:r w:rsidRPr="00CA52C0">
        <w:rPr>
          <w:rFonts w:asciiTheme="minorHAnsi" w:hAnsiTheme="minorHAnsi" w:cstheme="minorHAnsi"/>
          <w:sz w:val="24"/>
          <w:szCs w:val="24"/>
        </w:rPr>
        <w:t xml:space="preserve"> </w:t>
      </w:r>
      <w:r w:rsidR="00A5590B">
        <w:rPr>
          <w:rFonts w:asciiTheme="minorHAnsi" w:hAnsiTheme="minorHAnsi" w:cstheme="minorHAnsi"/>
          <w:sz w:val="24"/>
          <w:szCs w:val="24"/>
        </w:rPr>
        <w:t xml:space="preserve">priklop v laboratorijski informacijski sistem, </w:t>
      </w:r>
      <w:r w:rsidRPr="00CA52C0">
        <w:rPr>
          <w:rFonts w:asciiTheme="minorHAnsi" w:hAnsiTheme="minorHAnsi" w:cstheme="minorHAnsi"/>
          <w:sz w:val="24"/>
          <w:szCs w:val="24"/>
        </w:rPr>
        <w:t xml:space="preserve">stroške odvoza embalaže po namestitvi, predajo celotne ustrezne dokumentacije (tehnične dokumentacije, a-testov, navodil za uporabo, vzdrževanje, garancijskih listin idr.), izobraževanje osebja naročnika, redno </w:t>
      </w:r>
      <w:r w:rsidR="007A6641">
        <w:rPr>
          <w:rFonts w:asciiTheme="minorHAnsi" w:hAnsiTheme="minorHAnsi" w:cstheme="minorHAnsi"/>
          <w:sz w:val="24"/>
          <w:szCs w:val="24"/>
        </w:rPr>
        <w:t xml:space="preserve">letno </w:t>
      </w:r>
      <w:r w:rsidRPr="00CA52C0">
        <w:rPr>
          <w:rFonts w:asciiTheme="minorHAnsi" w:hAnsiTheme="minorHAnsi" w:cstheme="minorHAnsi"/>
          <w:sz w:val="24"/>
          <w:szCs w:val="24"/>
        </w:rPr>
        <w:t>vzdrževanje</w:t>
      </w:r>
      <w:r w:rsidR="007A6641">
        <w:rPr>
          <w:rFonts w:asciiTheme="minorHAnsi" w:hAnsiTheme="minorHAnsi" w:cstheme="minorHAnsi"/>
          <w:sz w:val="24"/>
          <w:szCs w:val="24"/>
        </w:rPr>
        <w:t xml:space="preserve"> </w:t>
      </w:r>
      <w:r w:rsidR="00CA52C0">
        <w:rPr>
          <w:rFonts w:asciiTheme="minorHAnsi" w:hAnsiTheme="minorHAnsi" w:cstheme="minorHAnsi"/>
          <w:sz w:val="24"/>
          <w:szCs w:val="24"/>
        </w:rPr>
        <w:t>s pooblaščenim serviserjem</w:t>
      </w:r>
      <w:r w:rsidR="00F86800">
        <w:rPr>
          <w:rFonts w:asciiTheme="minorHAnsi" w:hAnsiTheme="minorHAnsi" w:cstheme="minorHAnsi"/>
          <w:sz w:val="24"/>
          <w:szCs w:val="24"/>
        </w:rPr>
        <w:t xml:space="preserve"> v skladu z navodili proizvajalca</w:t>
      </w:r>
      <w:r w:rsidRPr="00CA52C0">
        <w:rPr>
          <w:rFonts w:asciiTheme="minorHAnsi" w:hAnsiTheme="minorHAnsi" w:cstheme="minorHAnsi"/>
          <w:sz w:val="24"/>
          <w:szCs w:val="24"/>
        </w:rPr>
        <w:t>, pogarancijsko servisiranje s pooblaščenim serviserjem,</w:t>
      </w:r>
      <w:r w:rsidR="00305C4B">
        <w:rPr>
          <w:rFonts w:asciiTheme="minorHAnsi" w:hAnsiTheme="minorHAnsi" w:cstheme="minorHAnsi"/>
          <w:sz w:val="24"/>
          <w:szCs w:val="24"/>
        </w:rPr>
        <w:t xml:space="preserve"> vgrajeni material ob servisih naprave,</w:t>
      </w:r>
      <w:r w:rsidRPr="00CA52C0">
        <w:rPr>
          <w:rFonts w:asciiTheme="minorHAnsi" w:hAnsiTheme="minorHAnsi" w:cstheme="minorHAnsi"/>
          <w:sz w:val="24"/>
          <w:szCs w:val="24"/>
        </w:rPr>
        <w:t xml:space="preserve"> kontrola, odprava napak ob normalni rabi, dobava </w:t>
      </w:r>
      <w:r w:rsidR="00305C4B">
        <w:rPr>
          <w:rFonts w:asciiTheme="minorHAnsi" w:hAnsiTheme="minorHAnsi" w:cstheme="minorHAnsi"/>
          <w:sz w:val="24"/>
          <w:szCs w:val="24"/>
        </w:rPr>
        <w:t>reagentov</w:t>
      </w:r>
      <w:r w:rsidRPr="00CA52C0">
        <w:rPr>
          <w:rFonts w:asciiTheme="minorHAnsi" w:hAnsiTheme="minorHAnsi" w:cstheme="minorHAnsi"/>
          <w:sz w:val="24"/>
          <w:szCs w:val="24"/>
        </w:rPr>
        <w:t xml:space="preserve">, </w:t>
      </w:r>
      <w:r w:rsidR="00305C4B">
        <w:rPr>
          <w:rFonts w:asciiTheme="minorHAnsi" w:hAnsiTheme="minorHAnsi" w:cstheme="minorHAnsi"/>
          <w:sz w:val="24"/>
          <w:szCs w:val="24"/>
        </w:rPr>
        <w:t>kalibracijskega, kontrolnega in potrošnega materiala</w:t>
      </w:r>
      <w:r w:rsidRPr="00CA52C0">
        <w:rPr>
          <w:rFonts w:asciiTheme="minorHAnsi" w:hAnsiTheme="minorHAnsi" w:cstheme="minorHAnsi"/>
          <w:sz w:val="24"/>
          <w:szCs w:val="24"/>
        </w:rPr>
        <w:t xml:space="preserve"> ter stroškov vseh ostalih aktivnosti, vezanih na zahteve naročnika v razpisni dokumentaciji in po tej pogodbi.</w:t>
      </w:r>
    </w:p>
    <w:p w14:paraId="2239DF52" w14:textId="77777777" w:rsidR="007D1726" w:rsidRPr="00CA52C0" w:rsidRDefault="007D1726" w:rsidP="007D1726">
      <w:pPr>
        <w:widowControl w:val="0"/>
        <w:jc w:val="both"/>
        <w:rPr>
          <w:rFonts w:asciiTheme="minorHAnsi" w:hAnsiTheme="minorHAnsi" w:cstheme="minorHAnsi"/>
          <w:sz w:val="24"/>
          <w:szCs w:val="24"/>
        </w:rPr>
      </w:pPr>
    </w:p>
    <w:p w14:paraId="21391206" w14:textId="13ADF1CC"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Urna postavka servisnih storitev</w:t>
      </w:r>
      <w:r w:rsidR="007B15AC">
        <w:rPr>
          <w:rFonts w:asciiTheme="minorHAnsi" w:hAnsiTheme="minorHAnsi" w:cstheme="minorHAnsi"/>
          <w:sz w:val="24"/>
          <w:szCs w:val="24"/>
        </w:rPr>
        <w:t xml:space="preserve"> izven obdobja trajanja garancije, </w:t>
      </w:r>
      <w:r w:rsidR="00E9369D">
        <w:rPr>
          <w:rFonts w:asciiTheme="minorHAnsi" w:hAnsiTheme="minorHAnsi" w:cstheme="minorHAnsi"/>
          <w:sz w:val="24"/>
          <w:szCs w:val="24"/>
        </w:rPr>
        <w:t xml:space="preserve">cena </w:t>
      </w:r>
      <w:r w:rsidRPr="00CA52C0">
        <w:rPr>
          <w:rFonts w:asciiTheme="minorHAnsi" w:hAnsiTheme="minorHAnsi" w:cstheme="minorHAnsi"/>
          <w:sz w:val="24"/>
          <w:szCs w:val="24"/>
        </w:rPr>
        <w:t>reagentov</w:t>
      </w:r>
      <w:r w:rsidR="007B15AC">
        <w:rPr>
          <w:rFonts w:asciiTheme="minorHAnsi" w:hAnsiTheme="minorHAnsi" w:cstheme="minorHAnsi"/>
          <w:sz w:val="24"/>
          <w:szCs w:val="24"/>
        </w:rPr>
        <w:t>,</w:t>
      </w:r>
      <w:r w:rsidR="007B15AC" w:rsidRPr="007B15AC">
        <w:rPr>
          <w:rFonts w:asciiTheme="minorHAnsi" w:hAnsiTheme="minorHAnsi" w:cstheme="minorHAnsi"/>
          <w:sz w:val="24"/>
          <w:szCs w:val="24"/>
        </w:rPr>
        <w:t xml:space="preserve"> </w:t>
      </w:r>
      <w:r w:rsidR="007B15AC">
        <w:rPr>
          <w:rFonts w:asciiTheme="minorHAnsi" w:hAnsiTheme="minorHAnsi" w:cstheme="minorHAnsi"/>
          <w:sz w:val="24"/>
          <w:szCs w:val="24"/>
        </w:rPr>
        <w:t>kalibracijskega, kontrolnega in potrošnega materiala</w:t>
      </w:r>
      <w:r w:rsidR="002926D1">
        <w:rPr>
          <w:rFonts w:asciiTheme="minorHAnsi" w:hAnsiTheme="minorHAnsi" w:cstheme="minorHAnsi"/>
          <w:sz w:val="24"/>
          <w:szCs w:val="24"/>
        </w:rPr>
        <w:t xml:space="preserve"> na posamezni test</w:t>
      </w:r>
      <w:r w:rsidRPr="00CA52C0">
        <w:rPr>
          <w:rFonts w:asciiTheme="minorHAnsi" w:hAnsiTheme="minorHAnsi" w:cstheme="minorHAnsi"/>
          <w:sz w:val="24"/>
          <w:szCs w:val="24"/>
        </w:rPr>
        <w:t>,</w:t>
      </w:r>
      <w:r w:rsidR="00CA52C0">
        <w:rPr>
          <w:rFonts w:asciiTheme="minorHAnsi" w:hAnsiTheme="minorHAnsi" w:cstheme="minorHAnsi"/>
          <w:sz w:val="24"/>
          <w:szCs w:val="24"/>
        </w:rPr>
        <w:t xml:space="preserve"> redn</w:t>
      </w:r>
      <w:r w:rsidR="00E9369D">
        <w:rPr>
          <w:rFonts w:asciiTheme="minorHAnsi" w:hAnsiTheme="minorHAnsi" w:cstheme="minorHAnsi"/>
          <w:sz w:val="24"/>
          <w:szCs w:val="24"/>
        </w:rPr>
        <w:t>ega</w:t>
      </w:r>
      <w:r w:rsidR="007B15AC">
        <w:rPr>
          <w:rFonts w:asciiTheme="minorHAnsi" w:hAnsiTheme="minorHAnsi" w:cstheme="minorHAnsi"/>
          <w:sz w:val="24"/>
          <w:szCs w:val="24"/>
        </w:rPr>
        <w:t xml:space="preserve"> letnega</w:t>
      </w:r>
      <w:r w:rsidR="00CA52C0">
        <w:rPr>
          <w:rFonts w:asciiTheme="minorHAnsi" w:hAnsiTheme="minorHAnsi" w:cstheme="minorHAnsi"/>
          <w:sz w:val="24"/>
          <w:szCs w:val="24"/>
        </w:rPr>
        <w:t xml:space="preserve"> vzdrževanj</w:t>
      </w:r>
      <w:r w:rsidR="00E9369D">
        <w:rPr>
          <w:rFonts w:asciiTheme="minorHAnsi" w:hAnsiTheme="minorHAnsi" w:cstheme="minorHAnsi"/>
          <w:sz w:val="24"/>
          <w:szCs w:val="24"/>
        </w:rPr>
        <w:t>a</w:t>
      </w:r>
      <w:r w:rsidR="00147DFF">
        <w:rPr>
          <w:rFonts w:asciiTheme="minorHAnsi" w:hAnsiTheme="minorHAnsi" w:cstheme="minorHAnsi"/>
          <w:sz w:val="24"/>
          <w:szCs w:val="24"/>
        </w:rPr>
        <w:t>,</w:t>
      </w:r>
      <w:r w:rsidRPr="00CA52C0">
        <w:rPr>
          <w:rFonts w:asciiTheme="minorHAnsi" w:hAnsiTheme="minorHAnsi" w:cstheme="minorHAnsi"/>
          <w:sz w:val="24"/>
          <w:szCs w:val="24"/>
        </w:rPr>
        <w:t xml:space="preserve"> je fiksna prvih 12 mesecev od sklenitve te pogodbe. </w:t>
      </w:r>
    </w:p>
    <w:p w14:paraId="352EF359" w14:textId="77777777" w:rsidR="002926D1" w:rsidRDefault="002926D1" w:rsidP="007D1726">
      <w:pPr>
        <w:jc w:val="both"/>
        <w:rPr>
          <w:rFonts w:asciiTheme="minorHAnsi" w:hAnsiTheme="minorHAnsi" w:cstheme="minorHAnsi"/>
          <w:sz w:val="24"/>
          <w:szCs w:val="24"/>
        </w:rPr>
      </w:pPr>
    </w:p>
    <w:p w14:paraId="1250CB28" w14:textId="28442F60" w:rsidR="0080678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Po poteku tega obdobja – 12 mesecev od sklenitve pogodbe, se cene </w:t>
      </w:r>
      <w:r w:rsidR="00147DFF">
        <w:rPr>
          <w:rFonts w:asciiTheme="minorHAnsi" w:hAnsiTheme="minorHAnsi" w:cstheme="minorHAnsi"/>
          <w:sz w:val="24"/>
          <w:szCs w:val="24"/>
        </w:rPr>
        <w:t>na enoto iz predhodnega odstavka tega člena</w:t>
      </w:r>
      <w:r w:rsidRPr="00CA52C0">
        <w:rPr>
          <w:rFonts w:asciiTheme="minorHAnsi" w:hAnsiTheme="minorHAnsi" w:cstheme="minorHAnsi"/>
          <w:sz w:val="24"/>
          <w:szCs w:val="24"/>
        </w:rPr>
        <w:t xml:space="preserve"> lahko usklajujej</w:t>
      </w:r>
      <w:r w:rsidR="002965EB">
        <w:rPr>
          <w:rFonts w:asciiTheme="minorHAnsi" w:hAnsiTheme="minorHAnsi" w:cstheme="minorHAnsi"/>
          <w:sz w:val="24"/>
          <w:szCs w:val="24"/>
        </w:rPr>
        <w:t>o</w:t>
      </w:r>
      <w:r w:rsidRPr="00CA52C0">
        <w:rPr>
          <w:rFonts w:asciiTheme="minorHAnsi" w:hAnsiTheme="minorHAnsi" w:cstheme="minorHAnsi"/>
          <w:sz w:val="24"/>
          <w:szCs w:val="24"/>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55" w:anchor="/revalorisation" w:history="1">
        <w:r w:rsidRPr="00CA52C0">
          <w:rPr>
            <w:rStyle w:val="Hiperpovezava"/>
            <w:rFonts w:asciiTheme="minorHAnsi" w:hAnsiTheme="minorHAnsi" w:cstheme="minorHAnsi"/>
            <w:sz w:val="24"/>
            <w:szCs w:val="24"/>
          </w:rPr>
          <w:t>https://www.stat.si/Inflacija#/revalorisation</w:t>
        </w:r>
      </w:hyperlink>
      <w:r w:rsidRPr="00CA52C0">
        <w:rPr>
          <w:rFonts w:asciiTheme="minorHAnsi" w:hAnsiTheme="minorHAnsi" w:cstheme="minorHAnsi"/>
          <w:sz w:val="24"/>
          <w:szCs w:val="24"/>
        </w:rPr>
        <w:t xml:space="preserve"> .</w:t>
      </w:r>
    </w:p>
    <w:p w14:paraId="307B5E79" w14:textId="77777777" w:rsidR="00806780" w:rsidRPr="00CA52C0" w:rsidRDefault="00806780" w:rsidP="007D1726">
      <w:pPr>
        <w:jc w:val="both"/>
        <w:rPr>
          <w:rFonts w:asciiTheme="minorHAnsi" w:hAnsiTheme="minorHAnsi" w:cstheme="minorHAnsi"/>
          <w:sz w:val="24"/>
          <w:szCs w:val="24"/>
        </w:rPr>
      </w:pPr>
    </w:p>
    <w:p w14:paraId="7A319CFB" w14:textId="58C98202" w:rsidR="007D1726" w:rsidRPr="00CA52C0" w:rsidRDefault="007D1726" w:rsidP="007D1726">
      <w:pPr>
        <w:spacing w:after="100" w:afterAutospacing="1"/>
        <w:jc w:val="both"/>
        <w:rPr>
          <w:rFonts w:asciiTheme="minorHAnsi" w:hAnsiTheme="minorHAnsi" w:cstheme="minorHAnsi"/>
          <w:sz w:val="24"/>
          <w:szCs w:val="24"/>
        </w:rPr>
      </w:pPr>
      <w:r w:rsidRPr="00CA52C0">
        <w:rPr>
          <w:rFonts w:asciiTheme="minorHAnsi" w:hAnsiTheme="minorHAnsi" w:cstheme="minorHAnsi"/>
          <w:sz w:val="24"/>
          <w:szCs w:val="24"/>
        </w:rPr>
        <w:t xml:space="preserve">Cene iz zgornjega odstavka se lahko spremenijo največ v višini 80% izračunanega indeksa. </w:t>
      </w:r>
      <w:r w:rsidR="00CA52C0">
        <w:rPr>
          <w:rFonts w:asciiTheme="minorHAnsi" w:hAnsiTheme="minorHAnsi" w:cstheme="minorHAnsi"/>
          <w:sz w:val="24"/>
          <w:szCs w:val="24"/>
        </w:rPr>
        <w:t>Dobavitelj</w:t>
      </w:r>
      <w:r w:rsidRPr="00CA52C0">
        <w:rPr>
          <w:rFonts w:asciiTheme="minorHAnsi" w:hAnsiTheme="minorHAnsi" w:cstheme="minorHAnsi"/>
          <w:sz w:val="24"/>
          <w:szCs w:val="24"/>
        </w:rPr>
        <w:t xml:space="preserve"> mora naročniku pisno predlagati spremembo cene, na podlagi </w:t>
      </w:r>
      <w:r w:rsidRPr="00CA52C0">
        <w:rPr>
          <w:rFonts w:asciiTheme="minorHAnsi" w:hAnsiTheme="minorHAnsi" w:cstheme="minorHAnsi"/>
          <w:sz w:val="24"/>
          <w:szCs w:val="24"/>
        </w:rPr>
        <w:lastRenderedPageBreak/>
        <w:t xml:space="preserve">česar naročnik preveri upravičenost spremembe cene. V kolikor se indeks, skladno z znižanjem cen življenjskih potrebščin, zniža več kot 4%, spremembo cene </w:t>
      </w:r>
      <w:r w:rsidR="00CA52C0">
        <w:rPr>
          <w:rFonts w:asciiTheme="minorHAnsi" w:hAnsiTheme="minorHAnsi" w:cstheme="minorHAnsi"/>
          <w:sz w:val="24"/>
          <w:szCs w:val="24"/>
        </w:rPr>
        <w:t>dobavitelj</w:t>
      </w:r>
      <w:r w:rsidRPr="00CA52C0">
        <w:rPr>
          <w:rFonts w:asciiTheme="minorHAnsi" w:hAnsiTheme="minorHAnsi" w:cstheme="minorHAnsi"/>
          <w:sz w:val="24"/>
          <w:szCs w:val="24"/>
        </w:rPr>
        <w:t xml:space="preserve"> pisno predlaga naročnik. O spremembi cene pogodbeni stranki skleneta dodatek k tej pogodbi.</w:t>
      </w:r>
    </w:p>
    <w:p w14:paraId="5C6044AA" w14:textId="77777777" w:rsidR="007D1726"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V kolikor naročnik v petih delovnih dneh od prejema ne potrdi ali iz utemeljenih razlogov ne zavrne obvestila o spremembi iz predhodnega odstavka tega člena, postane sprememba sestavni del predračuna.</w:t>
      </w:r>
    </w:p>
    <w:p w14:paraId="63A43288" w14:textId="77777777" w:rsidR="00CA52C0" w:rsidRDefault="00CA52C0" w:rsidP="007D1726">
      <w:pPr>
        <w:jc w:val="both"/>
        <w:rPr>
          <w:rFonts w:asciiTheme="minorHAnsi" w:hAnsiTheme="minorHAnsi" w:cstheme="minorHAnsi"/>
          <w:sz w:val="24"/>
          <w:szCs w:val="24"/>
        </w:rPr>
      </w:pPr>
    </w:p>
    <w:p w14:paraId="2F0B6469" w14:textId="77777777" w:rsidR="00CA52C0" w:rsidRPr="00CA52C0" w:rsidRDefault="00CA52C0" w:rsidP="00CA52C0">
      <w:pPr>
        <w:jc w:val="both"/>
        <w:rPr>
          <w:rFonts w:asciiTheme="minorHAnsi" w:hAnsiTheme="minorHAnsi" w:cstheme="minorHAnsi"/>
          <w:sz w:val="24"/>
          <w:szCs w:val="24"/>
        </w:rPr>
      </w:pPr>
      <w:r w:rsidRPr="00CA52C0">
        <w:rPr>
          <w:rFonts w:asciiTheme="minorHAnsi" w:hAnsiTheme="minorHAnsi" w:cstheme="minorHAnsi"/>
          <w:sz w:val="24"/>
          <w:szCs w:val="24"/>
        </w:rPr>
        <w:t xml:space="preserve">Stroški servisiranja se obračunajo na podlagi dejansko opravljenih ur in urne postavke iz predračuna. Urna postavka vsebuje vse stroške dela, potne stroške, stroške nabave in prevoza materiala, druge stroške, dajatve, popuste in rabate. </w:t>
      </w:r>
    </w:p>
    <w:p w14:paraId="743714C8" w14:textId="77777777" w:rsidR="007D1726" w:rsidRPr="00CA52C0" w:rsidRDefault="007D1726" w:rsidP="007D1726">
      <w:pPr>
        <w:jc w:val="both"/>
        <w:rPr>
          <w:rFonts w:asciiTheme="minorHAnsi" w:hAnsiTheme="minorHAnsi" w:cstheme="minorHAnsi"/>
          <w:sz w:val="24"/>
          <w:szCs w:val="24"/>
        </w:rPr>
      </w:pPr>
    </w:p>
    <w:p w14:paraId="0025337F" w14:textId="340CD8C1"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Ker so vrste in količine </w:t>
      </w:r>
      <w:r w:rsidR="007B15AC">
        <w:rPr>
          <w:rFonts w:asciiTheme="minorHAnsi" w:hAnsiTheme="minorHAnsi" w:cstheme="minorHAnsi"/>
          <w:sz w:val="24"/>
          <w:szCs w:val="24"/>
        </w:rPr>
        <w:t>servisnih delov</w:t>
      </w:r>
      <w:r w:rsidRPr="00CA52C0">
        <w:rPr>
          <w:rFonts w:asciiTheme="minorHAnsi" w:hAnsiTheme="minorHAnsi" w:cstheme="minorHAnsi"/>
          <w:sz w:val="24"/>
          <w:szCs w:val="24"/>
        </w:rPr>
        <w:t xml:space="preserve"> za čas trajanja pogodbe objektivno neugotovljive, jih bo </w:t>
      </w:r>
      <w:r w:rsidR="00CA52C0">
        <w:rPr>
          <w:rFonts w:asciiTheme="minorHAnsi" w:hAnsiTheme="minorHAnsi" w:cstheme="minorHAnsi"/>
          <w:sz w:val="24"/>
          <w:szCs w:val="24"/>
        </w:rPr>
        <w:t>dobavitelj</w:t>
      </w:r>
      <w:r w:rsidRPr="00CA52C0">
        <w:rPr>
          <w:rFonts w:asciiTheme="minorHAnsi" w:hAnsiTheme="minorHAnsi" w:cstheme="minorHAnsi"/>
          <w:sz w:val="24"/>
          <w:szCs w:val="24"/>
        </w:rPr>
        <w:t xml:space="preserve"> dobavljal in vgrajeval glede na dejanske potrebe. </w:t>
      </w:r>
      <w:r w:rsidR="00CA52C0">
        <w:rPr>
          <w:rFonts w:asciiTheme="minorHAnsi" w:hAnsiTheme="minorHAnsi" w:cstheme="minorHAnsi"/>
          <w:sz w:val="24"/>
          <w:szCs w:val="24"/>
        </w:rPr>
        <w:t>Dobavitelj</w:t>
      </w:r>
      <w:r w:rsidRPr="00CA52C0">
        <w:rPr>
          <w:rFonts w:asciiTheme="minorHAnsi" w:hAnsiTheme="minorHAnsi" w:cstheme="minorHAnsi"/>
          <w:sz w:val="24"/>
          <w:szCs w:val="24"/>
        </w:rPr>
        <w:t xml:space="preserve"> mora na poziv naročnika vedno dokazati, da so cene rezervnih delov enake ali nižje od cen na trgu na dan dobave. </w:t>
      </w:r>
    </w:p>
    <w:p w14:paraId="2E3545E9" w14:textId="77777777" w:rsidR="007D1726" w:rsidRPr="00CA52C0" w:rsidRDefault="007D1726" w:rsidP="007D1726">
      <w:pPr>
        <w:jc w:val="both"/>
        <w:rPr>
          <w:rFonts w:asciiTheme="minorHAnsi" w:hAnsiTheme="minorHAnsi" w:cstheme="minorHAnsi"/>
          <w:sz w:val="24"/>
          <w:szCs w:val="24"/>
        </w:rPr>
      </w:pPr>
    </w:p>
    <w:p w14:paraId="4CC7CD05" w14:textId="3E6853D0"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V primeru, da gre za večjo okvaro na analizatorju in kadar naročnik tako zahteva, je </w:t>
      </w:r>
      <w:r w:rsidR="00CA52C0">
        <w:rPr>
          <w:rFonts w:asciiTheme="minorHAnsi" w:hAnsiTheme="minorHAnsi" w:cstheme="minorHAnsi"/>
          <w:sz w:val="24"/>
          <w:szCs w:val="24"/>
        </w:rPr>
        <w:t>dobavitelj</w:t>
      </w:r>
      <w:r w:rsidRPr="00CA52C0">
        <w:rPr>
          <w:rFonts w:asciiTheme="minorHAnsi" w:hAnsiTheme="minorHAnsi" w:cstheme="minorHAnsi"/>
          <w:sz w:val="24"/>
          <w:szCs w:val="24"/>
        </w:rPr>
        <w:t xml:space="preserve"> dolžan obvestiti naročnika o predvidenem poteku del in mu predložiti ponudbo s specifikacijo predvidenih stroškov. </w:t>
      </w:r>
    </w:p>
    <w:p w14:paraId="281104B8" w14:textId="77777777" w:rsidR="007D1726" w:rsidRDefault="007D1726" w:rsidP="007D1726">
      <w:pPr>
        <w:tabs>
          <w:tab w:val="left" w:pos="2268"/>
        </w:tabs>
        <w:jc w:val="both"/>
        <w:rPr>
          <w:rFonts w:asciiTheme="minorHAnsi" w:hAnsiTheme="minorHAnsi" w:cstheme="minorHAnsi"/>
          <w:sz w:val="24"/>
          <w:szCs w:val="24"/>
        </w:rPr>
      </w:pPr>
    </w:p>
    <w:p w14:paraId="2E09ECBD" w14:textId="4D8AABFC" w:rsidR="007B15AC" w:rsidRDefault="007B15AC" w:rsidP="007D1726">
      <w:pPr>
        <w:tabs>
          <w:tab w:val="left" w:pos="2268"/>
        </w:tabs>
        <w:jc w:val="both"/>
        <w:rPr>
          <w:rFonts w:asciiTheme="minorHAnsi" w:hAnsiTheme="minorHAnsi" w:cstheme="minorHAnsi"/>
          <w:sz w:val="24"/>
          <w:szCs w:val="24"/>
        </w:rPr>
      </w:pPr>
      <w:r>
        <w:rPr>
          <w:rFonts w:asciiTheme="minorHAnsi" w:hAnsiTheme="minorHAnsi" w:cstheme="minorHAnsi"/>
          <w:sz w:val="24"/>
          <w:szCs w:val="24"/>
        </w:rPr>
        <w:t>DDV se obračuna skladno z veljavno zakonodajo.</w:t>
      </w:r>
    </w:p>
    <w:p w14:paraId="5584A3CD" w14:textId="77777777" w:rsidR="007B15AC" w:rsidRPr="00CA52C0" w:rsidRDefault="007B15AC" w:rsidP="007D1726">
      <w:pPr>
        <w:tabs>
          <w:tab w:val="left" w:pos="2268"/>
        </w:tabs>
        <w:jc w:val="both"/>
        <w:rPr>
          <w:rFonts w:asciiTheme="minorHAnsi" w:hAnsiTheme="minorHAnsi" w:cstheme="minorHAnsi"/>
          <w:sz w:val="24"/>
          <w:szCs w:val="24"/>
        </w:rPr>
      </w:pPr>
    </w:p>
    <w:p w14:paraId="2FEEE0C2"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Ne glede na določbe iz tega člena se cene lahko spremenijo v primeru spremembe zakona, ki ureja davek na dodano vrednost in s katero se spremeni davčna stopnja za vse vrste storitev ali dobav, ki so predmet te pogodbe.</w:t>
      </w:r>
    </w:p>
    <w:p w14:paraId="501B932B" w14:textId="77777777" w:rsidR="007D1726" w:rsidRPr="00CA52C0" w:rsidRDefault="007D1726" w:rsidP="007D1726">
      <w:pPr>
        <w:autoSpaceDE w:val="0"/>
        <w:adjustRightInd w:val="0"/>
        <w:jc w:val="both"/>
        <w:rPr>
          <w:rFonts w:asciiTheme="minorHAnsi" w:hAnsiTheme="minorHAnsi" w:cstheme="minorHAnsi"/>
          <w:sz w:val="24"/>
          <w:szCs w:val="24"/>
        </w:rPr>
      </w:pPr>
    </w:p>
    <w:p w14:paraId="3EC45EF8" w14:textId="76DB26EC" w:rsidR="007D1726" w:rsidRPr="00CA52C0" w:rsidRDefault="00806780" w:rsidP="00B66167">
      <w:pPr>
        <w:pStyle w:val="Odstavekseznama"/>
        <w:numPr>
          <w:ilvl w:val="0"/>
          <w:numId w:val="30"/>
        </w:numPr>
        <w:contextualSpacing/>
        <w:jc w:val="center"/>
        <w:rPr>
          <w:rFonts w:asciiTheme="minorHAnsi" w:hAnsiTheme="minorHAnsi" w:cstheme="minorHAnsi"/>
          <w:sz w:val="24"/>
          <w:szCs w:val="24"/>
        </w:rPr>
      </w:pPr>
      <w:r>
        <w:rPr>
          <w:rFonts w:asciiTheme="minorHAnsi" w:hAnsiTheme="minorHAnsi" w:cstheme="minorHAnsi"/>
          <w:sz w:val="24"/>
          <w:szCs w:val="24"/>
        </w:rPr>
        <w:t>č</w:t>
      </w:r>
      <w:r w:rsidR="007D1726" w:rsidRPr="00CA52C0">
        <w:rPr>
          <w:rFonts w:asciiTheme="minorHAnsi" w:hAnsiTheme="minorHAnsi" w:cstheme="minorHAnsi"/>
          <w:sz w:val="24"/>
          <w:szCs w:val="24"/>
        </w:rPr>
        <w:t>len</w:t>
      </w:r>
    </w:p>
    <w:p w14:paraId="0E7C219E" w14:textId="77777777" w:rsidR="007D1726" w:rsidRPr="00CA52C0" w:rsidRDefault="007D1726" w:rsidP="007D1726">
      <w:pPr>
        <w:autoSpaceDE w:val="0"/>
        <w:autoSpaceDN w:val="0"/>
        <w:spacing w:before="1"/>
        <w:jc w:val="center"/>
        <w:textAlignment w:val="baseline"/>
        <w:rPr>
          <w:rFonts w:asciiTheme="minorHAnsi" w:hAnsiTheme="minorHAnsi" w:cstheme="minorHAnsi"/>
          <w:sz w:val="24"/>
          <w:szCs w:val="24"/>
        </w:rPr>
      </w:pPr>
    </w:p>
    <w:p w14:paraId="4B2275DA" w14:textId="77777777" w:rsidR="007D1726" w:rsidRPr="00CA52C0" w:rsidRDefault="007D1726" w:rsidP="007D1726">
      <w:pPr>
        <w:jc w:val="both"/>
        <w:rPr>
          <w:rFonts w:asciiTheme="minorHAnsi" w:hAnsiTheme="minorHAnsi" w:cstheme="minorHAnsi"/>
          <w:i/>
          <w:sz w:val="24"/>
          <w:szCs w:val="24"/>
        </w:rPr>
      </w:pPr>
      <w:r w:rsidRPr="00CA52C0">
        <w:rPr>
          <w:rFonts w:asciiTheme="minorHAnsi" w:hAnsiTheme="minorHAnsi" w:cstheme="minorHAnsi"/>
          <w:i/>
          <w:sz w:val="24"/>
          <w:szCs w:val="24"/>
        </w:rPr>
        <w:t>Dobavitelj pri izvajanju te pogodbe nastopa s podizvajalci, ki so razvidni iz priloženih obrazcev OBR-3 in so sestavni del pogodbe.</w:t>
      </w:r>
    </w:p>
    <w:p w14:paraId="041002AB" w14:textId="77777777" w:rsidR="007D1726" w:rsidRPr="00CA52C0" w:rsidRDefault="007D1726" w:rsidP="007D1726">
      <w:pPr>
        <w:jc w:val="both"/>
        <w:rPr>
          <w:rFonts w:asciiTheme="minorHAnsi" w:hAnsiTheme="minorHAnsi" w:cstheme="minorHAnsi"/>
          <w:i/>
          <w:sz w:val="24"/>
          <w:szCs w:val="24"/>
        </w:rPr>
      </w:pPr>
    </w:p>
    <w:p w14:paraId="7542FEC2" w14:textId="77777777" w:rsidR="007D1726" w:rsidRPr="00CA52C0" w:rsidRDefault="007D1726" w:rsidP="007D1726">
      <w:pPr>
        <w:jc w:val="both"/>
        <w:rPr>
          <w:rFonts w:asciiTheme="minorHAnsi" w:hAnsiTheme="minorHAnsi" w:cstheme="minorHAnsi"/>
          <w:i/>
          <w:sz w:val="24"/>
          <w:szCs w:val="24"/>
        </w:rPr>
      </w:pPr>
      <w:r w:rsidRPr="00CA52C0">
        <w:rPr>
          <w:rFonts w:asciiTheme="minorHAnsi" w:hAnsiTheme="minorHAnsi" w:cstheme="minorHAnsi"/>
          <w:i/>
          <w:sz w:val="24"/>
          <w:szCs w:val="24"/>
        </w:rPr>
        <w:t>Dobavitelj pooblašča naročnika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263451DD" w14:textId="77777777" w:rsidR="007D1726" w:rsidRPr="00CA52C0" w:rsidRDefault="007D1726" w:rsidP="007D1726">
      <w:pPr>
        <w:jc w:val="both"/>
        <w:rPr>
          <w:rFonts w:asciiTheme="minorHAnsi" w:hAnsiTheme="minorHAnsi" w:cstheme="minorHAnsi"/>
          <w:i/>
          <w:sz w:val="24"/>
          <w:szCs w:val="24"/>
        </w:rPr>
      </w:pPr>
    </w:p>
    <w:p w14:paraId="403548A7" w14:textId="77777777" w:rsidR="007D1726" w:rsidRPr="00CA52C0" w:rsidRDefault="007D1726" w:rsidP="007D1726">
      <w:pPr>
        <w:jc w:val="both"/>
        <w:rPr>
          <w:rFonts w:asciiTheme="minorHAnsi" w:hAnsiTheme="minorHAnsi" w:cstheme="minorHAnsi"/>
          <w:i/>
          <w:sz w:val="24"/>
          <w:szCs w:val="24"/>
        </w:rPr>
      </w:pPr>
      <w:r w:rsidRPr="00CA52C0">
        <w:rPr>
          <w:rFonts w:asciiTheme="minorHAnsi" w:hAnsiTheme="minorHAnsi" w:cstheme="minorHAnsi"/>
          <w:i/>
          <w:sz w:val="24"/>
          <w:szCs w:val="24"/>
        </w:rPr>
        <w:t>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te pogodbe.</w:t>
      </w:r>
    </w:p>
    <w:p w14:paraId="5730FF71" w14:textId="77777777" w:rsidR="007D1726" w:rsidRPr="00CA52C0" w:rsidRDefault="007D1726" w:rsidP="007D1726">
      <w:pPr>
        <w:jc w:val="both"/>
        <w:rPr>
          <w:rFonts w:asciiTheme="minorHAnsi" w:hAnsiTheme="minorHAnsi" w:cstheme="minorHAnsi"/>
          <w:i/>
          <w:sz w:val="24"/>
          <w:szCs w:val="24"/>
        </w:rPr>
      </w:pPr>
    </w:p>
    <w:p w14:paraId="0DC4648D" w14:textId="77777777" w:rsidR="007D1726" w:rsidRPr="00CA52C0" w:rsidRDefault="007D1726" w:rsidP="007D1726">
      <w:pPr>
        <w:jc w:val="both"/>
        <w:rPr>
          <w:rFonts w:asciiTheme="minorHAnsi" w:hAnsiTheme="minorHAnsi" w:cstheme="minorHAnsi"/>
          <w:i/>
          <w:sz w:val="24"/>
          <w:szCs w:val="24"/>
        </w:rPr>
      </w:pPr>
      <w:r w:rsidRPr="00CA52C0">
        <w:rPr>
          <w:rFonts w:asciiTheme="minorHAnsi" w:hAnsiTheme="minorHAnsi" w:cstheme="minorHAnsi"/>
          <w:i/>
          <w:sz w:val="24"/>
          <w:szCs w:val="24"/>
        </w:rPr>
        <w:t>Dobavitelj se zavezuje, da bo v primeru morebitne spremembe oddaje izvedbe naročila podizvajalcem pred spremembo oz. najkasneje v petih dneh po spremembi, o tem obvestil naročnika in mu posredoval:</w:t>
      </w:r>
    </w:p>
    <w:p w14:paraId="4252282D" w14:textId="77777777" w:rsidR="007D1726" w:rsidRPr="00CA52C0" w:rsidRDefault="007D1726" w:rsidP="007D1726">
      <w:pPr>
        <w:jc w:val="both"/>
        <w:rPr>
          <w:rFonts w:asciiTheme="minorHAnsi" w:hAnsiTheme="minorHAnsi" w:cstheme="minorHAnsi"/>
          <w:i/>
          <w:sz w:val="24"/>
          <w:szCs w:val="24"/>
        </w:rPr>
      </w:pPr>
      <w:r w:rsidRPr="00CA52C0">
        <w:rPr>
          <w:rFonts w:asciiTheme="minorHAnsi" w:hAnsiTheme="minorHAnsi" w:cstheme="minorHAnsi"/>
          <w:i/>
          <w:sz w:val="24"/>
          <w:szCs w:val="24"/>
        </w:rPr>
        <w:t>-     morebitne spremembe iz prvega odstavka tega člena in/ali</w:t>
      </w:r>
    </w:p>
    <w:p w14:paraId="64DC0D9A" w14:textId="77777777" w:rsidR="007D1726" w:rsidRPr="00CA52C0" w:rsidRDefault="007D1726" w:rsidP="00B66167">
      <w:pPr>
        <w:numPr>
          <w:ilvl w:val="0"/>
          <w:numId w:val="1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CA52C0">
        <w:rPr>
          <w:rFonts w:asciiTheme="minorHAnsi" w:hAnsiTheme="minorHAnsi" w:cstheme="minorHAnsi"/>
          <w:i/>
          <w:sz w:val="24"/>
          <w:szCs w:val="24"/>
        </w:rPr>
        <w:lastRenderedPageBreak/>
        <w:t>kontaktne podatke in zakonite zastopnike predlaganih novih podizvajalcev in</w:t>
      </w:r>
    </w:p>
    <w:p w14:paraId="6902C32E" w14:textId="77777777" w:rsidR="007D1726" w:rsidRPr="00CA52C0" w:rsidRDefault="007D1726" w:rsidP="00B66167">
      <w:pPr>
        <w:numPr>
          <w:ilvl w:val="0"/>
          <w:numId w:val="1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CA52C0">
        <w:rPr>
          <w:rFonts w:asciiTheme="minorHAnsi" w:hAnsiTheme="minorHAnsi" w:cstheme="minorHAnsi"/>
          <w:i/>
          <w:sz w:val="24"/>
          <w:szCs w:val="24"/>
        </w:rPr>
        <w:t>izpolnjeno(e) Izjava podizvajalcev novih podizvajalcev in/ali</w:t>
      </w:r>
    </w:p>
    <w:p w14:paraId="2A06ADAE" w14:textId="77777777" w:rsidR="007D1726" w:rsidRPr="00CA52C0" w:rsidRDefault="007D1726" w:rsidP="00B66167">
      <w:pPr>
        <w:numPr>
          <w:ilvl w:val="0"/>
          <w:numId w:val="16"/>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CA52C0">
        <w:rPr>
          <w:rFonts w:asciiTheme="minorHAnsi" w:hAnsiTheme="minorHAnsi" w:cstheme="minorHAnsi"/>
          <w:i/>
          <w:sz w:val="24"/>
          <w:szCs w:val="24"/>
        </w:rPr>
        <w:t xml:space="preserve">zahtevo(e) podizvajalca(ev) za neposredno plačilo, če podizvajalec(i) to zahteva(jo), in soglasje novega(ih) podizvajalca(ev) </w:t>
      </w:r>
      <w:r w:rsidRPr="00CA52C0">
        <w:rPr>
          <w:rFonts w:asciiTheme="minorHAnsi" w:hAnsiTheme="minorHAnsi" w:cstheme="minorHAnsi"/>
          <w:i/>
          <w:color w:val="000000"/>
          <w:sz w:val="24"/>
          <w:szCs w:val="24"/>
        </w:rPr>
        <w:t>o poravnavi njegove terjatve do glavnega izvajalca</w:t>
      </w:r>
      <w:r w:rsidRPr="00CA52C0">
        <w:rPr>
          <w:rFonts w:asciiTheme="minorHAnsi" w:hAnsiTheme="minorHAnsi" w:cstheme="minorHAnsi"/>
          <w:i/>
          <w:sz w:val="24"/>
          <w:szCs w:val="24"/>
        </w:rPr>
        <w:t>.</w:t>
      </w:r>
    </w:p>
    <w:p w14:paraId="5D41AA40" w14:textId="77777777" w:rsidR="007D1726" w:rsidRPr="00CA52C0" w:rsidRDefault="007D1726" w:rsidP="007D1726">
      <w:pPr>
        <w:jc w:val="both"/>
        <w:rPr>
          <w:rFonts w:asciiTheme="minorHAnsi" w:hAnsiTheme="minorHAnsi" w:cstheme="minorHAnsi"/>
          <w:i/>
          <w:sz w:val="24"/>
          <w:szCs w:val="24"/>
        </w:rPr>
      </w:pPr>
    </w:p>
    <w:p w14:paraId="3B2D4260" w14:textId="77777777" w:rsidR="007D1726" w:rsidRPr="00CA52C0" w:rsidRDefault="007D1726" w:rsidP="007D1726">
      <w:pPr>
        <w:jc w:val="both"/>
        <w:rPr>
          <w:rFonts w:asciiTheme="minorHAnsi" w:hAnsiTheme="minorHAnsi" w:cstheme="minorHAnsi"/>
          <w:i/>
          <w:sz w:val="24"/>
          <w:szCs w:val="24"/>
        </w:rPr>
      </w:pPr>
      <w:r w:rsidRPr="00CA52C0">
        <w:rPr>
          <w:rFonts w:asciiTheme="minorHAnsi" w:hAnsiTheme="minorHAnsi" w:cstheme="minorHAnsi"/>
          <w:i/>
          <w:sz w:val="24"/>
          <w:szCs w:val="24"/>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525830A5" w14:textId="77777777" w:rsidR="007D1726" w:rsidRPr="00CA52C0" w:rsidRDefault="007D1726" w:rsidP="007D1726">
      <w:pPr>
        <w:jc w:val="both"/>
        <w:rPr>
          <w:rFonts w:asciiTheme="minorHAnsi" w:hAnsiTheme="minorHAnsi" w:cstheme="minorHAnsi"/>
          <w:i/>
          <w:sz w:val="24"/>
          <w:szCs w:val="24"/>
        </w:rPr>
      </w:pPr>
    </w:p>
    <w:p w14:paraId="1C4F06A1" w14:textId="77777777" w:rsidR="007D1726" w:rsidRPr="00CA52C0" w:rsidRDefault="007D1726" w:rsidP="007D1726">
      <w:pPr>
        <w:jc w:val="both"/>
        <w:rPr>
          <w:rFonts w:asciiTheme="minorHAnsi" w:hAnsiTheme="minorHAnsi" w:cstheme="minorHAnsi"/>
          <w:i/>
          <w:sz w:val="24"/>
          <w:szCs w:val="24"/>
        </w:rPr>
      </w:pPr>
      <w:r w:rsidRPr="00CA52C0">
        <w:rPr>
          <w:rFonts w:asciiTheme="minorHAnsi" w:hAnsiTheme="minorHAnsi" w:cstheme="minorHAnsi"/>
          <w:i/>
          <w:sz w:val="24"/>
          <w:szCs w:val="24"/>
        </w:rPr>
        <w:t>Če naročnik ugotovi, da dela izvaja podizvajalec, s katerim ni seznanjen, lahko odstopi od pogodbe.</w:t>
      </w:r>
    </w:p>
    <w:p w14:paraId="2582804C" w14:textId="77777777" w:rsidR="007D1726" w:rsidRPr="00CA52C0" w:rsidRDefault="007D1726" w:rsidP="007D1726">
      <w:pPr>
        <w:widowControl w:val="0"/>
        <w:jc w:val="both"/>
        <w:rPr>
          <w:rFonts w:asciiTheme="minorHAnsi" w:hAnsiTheme="minorHAnsi" w:cstheme="minorHAnsi"/>
          <w:sz w:val="24"/>
          <w:szCs w:val="24"/>
        </w:rPr>
      </w:pPr>
    </w:p>
    <w:p w14:paraId="660B1CEC" w14:textId="77777777" w:rsidR="007D1726" w:rsidRPr="00CA52C0" w:rsidRDefault="007D1726" w:rsidP="007D1726">
      <w:pPr>
        <w:jc w:val="both"/>
        <w:rPr>
          <w:rFonts w:asciiTheme="minorHAnsi" w:hAnsiTheme="minorHAnsi" w:cstheme="minorHAnsi"/>
          <w:sz w:val="24"/>
          <w:szCs w:val="24"/>
        </w:rPr>
      </w:pPr>
    </w:p>
    <w:p w14:paraId="78637C01" w14:textId="6C129A5F" w:rsidR="007D1726" w:rsidRPr="00CA52C0" w:rsidRDefault="00806780" w:rsidP="00B66167">
      <w:pPr>
        <w:pStyle w:val="Odstavekseznama"/>
        <w:numPr>
          <w:ilvl w:val="0"/>
          <w:numId w:val="30"/>
        </w:numPr>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3AC6BDAE" w14:textId="77777777" w:rsidR="007D1726" w:rsidRPr="00CA52C0" w:rsidRDefault="007D1726" w:rsidP="007D1726">
      <w:pPr>
        <w:jc w:val="both"/>
        <w:rPr>
          <w:rFonts w:asciiTheme="minorHAnsi" w:hAnsiTheme="minorHAnsi" w:cstheme="minorHAnsi"/>
          <w:sz w:val="24"/>
          <w:szCs w:val="24"/>
        </w:rPr>
      </w:pPr>
    </w:p>
    <w:p w14:paraId="756791B4" w14:textId="723EC832"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Po uspešno opravljenem </w:t>
      </w:r>
      <w:r w:rsidR="00C9118B">
        <w:rPr>
          <w:rFonts w:asciiTheme="minorHAnsi" w:hAnsiTheme="minorHAnsi" w:cstheme="minorHAnsi"/>
          <w:sz w:val="24"/>
          <w:szCs w:val="24"/>
        </w:rPr>
        <w:t xml:space="preserve">testnem obdobju, </w:t>
      </w:r>
      <w:r w:rsidRPr="00CA52C0">
        <w:rPr>
          <w:rFonts w:asciiTheme="minorHAnsi" w:hAnsiTheme="minorHAnsi" w:cstheme="minorHAnsi"/>
          <w:sz w:val="24"/>
          <w:szCs w:val="24"/>
        </w:rPr>
        <w:t xml:space="preserve">prevzemu in podpisanem zapisniku o prevzemu bo dobavitelj naročniku izstavil račun za urinski analizator, pri čemer se naročnik zavezuje, da bo plačal dobavitelju pogodbeno vrednost urinskega analizatorja na transakcijski račun najkasneje v roku 30 dni od datuma prejema pravilno izstavljenega računa. </w:t>
      </w:r>
    </w:p>
    <w:p w14:paraId="214D89E6" w14:textId="77777777" w:rsidR="007D1726" w:rsidRPr="00CA52C0" w:rsidRDefault="007D1726" w:rsidP="007D1726">
      <w:pPr>
        <w:widowControl w:val="0"/>
        <w:jc w:val="both"/>
        <w:rPr>
          <w:rFonts w:asciiTheme="minorHAnsi" w:hAnsiTheme="minorHAnsi" w:cstheme="minorHAnsi"/>
          <w:sz w:val="24"/>
          <w:szCs w:val="24"/>
        </w:rPr>
      </w:pPr>
    </w:p>
    <w:p w14:paraId="36AFF86C"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Ostale dobave in storitve se obračunajo enkrat mesečno za pretekli mesec po dejansko izvedenih količinah ali dobavah skladno s Ponudbo. Rok za plačilo znaša 30 dni od datuma prejema pravilno izstavljenega računa.</w:t>
      </w:r>
    </w:p>
    <w:p w14:paraId="17DA2619" w14:textId="77777777" w:rsidR="007D1726" w:rsidRPr="00CA52C0" w:rsidRDefault="007D1726" w:rsidP="007D1726">
      <w:pPr>
        <w:widowControl w:val="0"/>
        <w:jc w:val="both"/>
        <w:rPr>
          <w:rFonts w:asciiTheme="minorHAnsi" w:hAnsiTheme="minorHAnsi" w:cstheme="minorHAnsi"/>
          <w:sz w:val="24"/>
          <w:szCs w:val="24"/>
        </w:rPr>
      </w:pPr>
    </w:p>
    <w:p w14:paraId="26F43EE9"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Dobavitelj izstavi račun v elektronski obliki (eRačun).</w:t>
      </w:r>
    </w:p>
    <w:p w14:paraId="031E4278" w14:textId="77777777" w:rsidR="007D1726" w:rsidRPr="00CA52C0" w:rsidRDefault="007D1726" w:rsidP="007D1726">
      <w:pPr>
        <w:widowControl w:val="0"/>
        <w:jc w:val="both"/>
        <w:rPr>
          <w:rFonts w:asciiTheme="minorHAnsi" w:hAnsiTheme="minorHAnsi" w:cstheme="minorHAnsi"/>
          <w:sz w:val="24"/>
          <w:szCs w:val="24"/>
        </w:rPr>
      </w:pPr>
    </w:p>
    <w:p w14:paraId="3AE8B68F"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V kolikor naročnik računa ne poravna v dogovorjenem roku, ima dobavitelj pravico zaračunati zakonsko določene zamudne obresti. </w:t>
      </w:r>
    </w:p>
    <w:p w14:paraId="0CB051F0" w14:textId="77777777" w:rsidR="007D1726" w:rsidRPr="00CA52C0" w:rsidRDefault="007D1726" w:rsidP="007D1726">
      <w:pPr>
        <w:widowControl w:val="0"/>
        <w:jc w:val="both"/>
        <w:rPr>
          <w:rFonts w:asciiTheme="minorHAnsi" w:hAnsiTheme="minorHAnsi" w:cstheme="minorHAnsi"/>
          <w:sz w:val="24"/>
          <w:szCs w:val="24"/>
        </w:rPr>
      </w:pPr>
    </w:p>
    <w:p w14:paraId="63442154" w14:textId="77777777" w:rsidR="007D1726" w:rsidRPr="00CA52C0" w:rsidRDefault="007D1726" w:rsidP="007D1726">
      <w:pPr>
        <w:widowControl w:val="0"/>
        <w:jc w:val="both"/>
        <w:rPr>
          <w:rFonts w:asciiTheme="minorHAnsi" w:hAnsiTheme="minorHAnsi" w:cstheme="minorHAnsi"/>
          <w:sz w:val="24"/>
          <w:szCs w:val="24"/>
        </w:rPr>
      </w:pPr>
    </w:p>
    <w:p w14:paraId="47BF75BF"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1714FF40" w14:textId="77777777" w:rsidR="007D1726" w:rsidRPr="00CA52C0" w:rsidRDefault="007D1726" w:rsidP="007D1726">
      <w:pPr>
        <w:autoSpaceDE w:val="0"/>
        <w:adjustRightInd w:val="0"/>
        <w:jc w:val="both"/>
        <w:rPr>
          <w:rFonts w:asciiTheme="minorHAnsi" w:hAnsiTheme="minorHAnsi" w:cstheme="minorHAnsi"/>
          <w:b/>
          <w:sz w:val="24"/>
          <w:szCs w:val="24"/>
        </w:rPr>
      </w:pPr>
    </w:p>
    <w:p w14:paraId="1B90EC14" w14:textId="77777777" w:rsidR="007D1726" w:rsidRPr="00CA52C0" w:rsidRDefault="007D1726" w:rsidP="007D1726">
      <w:pPr>
        <w:autoSpaceDE w:val="0"/>
        <w:adjustRightInd w:val="0"/>
        <w:jc w:val="both"/>
        <w:rPr>
          <w:rFonts w:asciiTheme="minorHAnsi" w:hAnsiTheme="minorHAnsi" w:cstheme="minorHAnsi"/>
          <w:sz w:val="24"/>
          <w:szCs w:val="24"/>
        </w:rPr>
      </w:pPr>
      <w:r w:rsidRPr="00CA52C0">
        <w:rPr>
          <w:rFonts w:asciiTheme="minorHAnsi" w:hAnsiTheme="minorHAnsi" w:cstheme="minorHAnsi"/>
          <w:sz w:val="24"/>
          <w:szCs w:val="24"/>
        </w:rPr>
        <w:t>Dobavitelj zagotavlja, da:</w:t>
      </w:r>
    </w:p>
    <w:p w14:paraId="21BD8D17"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 xml:space="preserve">je oprema, ki je predmet pogodbe, kakovostna in deluje brezhibno; </w:t>
      </w:r>
    </w:p>
    <w:p w14:paraId="7FDA6C51"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je oprema, ki je predmet pogodbe, brez stvarnih napak ter brez pravnih napak;</w:t>
      </w:r>
    </w:p>
    <w:p w14:paraId="797A4BC5"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je oprema, ki je predmet pogodbe, skladna z vsemi veljavnimi predpisi, normativi in standardi, ki veljajo v Republiki Sloveniji ter izpolnjuje bistvene zahteve za varnost, zdravje in varovanje okolja, kot jih določa zakonodaja Evropske unije (certificiranje s CE);</w:t>
      </w:r>
    </w:p>
    <w:p w14:paraId="63B9B794"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lastnosti opreme, ki so predmet pogodbe, popolnoma ustrezajo vsem tehničnim opisom, karakteristikam in specifikacijam v razpisni dokumentaciji in ponudbeni dokumentaciji;</w:t>
      </w:r>
    </w:p>
    <w:p w14:paraId="66C4A213"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lastnosti opreme, ustrezajo namenu, deklarirani kvaliteti in tehničnim navedbam, določenim na blagu oz. v tehničnih navodilih za uporabo in vzdrževanje te opreme;</w:t>
      </w:r>
    </w:p>
    <w:p w14:paraId="208A8FAA" w14:textId="77777777" w:rsidR="007D1726" w:rsidRPr="00CA52C0" w:rsidRDefault="007D1726" w:rsidP="00B66167">
      <w:pPr>
        <w:widowControl w:val="0"/>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ob predaji aparata predal tudi vso ustrezno dokumentacijo, vezano na opremo ter ateste in certifikate, ki dokazujejo kakovost opreme;</w:t>
      </w:r>
    </w:p>
    <w:p w14:paraId="7EB641A6"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lastRenderedPageBreak/>
        <w:t>dobava opreme in izvedba vseh potrebnih aktivnosti skladno z zahtevami naročnika v razpisnih pogojih in po tej pogodbi;</w:t>
      </w:r>
    </w:p>
    <w:p w14:paraId="310175CA" w14:textId="77777777" w:rsidR="007D1726"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izvedel vse potrebne aktivnosti za vzpostavitev polnega delovanja predmeta javnega naročila;</w:t>
      </w:r>
    </w:p>
    <w:p w14:paraId="48B36497" w14:textId="342087FA" w:rsidR="002462CD" w:rsidRPr="00CA52C0" w:rsidRDefault="002462CD" w:rsidP="00B66167">
      <w:pPr>
        <w:numPr>
          <w:ilvl w:val="0"/>
          <w:numId w:val="23"/>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bo izvedel priklop opreme v laboratorijski informacijski sistem;</w:t>
      </w:r>
    </w:p>
    <w:p w14:paraId="2010A339"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izvedel usposabljanje zadolženih delavcev naročnika za vzdrževanje opreme, za varno uporabo in samostojno ravnanje s predmetom javnega naročila;</w:t>
      </w:r>
    </w:p>
    <w:p w14:paraId="39527735"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naročniku omogočil izvedbo preizkusa kakovosti opreme na predpisan in po pravilih stroke ustrezen način;</w:t>
      </w:r>
    </w:p>
    <w:p w14:paraId="2BB3FA41"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v času trajanja garancijskega roka zagotavljal ustrezno pomoč za ravnanje z opremo predmetnega javnega naročila;</w:t>
      </w:r>
    </w:p>
    <w:p w14:paraId="32946CD3"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na svoje stroške in v pogodbenem roku odpravil morebiti ugotovljene pomanjkljivosti, ki se izkažejo ob dobavi ali ob izvrševanju obveznosti dobavitelja;</w:t>
      </w:r>
    </w:p>
    <w:p w14:paraId="031FB2FF"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da bo naročniku posredoval podatke o serviserjih, ki lahko izvajajo servisiranje dobavljene opreme v skladu z navodili proizvajalca;</w:t>
      </w:r>
    </w:p>
    <w:p w14:paraId="72229A07" w14:textId="60FD4830"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za čas trajanja te pogodbe naročniku zagotavljal reagente</w:t>
      </w:r>
      <w:r w:rsidR="00D91C09">
        <w:rPr>
          <w:rFonts w:asciiTheme="minorHAnsi" w:hAnsiTheme="minorHAnsi" w:cstheme="minorHAnsi"/>
          <w:sz w:val="24"/>
          <w:szCs w:val="24"/>
        </w:rPr>
        <w:t>, potrošni, kalibracijski in kontrolni material</w:t>
      </w:r>
      <w:r w:rsidRPr="00CA52C0">
        <w:rPr>
          <w:rFonts w:asciiTheme="minorHAnsi" w:hAnsiTheme="minorHAnsi" w:cstheme="minorHAnsi"/>
          <w:sz w:val="24"/>
          <w:szCs w:val="24"/>
        </w:rPr>
        <w:t xml:space="preserve"> </w:t>
      </w:r>
      <w:r w:rsidR="00D91C09">
        <w:rPr>
          <w:rFonts w:asciiTheme="minorHAnsi" w:hAnsiTheme="minorHAnsi" w:cstheme="minorHAnsi"/>
          <w:sz w:val="24"/>
          <w:szCs w:val="24"/>
        </w:rPr>
        <w:t xml:space="preserve">ter </w:t>
      </w:r>
      <w:r w:rsidRPr="00CA52C0">
        <w:rPr>
          <w:rFonts w:asciiTheme="minorHAnsi" w:hAnsiTheme="minorHAnsi" w:cstheme="minorHAnsi"/>
          <w:sz w:val="24"/>
          <w:szCs w:val="24"/>
        </w:rPr>
        <w:t xml:space="preserve">originalne </w:t>
      </w:r>
      <w:r w:rsidR="00D91C09">
        <w:rPr>
          <w:rFonts w:asciiTheme="minorHAnsi" w:hAnsiTheme="minorHAnsi" w:cstheme="minorHAnsi"/>
          <w:sz w:val="24"/>
          <w:szCs w:val="24"/>
        </w:rPr>
        <w:t>rezervne dele</w:t>
      </w:r>
      <w:r w:rsidRPr="00CA52C0">
        <w:rPr>
          <w:rFonts w:asciiTheme="minorHAnsi" w:hAnsiTheme="minorHAnsi" w:cstheme="minorHAnsi"/>
          <w:sz w:val="24"/>
          <w:szCs w:val="24"/>
        </w:rPr>
        <w:t xml:space="preserve"> v primeru izvajanja pogarancijskega servisiranja;</w:t>
      </w:r>
    </w:p>
    <w:p w14:paraId="347C03FE" w14:textId="53A9EEFB"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 xml:space="preserve">da bo zagotavljal dosegljivost pooblaščene osebe izvajalca, določene </w:t>
      </w:r>
      <w:r w:rsidR="00E9369D">
        <w:rPr>
          <w:rFonts w:asciiTheme="minorHAnsi" w:hAnsiTheme="minorHAnsi" w:cstheme="minorHAnsi"/>
          <w:sz w:val="24"/>
          <w:szCs w:val="24"/>
        </w:rPr>
        <w:t>v tej</w:t>
      </w:r>
      <w:r w:rsidRPr="00CA52C0">
        <w:rPr>
          <w:rFonts w:asciiTheme="minorHAnsi" w:hAnsiTheme="minorHAnsi" w:cstheme="minorHAnsi"/>
          <w:sz w:val="24"/>
          <w:szCs w:val="24"/>
        </w:rPr>
        <w:t xml:space="preserve"> pogodb</w:t>
      </w:r>
      <w:r w:rsidR="00E9369D">
        <w:rPr>
          <w:rFonts w:asciiTheme="minorHAnsi" w:hAnsiTheme="minorHAnsi" w:cstheme="minorHAnsi"/>
          <w:sz w:val="24"/>
          <w:szCs w:val="24"/>
        </w:rPr>
        <w:t>i</w:t>
      </w:r>
      <w:r w:rsidRPr="00CA52C0">
        <w:rPr>
          <w:rFonts w:asciiTheme="minorHAnsi" w:hAnsiTheme="minorHAnsi" w:cstheme="minorHAnsi"/>
          <w:sz w:val="24"/>
          <w:szCs w:val="24"/>
        </w:rPr>
        <w:t>, vsak delovnik naročnika med 8. in 16. uro;</w:t>
      </w:r>
    </w:p>
    <w:p w14:paraId="14B20503"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vse zahteve, ki izhajajo iz Ponudbe dobavitelja.</w:t>
      </w:r>
    </w:p>
    <w:p w14:paraId="0C77007C" w14:textId="77777777" w:rsidR="007D1726" w:rsidRPr="00CA52C0" w:rsidRDefault="007D1726" w:rsidP="007D1726">
      <w:pPr>
        <w:widowControl w:val="0"/>
        <w:autoSpaceDE w:val="0"/>
        <w:adjustRightInd w:val="0"/>
        <w:jc w:val="both"/>
        <w:rPr>
          <w:rFonts w:asciiTheme="minorHAnsi" w:hAnsiTheme="minorHAnsi" w:cstheme="minorHAnsi"/>
          <w:sz w:val="24"/>
          <w:szCs w:val="24"/>
        </w:rPr>
      </w:pPr>
    </w:p>
    <w:p w14:paraId="4C5A57F5"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66E5A18F" w14:textId="77777777" w:rsidR="007D1726" w:rsidRPr="00CA52C0" w:rsidRDefault="007D1726" w:rsidP="00DD0912">
      <w:pPr>
        <w:autoSpaceDE w:val="0"/>
        <w:adjustRightInd w:val="0"/>
        <w:jc w:val="both"/>
        <w:rPr>
          <w:rFonts w:asciiTheme="minorHAnsi" w:hAnsiTheme="minorHAnsi" w:cstheme="minorHAnsi"/>
          <w:sz w:val="24"/>
          <w:szCs w:val="24"/>
        </w:rPr>
      </w:pPr>
    </w:p>
    <w:p w14:paraId="1273DFFE" w14:textId="77777777" w:rsidR="007D1726" w:rsidRPr="00CA52C0" w:rsidRDefault="007D1726" w:rsidP="007D1726">
      <w:pPr>
        <w:autoSpaceDE w:val="0"/>
        <w:adjustRightInd w:val="0"/>
        <w:jc w:val="both"/>
        <w:rPr>
          <w:rFonts w:asciiTheme="minorHAnsi" w:hAnsiTheme="minorHAnsi" w:cstheme="minorHAnsi"/>
          <w:sz w:val="24"/>
          <w:szCs w:val="24"/>
        </w:rPr>
      </w:pPr>
      <w:r w:rsidRPr="00CA52C0">
        <w:rPr>
          <w:rFonts w:asciiTheme="minorHAnsi" w:hAnsiTheme="minorHAnsi" w:cstheme="minorHAnsi"/>
          <w:sz w:val="24"/>
          <w:szCs w:val="24"/>
        </w:rPr>
        <w:t>Naročnik zagotavlja, da:</w:t>
      </w:r>
    </w:p>
    <w:p w14:paraId="0264BC1D"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dobavitelju zagotovil vse pogoje za nemoteno realizacijo svojih obveznosti po tej pogodbi;</w:t>
      </w:r>
    </w:p>
    <w:p w14:paraId="6D9157C9"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zagotovil prisotnost osebja, ki bo uporabljalo opremo, na izobraževanjih oz. usposabljanjih;</w:t>
      </w:r>
    </w:p>
    <w:p w14:paraId="7BE19D26" w14:textId="77777777" w:rsidR="007D1726" w:rsidRPr="00CA52C0" w:rsidRDefault="007D1726" w:rsidP="00B66167">
      <w:pPr>
        <w:numPr>
          <w:ilvl w:val="0"/>
          <w:numId w:val="23"/>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bo dobavitelju poravnal vse obveznosti v skladu s to pogodbo.</w:t>
      </w:r>
    </w:p>
    <w:p w14:paraId="1956B790" w14:textId="77777777" w:rsidR="007D1726" w:rsidRPr="00CA52C0" w:rsidRDefault="007D1726" w:rsidP="007D1726">
      <w:pPr>
        <w:jc w:val="center"/>
        <w:rPr>
          <w:rFonts w:asciiTheme="minorHAnsi" w:hAnsiTheme="minorHAnsi" w:cstheme="minorHAnsi"/>
          <w:sz w:val="24"/>
          <w:szCs w:val="24"/>
        </w:rPr>
      </w:pPr>
    </w:p>
    <w:p w14:paraId="2ECCD36C" w14:textId="77777777" w:rsidR="007D1726" w:rsidRPr="00CA52C0" w:rsidRDefault="007D1726" w:rsidP="007D1726">
      <w:pPr>
        <w:jc w:val="center"/>
        <w:rPr>
          <w:rFonts w:asciiTheme="minorHAnsi" w:hAnsiTheme="minorHAnsi" w:cstheme="minorHAnsi"/>
          <w:sz w:val="24"/>
          <w:szCs w:val="24"/>
        </w:rPr>
      </w:pPr>
    </w:p>
    <w:p w14:paraId="02D7B459"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19066691" w14:textId="77777777" w:rsidR="007D1726" w:rsidRPr="00DD0912" w:rsidRDefault="007D1726" w:rsidP="00DD0912">
      <w:pPr>
        <w:rPr>
          <w:rFonts w:asciiTheme="minorHAnsi" w:hAnsiTheme="minorHAnsi" w:cstheme="minorHAnsi"/>
          <w:sz w:val="24"/>
          <w:szCs w:val="24"/>
        </w:rPr>
      </w:pPr>
    </w:p>
    <w:p w14:paraId="25997689" w14:textId="6F78F52B"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Skrajni rok dobave </w:t>
      </w:r>
      <w:r w:rsidR="00DD0912">
        <w:rPr>
          <w:rFonts w:asciiTheme="minorHAnsi" w:hAnsiTheme="minorHAnsi" w:cstheme="minorHAnsi"/>
          <w:sz w:val="24"/>
          <w:szCs w:val="24"/>
        </w:rPr>
        <w:t>znaša</w:t>
      </w:r>
      <w:r w:rsidRPr="00CA52C0">
        <w:rPr>
          <w:rFonts w:asciiTheme="minorHAnsi" w:hAnsiTheme="minorHAnsi" w:cstheme="minorHAnsi"/>
          <w:sz w:val="24"/>
          <w:szCs w:val="24"/>
        </w:rPr>
        <w:t xml:space="preserve"> </w:t>
      </w:r>
      <w:sdt>
        <w:sdtPr>
          <w:rPr>
            <w:rFonts w:asciiTheme="minorHAnsi" w:hAnsiTheme="minorHAnsi" w:cstheme="minorHAnsi"/>
            <w:sz w:val="24"/>
            <w:szCs w:val="24"/>
          </w:rPr>
          <w:id w:val="1297107860"/>
          <w:placeholder>
            <w:docPart w:val="82F743932F7C442AB699D7A5F47349FF"/>
          </w:placeholder>
          <w:text/>
        </w:sdtPr>
        <w:sdtContent>
          <w:r w:rsidR="00DD0912">
            <w:rPr>
              <w:rFonts w:asciiTheme="minorHAnsi" w:hAnsiTheme="minorHAnsi" w:cstheme="minorHAnsi"/>
              <w:sz w:val="24"/>
              <w:szCs w:val="24"/>
            </w:rPr>
            <w:t>30</w:t>
          </w:r>
        </w:sdtContent>
      </w:sdt>
      <w:r w:rsidRPr="00CA52C0">
        <w:rPr>
          <w:rFonts w:asciiTheme="minorHAnsi" w:hAnsiTheme="minorHAnsi" w:cstheme="minorHAnsi"/>
          <w:sz w:val="24"/>
          <w:szCs w:val="24"/>
        </w:rPr>
        <w:t xml:space="preserve"> koledarskih dni od sklenitve te  pogodbe.</w:t>
      </w:r>
    </w:p>
    <w:p w14:paraId="0B651F8B"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Dobavitelj bo dostavil opremo v predhodno dogovorjenem terminu z naročnikom.</w:t>
      </w:r>
    </w:p>
    <w:p w14:paraId="4177CCB2" w14:textId="77777777" w:rsidR="007D1726" w:rsidRPr="00CA52C0" w:rsidRDefault="007D1726" w:rsidP="007D1726">
      <w:pPr>
        <w:autoSpaceDE w:val="0"/>
        <w:adjustRightInd w:val="0"/>
        <w:jc w:val="both"/>
        <w:rPr>
          <w:rFonts w:asciiTheme="minorHAnsi" w:hAnsiTheme="minorHAnsi" w:cstheme="minorHAnsi"/>
          <w:b/>
          <w:sz w:val="24"/>
          <w:szCs w:val="24"/>
        </w:rPr>
      </w:pPr>
    </w:p>
    <w:p w14:paraId="2BF4A128" w14:textId="77777777" w:rsidR="007D1726" w:rsidRPr="00CA52C0" w:rsidRDefault="007D1726" w:rsidP="007D1726">
      <w:pPr>
        <w:rPr>
          <w:rFonts w:asciiTheme="minorHAnsi" w:hAnsiTheme="minorHAnsi" w:cstheme="minorHAnsi"/>
          <w:sz w:val="24"/>
          <w:szCs w:val="24"/>
        </w:rPr>
      </w:pPr>
    </w:p>
    <w:p w14:paraId="62D742DC"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772CEF20" w14:textId="77777777" w:rsidR="007D1726" w:rsidRPr="00CA52C0" w:rsidRDefault="007D1726" w:rsidP="007D1726">
      <w:pPr>
        <w:jc w:val="both"/>
        <w:rPr>
          <w:rFonts w:asciiTheme="minorHAnsi" w:hAnsiTheme="minorHAnsi" w:cstheme="minorHAnsi"/>
          <w:i/>
          <w:sz w:val="24"/>
          <w:szCs w:val="24"/>
        </w:rPr>
      </w:pPr>
    </w:p>
    <w:p w14:paraId="11DE8C79"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Ustreznost prevzema se dokazuje z Zapisnikom o kakovostnem in količinskem prevzemu, ki ga podpišeta pooblaščeni osebi pogodbenih strank. </w:t>
      </w:r>
    </w:p>
    <w:p w14:paraId="21BFBC86"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Dobavitelj mora predložiti tudi naslednje dokumente: </w:t>
      </w:r>
    </w:p>
    <w:p w14:paraId="53B02DDB" w14:textId="77777777" w:rsidR="007D1726" w:rsidRPr="00CA52C0" w:rsidRDefault="007D1726" w:rsidP="00B66167">
      <w:pPr>
        <w:pStyle w:val="Odstavekseznama"/>
        <w:widowControl w:val="0"/>
        <w:numPr>
          <w:ilvl w:val="0"/>
          <w:numId w:val="33"/>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 xml:space="preserve">podpisano dobavnico, </w:t>
      </w:r>
    </w:p>
    <w:p w14:paraId="28DC07D9" w14:textId="77777777" w:rsidR="007D1726" w:rsidRPr="00CA52C0" w:rsidRDefault="007D1726" w:rsidP="00B66167">
      <w:pPr>
        <w:pStyle w:val="Odstavekseznama"/>
        <w:widowControl w:val="0"/>
        <w:numPr>
          <w:ilvl w:val="0"/>
          <w:numId w:val="33"/>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podpisane in potrjene garancijske listine za posamezno opremo s splošno garancijsko izjavo,</w:t>
      </w:r>
    </w:p>
    <w:p w14:paraId="1C25C8C8" w14:textId="77777777" w:rsidR="007D1726" w:rsidRPr="00CA52C0" w:rsidRDefault="007D1726" w:rsidP="00B66167">
      <w:pPr>
        <w:pStyle w:val="Odstavekseznama"/>
        <w:widowControl w:val="0"/>
        <w:numPr>
          <w:ilvl w:val="0"/>
          <w:numId w:val="33"/>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tehnično dokumentacija proizvajalca, navodila za uporabo ter osnovno vzdrževanje v slovenskem jeziku,</w:t>
      </w:r>
    </w:p>
    <w:p w14:paraId="709455ED" w14:textId="77777777" w:rsidR="007D1726" w:rsidRPr="00CA52C0" w:rsidRDefault="007D1726" w:rsidP="00B66167">
      <w:pPr>
        <w:pStyle w:val="Odstavekseznama"/>
        <w:widowControl w:val="0"/>
        <w:numPr>
          <w:ilvl w:val="0"/>
          <w:numId w:val="33"/>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finančno zavarovanje za zavarovanje odprave napak v garancijskem roku,</w:t>
      </w:r>
    </w:p>
    <w:p w14:paraId="05B16AEC" w14:textId="77777777" w:rsidR="007D1726" w:rsidRPr="00CA52C0" w:rsidRDefault="007D1726" w:rsidP="00B66167">
      <w:pPr>
        <w:pStyle w:val="Odstavekseznama"/>
        <w:widowControl w:val="0"/>
        <w:numPr>
          <w:ilvl w:val="0"/>
          <w:numId w:val="33"/>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 xml:space="preserve">druge dokumenti po pogodbi in razpisnih pogojih (atesti, </w:t>
      </w:r>
      <w:r w:rsidRPr="00CA52C0">
        <w:rPr>
          <w:rFonts w:asciiTheme="minorHAnsi" w:hAnsiTheme="minorHAnsi" w:cstheme="minorHAnsi"/>
          <w:sz w:val="24"/>
          <w:szCs w:val="24"/>
        </w:rPr>
        <w:lastRenderedPageBreak/>
        <w:t>certifikati, .. ).</w:t>
      </w:r>
    </w:p>
    <w:p w14:paraId="025FA319" w14:textId="77777777" w:rsidR="007D1726" w:rsidRPr="00CA52C0" w:rsidRDefault="007D1726" w:rsidP="007D1726">
      <w:pPr>
        <w:jc w:val="both"/>
        <w:rPr>
          <w:rFonts w:asciiTheme="minorHAnsi" w:hAnsiTheme="minorHAnsi" w:cstheme="minorHAnsi"/>
          <w:i/>
          <w:sz w:val="24"/>
          <w:szCs w:val="24"/>
        </w:rPr>
      </w:pPr>
    </w:p>
    <w:p w14:paraId="2A00B4E0" w14:textId="77777777" w:rsidR="007D1726" w:rsidRDefault="007D1726" w:rsidP="007D1726">
      <w:pPr>
        <w:jc w:val="both"/>
        <w:rPr>
          <w:rFonts w:asciiTheme="minorHAnsi" w:hAnsiTheme="minorHAnsi" w:cstheme="minorHAnsi"/>
          <w:i/>
          <w:sz w:val="24"/>
          <w:szCs w:val="24"/>
        </w:rPr>
      </w:pPr>
    </w:p>
    <w:p w14:paraId="55618B59" w14:textId="77777777" w:rsidR="00C9118B" w:rsidRPr="00CA52C0" w:rsidRDefault="00C9118B" w:rsidP="007D1726">
      <w:pPr>
        <w:jc w:val="both"/>
        <w:rPr>
          <w:rFonts w:asciiTheme="minorHAnsi" w:hAnsiTheme="minorHAnsi" w:cstheme="minorHAnsi"/>
          <w:i/>
          <w:sz w:val="24"/>
          <w:szCs w:val="24"/>
        </w:rPr>
      </w:pPr>
    </w:p>
    <w:p w14:paraId="7827B118"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25C1CDA5" w14:textId="77777777" w:rsidR="007D1726" w:rsidRPr="00CA52C0" w:rsidRDefault="007D1726" w:rsidP="007D1726">
      <w:pPr>
        <w:autoSpaceDE w:val="0"/>
        <w:adjustRightInd w:val="0"/>
        <w:jc w:val="both"/>
        <w:rPr>
          <w:rFonts w:asciiTheme="minorHAnsi" w:hAnsiTheme="minorHAnsi" w:cstheme="minorHAnsi"/>
          <w:sz w:val="24"/>
          <w:szCs w:val="24"/>
        </w:rPr>
      </w:pPr>
    </w:p>
    <w:p w14:paraId="16FB0A63"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Količinski prevzem se opravi po prevzemu opreme. V kolikor naročnik ugotovi odstopanja opreme od razpisnih pogojev ali napake, o tem obvesti izvajalca.</w:t>
      </w:r>
    </w:p>
    <w:p w14:paraId="37CA2A78" w14:textId="77777777" w:rsidR="007D1726" w:rsidRPr="00CA52C0" w:rsidRDefault="007D1726" w:rsidP="007D1726">
      <w:pPr>
        <w:widowControl w:val="0"/>
        <w:autoSpaceDE w:val="0"/>
        <w:adjustRightInd w:val="0"/>
        <w:jc w:val="both"/>
        <w:rPr>
          <w:rFonts w:asciiTheme="minorHAnsi" w:hAnsiTheme="minorHAnsi" w:cstheme="minorHAnsi"/>
          <w:sz w:val="24"/>
          <w:szCs w:val="24"/>
        </w:rPr>
      </w:pPr>
      <w:r w:rsidRPr="00CA52C0">
        <w:rPr>
          <w:rFonts w:asciiTheme="minorHAnsi" w:hAnsiTheme="minorHAnsi" w:cstheme="minorHAnsi"/>
          <w:sz w:val="24"/>
          <w:szCs w:val="24"/>
        </w:rPr>
        <w:t xml:space="preserve">  </w:t>
      </w:r>
    </w:p>
    <w:p w14:paraId="61CC0167" w14:textId="77777777" w:rsidR="007D1726" w:rsidRPr="00CA52C0" w:rsidRDefault="007D1726" w:rsidP="007D1726">
      <w:pPr>
        <w:widowControl w:val="0"/>
        <w:autoSpaceDE w:val="0"/>
        <w:adjustRightInd w:val="0"/>
        <w:jc w:val="both"/>
        <w:rPr>
          <w:rFonts w:asciiTheme="minorHAnsi" w:hAnsiTheme="minorHAnsi" w:cstheme="minorHAnsi"/>
          <w:sz w:val="24"/>
          <w:szCs w:val="24"/>
        </w:rPr>
      </w:pPr>
      <w:r w:rsidRPr="00CA52C0">
        <w:rPr>
          <w:rFonts w:asciiTheme="minorHAnsi" w:hAnsiTheme="minorHAnsi" w:cstheme="minorHAnsi"/>
          <w:sz w:val="24"/>
          <w:szCs w:val="24"/>
        </w:rPr>
        <w:t>Naročnik ima pravico:</w:t>
      </w:r>
    </w:p>
    <w:p w14:paraId="6A5EB504" w14:textId="77777777" w:rsidR="007D1726" w:rsidRPr="00CA52C0" w:rsidRDefault="007D1726" w:rsidP="00B66167">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od dobavitelja zahtevati odpravo odstopanj ali napak na stroške dobavitelja (takoj ali v dogovorjenem roku) bodisi z zamenjavo celotne opreme ali dela opreme po pogojih, ki veljajo za garancijsko vzdrževanje in tej pogodbi;</w:t>
      </w:r>
    </w:p>
    <w:p w14:paraId="4E534A2C" w14:textId="77777777" w:rsidR="007D1726" w:rsidRPr="00CA52C0" w:rsidRDefault="007D1726" w:rsidP="00B66167">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 xml:space="preserve">zavrniti opremo deloma ali v celoti, pri čemer dobavitelj preide v zamudo deloma ali v celoti, </w:t>
      </w:r>
    </w:p>
    <w:p w14:paraId="6C514D27" w14:textId="77777777" w:rsidR="007D1726" w:rsidRPr="00CA52C0" w:rsidRDefault="007D1726" w:rsidP="00B66167">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sidRPr="00CA52C0">
        <w:rPr>
          <w:rFonts w:asciiTheme="minorHAnsi" w:hAnsiTheme="minorHAnsi" w:cstheme="minorHAnsi"/>
          <w:sz w:val="24"/>
          <w:szCs w:val="24"/>
        </w:rPr>
        <w:t xml:space="preserve">za takojšen odstop od pogodbe deloma ali v celoti. </w:t>
      </w:r>
    </w:p>
    <w:p w14:paraId="0609C2D7" w14:textId="77777777" w:rsidR="007D1726" w:rsidRPr="00CA52C0" w:rsidRDefault="007D1726" w:rsidP="007D1726">
      <w:pPr>
        <w:widowControl w:val="0"/>
        <w:autoSpaceDE w:val="0"/>
        <w:adjustRightInd w:val="0"/>
        <w:jc w:val="both"/>
        <w:rPr>
          <w:rFonts w:asciiTheme="minorHAnsi" w:hAnsiTheme="minorHAnsi" w:cstheme="minorHAnsi"/>
          <w:sz w:val="24"/>
          <w:szCs w:val="24"/>
        </w:rPr>
      </w:pPr>
    </w:p>
    <w:p w14:paraId="3F845459"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V kolikor dobavitelj ne odpravi pomanjkljivosti v roku, ki ga je določil naročnik, ima naročnik pravico obračunati pogodbeno kazen po tej pogodbi in unovčiti finančno zavarovanje. V primeru nezmožnosti odprave napak je dobavitelj dolžan zagotoviti novo opremo ali del opreme, garancijski rok pa teče z dnem sprejetja novega zapisnika o prevzemu. Če dobavitelj preide v zamudo, si naročnik pridržuje pravico za obračun pogodbene kazni po tej pogodbi in za unovčenje finančnega zavarovanja. V primeru odstopa od pogodbe bo naročnik izvajalca pisno obvestil, vrnitev že dobavljene opreme bo izvedel na lokaciji naročnika in unovčil finančno zavarovanje.  </w:t>
      </w:r>
    </w:p>
    <w:p w14:paraId="52A4B48B" w14:textId="77777777" w:rsidR="007D1726" w:rsidRPr="00CA52C0" w:rsidRDefault="007D1726" w:rsidP="007D1726">
      <w:pPr>
        <w:widowControl w:val="0"/>
        <w:jc w:val="both"/>
        <w:rPr>
          <w:rFonts w:asciiTheme="minorHAnsi" w:hAnsiTheme="minorHAnsi" w:cstheme="minorHAnsi"/>
          <w:sz w:val="24"/>
          <w:szCs w:val="24"/>
        </w:rPr>
      </w:pPr>
    </w:p>
    <w:p w14:paraId="13AF2D03"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V kolikor naročnik naknadno ugotovi morebitna odstopanja, pripravi zapisnik in ga posreduje izvajalcu. Naročnik v tem primeru lahko ravna po tem členu.   </w:t>
      </w:r>
    </w:p>
    <w:p w14:paraId="425E90E0" w14:textId="77777777" w:rsidR="007D1726" w:rsidRPr="00CA52C0" w:rsidRDefault="007D1726" w:rsidP="007D1726">
      <w:pPr>
        <w:autoSpaceDE w:val="0"/>
        <w:adjustRightInd w:val="0"/>
        <w:jc w:val="both"/>
        <w:rPr>
          <w:rFonts w:asciiTheme="minorHAnsi" w:hAnsiTheme="minorHAnsi" w:cstheme="minorHAnsi"/>
          <w:sz w:val="24"/>
          <w:szCs w:val="24"/>
        </w:rPr>
      </w:pPr>
    </w:p>
    <w:p w14:paraId="40E8B179" w14:textId="77777777" w:rsidR="007D1726" w:rsidRPr="00CA52C0" w:rsidRDefault="007D1726" w:rsidP="007D1726">
      <w:pPr>
        <w:autoSpaceDE w:val="0"/>
        <w:adjustRightInd w:val="0"/>
        <w:jc w:val="both"/>
        <w:rPr>
          <w:rFonts w:asciiTheme="minorHAnsi" w:hAnsiTheme="minorHAnsi" w:cstheme="minorHAnsi"/>
          <w:sz w:val="24"/>
          <w:szCs w:val="24"/>
        </w:rPr>
      </w:pPr>
    </w:p>
    <w:p w14:paraId="39ED4F77"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 xml:space="preserve"> člen</w:t>
      </w:r>
    </w:p>
    <w:p w14:paraId="600E6045" w14:textId="77777777" w:rsidR="007D1726" w:rsidRPr="00CA52C0" w:rsidRDefault="007D1726" w:rsidP="007D1726">
      <w:pPr>
        <w:pStyle w:val="Odstavekseznama"/>
        <w:jc w:val="center"/>
        <w:rPr>
          <w:rFonts w:asciiTheme="minorHAnsi" w:hAnsiTheme="minorHAnsi" w:cstheme="minorHAnsi"/>
          <w:sz w:val="24"/>
          <w:szCs w:val="24"/>
        </w:rPr>
      </w:pPr>
    </w:p>
    <w:p w14:paraId="22902151"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Nameščen aparat mora ustrezati dogovorjeni kvaliteti in zahtevam naročnika. Po opravljenem količinskem prevzemu, namestitvi in izvedbi vseh potrebnih del se opravi preizkus testiranja opreme. Ob izvajanju kontrole kakovosti oz. ob dostavi dobavitelj priloži dokumente o kontroli, testiranju in preizkušanju predmeta pogodbe. </w:t>
      </w:r>
    </w:p>
    <w:p w14:paraId="0E5AE9A2" w14:textId="77777777" w:rsidR="007D1726" w:rsidRPr="00CA52C0" w:rsidRDefault="007D1726" w:rsidP="007D1726">
      <w:pPr>
        <w:widowControl w:val="0"/>
        <w:jc w:val="both"/>
        <w:rPr>
          <w:rFonts w:asciiTheme="minorHAnsi" w:hAnsiTheme="minorHAnsi" w:cstheme="minorHAnsi"/>
          <w:sz w:val="24"/>
          <w:szCs w:val="24"/>
        </w:rPr>
      </w:pPr>
    </w:p>
    <w:p w14:paraId="50C1B116" w14:textId="0CBF0311"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Doba preizkusnega testiranja urinskega analizatorja traja neprekinjeno 8 delovnih dni. V tem času poteka tudi osnovno izobraževanje naročnikovega osebja za varno in samostojno delo z aparaturo</w:t>
      </w:r>
      <w:r w:rsidR="00C9118B">
        <w:rPr>
          <w:rFonts w:asciiTheme="minorHAnsi" w:hAnsiTheme="minorHAnsi" w:cstheme="minorHAnsi"/>
          <w:sz w:val="24"/>
          <w:szCs w:val="24"/>
        </w:rPr>
        <w:t>, vključno z materialom za njegovo delovanje</w:t>
      </w:r>
      <w:r w:rsidRPr="00CA52C0">
        <w:rPr>
          <w:rFonts w:asciiTheme="minorHAnsi" w:hAnsiTheme="minorHAnsi" w:cstheme="minorHAnsi"/>
          <w:sz w:val="24"/>
          <w:szCs w:val="24"/>
        </w:rPr>
        <w:t xml:space="preserve">. V kolikor naročnik ugotovi, da oprema in izvedena dela ne ustrezajo opremi in delom oz. aktivnostim v ponudbi oz. niso v celoti skladna z določili te pogodbe in specifikacijami, ima naročnik pravico ravnati po tej pogodbi. Enako velja, če bo ugotovljena neskladnost za katerikoli dokument, ki bi moral biti priložen. </w:t>
      </w:r>
    </w:p>
    <w:p w14:paraId="31B36C8A"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Ugotovitve morajo biti pisno utemeljene s strani pooblaščene osebe naročnika. </w:t>
      </w:r>
    </w:p>
    <w:p w14:paraId="4B57B1EA" w14:textId="77777777" w:rsidR="007D1726" w:rsidRPr="00CA52C0" w:rsidRDefault="007D1726" w:rsidP="007D1726">
      <w:pPr>
        <w:widowControl w:val="0"/>
        <w:jc w:val="both"/>
        <w:rPr>
          <w:rFonts w:asciiTheme="minorHAnsi" w:hAnsiTheme="minorHAnsi" w:cstheme="minorHAnsi"/>
          <w:sz w:val="24"/>
          <w:szCs w:val="24"/>
        </w:rPr>
      </w:pPr>
    </w:p>
    <w:p w14:paraId="7E51384B"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V primeru večje napake, ki je ni mogoče odpraviti v petih (5) delovnih dneh, se doba preizkusnega testiranja ponovi v enaki dolžini. Ugotovitve morajo biti pisno utemeljene s strani pooblaščene </w:t>
      </w:r>
      <w:r w:rsidRPr="00CA52C0">
        <w:rPr>
          <w:rFonts w:asciiTheme="minorHAnsi" w:hAnsiTheme="minorHAnsi" w:cstheme="minorHAnsi"/>
          <w:sz w:val="24"/>
          <w:szCs w:val="24"/>
        </w:rPr>
        <w:lastRenderedPageBreak/>
        <w:t xml:space="preserve">osebe naročnika. Stroške ponovitve nosi dobavitelj. Šteje se, da je preizkus testiranja zaključen, ko je predmetno javno naročilo obratovalo brezhibno neprekinjeno 8 delovnih dni. </w:t>
      </w:r>
    </w:p>
    <w:p w14:paraId="0CE990BB"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V kolikor napake dobavitelj ne bo odpravil oz. se po dveh (2) opravljenih testiranjih opreme ne zaključi uspešno, mora dobavitelj zagotoviti novo, nerabljeno opremo, za katero bodo veljali enaki pogoji po tej pogodbi.    </w:t>
      </w:r>
    </w:p>
    <w:p w14:paraId="77621698"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 </w:t>
      </w:r>
    </w:p>
    <w:p w14:paraId="0909BC0F"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Kontrola kakovosti se opravi po pravilih stroke, in sicer:</w:t>
      </w:r>
    </w:p>
    <w:p w14:paraId="55804239" w14:textId="77777777" w:rsidR="007D1726" w:rsidRPr="00CA52C0" w:rsidRDefault="007D1726" w:rsidP="007D1726">
      <w:pPr>
        <w:widowControl w:val="0"/>
        <w:jc w:val="both"/>
        <w:rPr>
          <w:rFonts w:asciiTheme="minorHAnsi" w:hAnsiTheme="minorHAnsi" w:cstheme="minorHAnsi"/>
          <w:sz w:val="24"/>
          <w:szCs w:val="24"/>
        </w:rPr>
      </w:pPr>
    </w:p>
    <w:p w14:paraId="34795615" w14:textId="77777777" w:rsidR="007D1726" w:rsidRPr="00CA52C0" w:rsidRDefault="007D1726" w:rsidP="00B66167">
      <w:pPr>
        <w:pStyle w:val="Odstavekseznama"/>
        <w:widowControl w:val="0"/>
        <w:numPr>
          <w:ilvl w:val="0"/>
          <w:numId w:val="32"/>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 xml:space="preserve">s predpisanimi in standardiziranimi pripravami in metodami kontrole, </w:t>
      </w:r>
    </w:p>
    <w:p w14:paraId="2DE82125" w14:textId="77777777" w:rsidR="007D1726" w:rsidRPr="00CA52C0" w:rsidRDefault="007D1726" w:rsidP="00B66167">
      <w:pPr>
        <w:pStyle w:val="Odstavekseznama"/>
        <w:widowControl w:val="0"/>
        <w:numPr>
          <w:ilvl w:val="0"/>
          <w:numId w:val="32"/>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z meritvami, testiranji in preizkušanjem karakteristik proizvodov,</w:t>
      </w:r>
    </w:p>
    <w:p w14:paraId="3D4C6727" w14:textId="77777777" w:rsidR="007D1726" w:rsidRPr="00CA52C0" w:rsidRDefault="007D1726" w:rsidP="00B66167">
      <w:pPr>
        <w:pStyle w:val="Odstavekseznama"/>
        <w:widowControl w:val="0"/>
        <w:numPr>
          <w:ilvl w:val="0"/>
          <w:numId w:val="32"/>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s primerjavo ugotovljenih rezultatov, z zapisi v tehnični dokumentaciji izvajalca in s tehničnimi zahtevami naročnika,</w:t>
      </w:r>
    </w:p>
    <w:p w14:paraId="371E0D6C" w14:textId="77777777" w:rsidR="007D1726" w:rsidRPr="00CA52C0" w:rsidRDefault="007D1726" w:rsidP="00B66167">
      <w:pPr>
        <w:pStyle w:val="Odstavekseznama"/>
        <w:widowControl w:val="0"/>
        <w:numPr>
          <w:ilvl w:val="0"/>
          <w:numId w:val="32"/>
        </w:numPr>
        <w:suppressAutoHyphens/>
        <w:autoSpaceDE w:val="0"/>
        <w:autoSpaceDN w:val="0"/>
        <w:spacing w:before="1"/>
        <w:jc w:val="both"/>
        <w:textAlignment w:val="baseline"/>
        <w:rPr>
          <w:rFonts w:asciiTheme="minorHAnsi" w:hAnsiTheme="minorHAnsi" w:cstheme="minorHAnsi"/>
          <w:sz w:val="24"/>
          <w:szCs w:val="24"/>
        </w:rPr>
      </w:pPr>
      <w:r w:rsidRPr="00CA52C0">
        <w:rPr>
          <w:rFonts w:asciiTheme="minorHAnsi" w:hAnsiTheme="minorHAnsi" w:cstheme="minorHAnsi"/>
          <w:sz w:val="24"/>
          <w:szCs w:val="24"/>
        </w:rPr>
        <w:t>s primerjavo in oceno nemerljivih karakteristik in lastnosti.</w:t>
      </w:r>
    </w:p>
    <w:p w14:paraId="16F5C24D" w14:textId="77777777" w:rsidR="007D1726" w:rsidRPr="00CA52C0" w:rsidRDefault="007D1726" w:rsidP="007D1726">
      <w:pPr>
        <w:widowControl w:val="0"/>
        <w:jc w:val="both"/>
        <w:rPr>
          <w:rFonts w:asciiTheme="minorHAnsi" w:hAnsiTheme="minorHAnsi" w:cstheme="minorHAnsi"/>
          <w:sz w:val="24"/>
          <w:szCs w:val="24"/>
        </w:rPr>
      </w:pPr>
    </w:p>
    <w:p w14:paraId="6D2BC42F"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Če je potrebno glede na obseg in zahtevnost opreme, opravi preizkus testiranja opreme pooblaščeni predstavnik dobavitelja ob prisotnosti pooblaščene osebe naročnika glede na obojestransko usklajen protokol prevzemanja ali kontrolni plan izvajalca in naročnika. Pooblaščena oseba naročnika potrdi ustreznost s podpisom na zapisniku o kakovostnem prevzemu. </w:t>
      </w:r>
    </w:p>
    <w:p w14:paraId="43123277" w14:textId="77777777" w:rsidR="007D1726" w:rsidRPr="00CA52C0" w:rsidRDefault="007D1726" w:rsidP="007D1726">
      <w:pPr>
        <w:autoSpaceDE w:val="0"/>
        <w:adjustRightInd w:val="0"/>
        <w:jc w:val="both"/>
        <w:rPr>
          <w:rFonts w:asciiTheme="minorHAnsi" w:hAnsiTheme="minorHAnsi" w:cstheme="minorHAnsi"/>
          <w:color w:val="000000"/>
          <w:sz w:val="24"/>
          <w:szCs w:val="24"/>
        </w:rPr>
      </w:pPr>
    </w:p>
    <w:p w14:paraId="2C26CE95"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67CFEB50" w14:textId="77777777" w:rsidR="007D1726" w:rsidRPr="00CA52C0" w:rsidRDefault="007D1726" w:rsidP="007D1726">
      <w:pPr>
        <w:pStyle w:val="Odstavekseznama"/>
        <w:jc w:val="center"/>
        <w:rPr>
          <w:rFonts w:asciiTheme="minorHAnsi" w:hAnsiTheme="minorHAnsi" w:cstheme="minorHAnsi"/>
          <w:sz w:val="24"/>
          <w:szCs w:val="24"/>
        </w:rPr>
      </w:pPr>
    </w:p>
    <w:p w14:paraId="2E835D51"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Če se pooblaščeni predstavnik naročnika odloči, da so za kontrolo kakovosti potrebni dodatni testi ali preizkusi, jih mora dobavitelj omogočiti in izvesti s svojimi strokovnjaki, s svojimi napravami in pomožnim materialom.</w:t>
      </w:r>
    </w:p>
    <w:p w14:paraId="009FAC92" w14:textId="77777777" w:rsidR="007D1726" w:rsidRPr="00CA52C0" w:rsidRDefault="007D1726" w:rsidP="007D1726">
      <w:pPr>
        <w:widowControl w:val="0"/>
        <w:jc w:val="both"/>
        <w:rPr>
          <w:rFonts w:asciiTheme="minorHAnsi" w:hAnsiTheme="minorHAnsi" w:cstheme="minorHAnsi"/>
          <w:sz w:val="24"/>
          <w:szCs w:val="24"/>
        </w:rPr>
      </w:pPr>
    </w:p>
    <w:p w14:paraId="08ABFCBD"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Če dobavitelj ne more omogočiti in izvesti dodatnih preizkusov s svojimi strokovnjaki, opravijo dodatne preizkuse ustrezne ustanove na njegov račun.</w:t>
      </w:r>
    </w:p>
    <w:p w14:paraId="490B8BC5" w14:textId="77777777" w:rsidR="007D1726" w:rsidRPr="00CA52C0" w:rsidRDefault="007D1726" w:rsidP="007D1726">
      <w:pPr>
        <w:widowControl w:val="0"/>
        <w:autoSpaceDE w:val="0"/>
        <w:adjustRightInd w:val="0"/>
        <w:jc w:val="both"/>
        <w:rPr>
          <w:rFonts w:asciiTheme="minorHAnsi" w:hAnsiTheme="minorHAnsi" w:cstheme="minorHAnsi"/>
          <w:color w:val="000000"/>
          <w:sz w:val="24"/>
          <w:szCs w:val="24"/>
        </w:rPr>
      </w:pPr>
    </w:p>
    <w:p w14:paraId="5AFDD0E1"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564334D5" w14:textId="77777777" w:rsidR="007D1726" w:rsidRPr="00CA52C0" w:rsidRDefault="007D1726" w:rsidP="007D1726">
      <w:pPr>
        <w:pStyle w:val="Odstavekseznama"/>
        <w:jc w:val="center"/>
        <w:rPr>
          <w:rFonts w:asciiTheme="minorHAnsi" w:hAnsiTheme="minorHAnsi" w:cstheme="minorHAnsi"/>
          <w:sz w:val="24"/>
          <w:szCs w:val="24"/>
        </w:rPr>
      </w:pPr>
    </w:p>
    <w:p w14:paraId="6B4EBB33"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V kolikor naročnik ugotovi, da oprema ne ustreza opremi oz. aktivnostim v ponudbi oz. niso v celoti skladne z določili te pogodbe in specifikacijami, jo bo naročnik zavrnil, pri čemer dobavitelj preide v zamudo. Zavrnitev mora biti pisno utemeljena s strani pooblaščene osebe naročnika z razlogi navedenimi v zapisniku o prevzemu. V tem primeru ima naročnik pravico, da ravna po tej pogodbi. Enako velja, če bo ugotovljena neskladnost za katerikoli dokument, ki bi moral biti priložen. Zavrnitev se navede v zapisniku o prevzemu.</w:t>
      </w:r>
    </w:p>
    <w:p w14:paraId="46707BFA" w14:textId="77777777" w:rsidR="007D1726" w:rsidRPr="00CA52C0" w:rsidRDefault="007D1726" w:rsidP="007D1726">
      <w:pPr>
        <w:widowControl w:val="0"/>
        <w:autoSpaceDE w:val="0"/>
        <w:adjustRightInd w:val="0"/>
        <w:jc w:val="both"/>
        <w:rPr>
          <w:rFonts w:asciiTheme="minorHAnsi" w:hAnsiTheme="minorHAnsi" w:cstheme="minorHAnsi"/>
          <w:color w:val="000000"/>
          <w:sz w:val="24"/>
          <w:szCs w:val="24"/>
        </w:rPr>
      </w:pPr>
    </w:p>
    <w:p w14:paraId="645107C0"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 xml:space="preserve">člen </w:t>
      </w:r>
    </w:p>
    <w:p w14:paraId="13A33A1A" w14:textId="77777777" w:rsidR="007D1726" w:rsidRPr="00CA52C0" w:rsidRDefault="007D1726" w:rsidP="007D1726">
      <w:pPr>
        <w:pStyle w:val="Odstavekseznama"/>
        <w:jc w:val="center"/>
        <w:rPr>
          <w:rFonts w:asciiTheme="minorHAnsi" w:hAnsiTheme="minorHAnsi" w:cstheme="minorHAnsi"/>
          <w:sz w:val="24"/>
          <w:szCs w:val="24"/>
        </w:rPr>
      </w:pPr>
    </w:p>
    <w:p w14:paraId="77F8B9C1"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Dobavitelj je dolžan na lastne stroške ne glede na to, da je bil prevzem opravljen, odpraviti ugotovljeno neskladnost oz. pomanjkljivost, dopolniti ali nadomestiti vsak posamezen del opreme ali dokument, opraviti dodatno aktivnost, če je to bilo s strani pooblaščene osebe naročnika ugotovljeno. </w:t>
      </w:r>
    </w:p>
    <w:p w14:paraId="1BFB17CD"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Stroške ponovne ponovitve preizkusa ustreznosti opreme, v kolikor se ugotovi neskladje rezultatov, ugotovljenih pri kontroli kakovosti za prevzem opreme, s podatki, navedenimi v tehnični </w:t>
      </w:r>
      <w:r w:rsidRPr="00CA52C0">
        <w:rPr>
          <w:rFonts w:asciiTheme="minorHAnsi" w:hAnsiTheme="minorHAnsi" w:cstheme="minorHAnsi"/>
          <w:sz w:val="24"/>
          <w:szCs w:val="24"/>
        </w:rPr>
        <w:lastRenderedPageBreak/>
        <w:t>dokumentaciji proizvajalca, v tej pogodbi in razpisnih pogojih, nosi dobavitelj.</w:t>
      </w:r>
    </w:p>
    <w:p w14:paraId="0ACCE287" w14:textId="77777777" w:rsidR="007D1726" w:rsidRPr="00CA52C0" w:rsidRDefault="007D1726" w:rsidP="007D1726">
      <w:pPr>
        <w:jc w:val="both"/>
        <w:rPr>
          <w:rFonts w:asciiTheme="minorHAnsi" w:hAnsiTheme="minorHAnsi" w:cstheme="minorHAnsi"/>
          <w:sz w:val="24"/>
          <w:szCs w:val="24"/>
        </w:rPr>
      </w:pPr>
    </w:p>
    <w:p w14:paraId="711AFA5B"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3303606F" w14:textId="77777777" w:rsidR="007D1726" w:rsidRPr="00CA52C0" w:rsidRDefault="007D1726" w:rsidP="007D1726">
      <w:pPr>
        <w:autoSpaceDE w:val="0"/>
        <w:adjustRightInd w:val="0"/>
        <w:ind w:left="720"/>
        <w:jc w:val="center"/>
        <w:rPr>
          <w:rFonts w:asciiTheme="minorHAnsi" w:hAnsiTheme="minorHAnsi" w:cstheme="minorHAnsi"/>
          <w:b/>
          <w:sz w:val="24"/>
          <w:szCs w:val="24"/>
        </w:rPr>
      </w:pPr>
    </w:p>
    <w:p w14:paraId="2397410B"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Garancijski rok prične teči od dneva končnega prevzema. V primeru nezmožnosti odprave napake začne teči garancijski rok z dnem prevzema novega blaga, kar se potrdi z zapisnikom. Če je bil posamezen del opreme v garancijskem roku zamenjan ali bistveno popravljen, začne za ta del opreme garancijski rok teči znova, za kar je dobavitelj dolžan predložiti nov garancijski list. Dobavitelj se obvezuje, da bo vgrajeval samo originalne nadomestne dele. </w:t>
      </w:r>
    </w:p>
    <w:p w14:paraId="7CA6F7BE" w14:textId="77777777" w:rsidR="007D1726" w:rsidRPr="00CA52C0" w:rsidRDefault="007D1726" w:rsidP="007D1726">
      <w:pPr>
        <w:widowControl w:val="0"/>
        <w:jc w:val="both"/>
        <w:rPr>
          <w:rFonts w:asciiTheme="minorHAnsi" w:hAnsiTheme="minorHAnsi" w:cstheme="minorHAnsi"/>
          <w:sz w:val="24"/>
          <w:szCs w:val="24"/>
        </w:rPr>
      </w:pPr>
    </w:p>
    <w:p w14:paraId="2C7B2F6F"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0CD76F19" w14:textId="77777777" w:rsidR="007D1726" w:rsidRPr="00CA52C0" w:rsidRDefault="007D1726" w:rsidP="007D1726">
      <w:pPr>
        <w:jc w:val="both"/>
        <w:rPr>
          <w:rFonts w:asciiTheme="minorHAnsi" w:hAnsiTheme="minorHAnsi" w:cstheme="minorHAnsi"/>
          <w:sz w:val="24"/>
          <w:szCs w:val="24"/>
        </w:rPr>
      </w:pPr>
    </w:p>
    <w:p w14:paraId="3FCDC748"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Dobavitelj nudi  </w:t>
      </w:r>
      <w:sdt>
        <w:sdtPr>
          <w:rPr>
            <w:rFonts w:asciiTheme="minorHAnsi" w:hAnsiTheme="minorHAnsi" w:cstheme="minorHAnsi"/>
            <w:sz w:val="24"/>
            <w:szCs w:val="24"/>
          </w:rPr>
          <w:id w:val="1646698965"/>
          <w:placeholder>
            <w:docPart w:val="82F743932F7C442AB699D7A5F47349FF"/>
          </w:placeholder>
          <w:text/>
        </w:sdtPr>
        <w:sdtContent>
          <w:r w:rsidRPr="00CA52C0">
            <w:rPr>
              <w:rFonts w:asciiTheme="minorHAnsi" w:hAnsiTheme="minorHAnsi" w:cstheme="minorHAnsi"/>
              <w:sz w:val="24"/>
              <w:szCs w:val="24"/>
            </w:rPr>
            <w:t>12</w:t>
          </w:r>
        </w:sdtContent>
      </w:sdt>
      <w:r w:rsidRPr="00CA52C0">
        <w:rPr>
          <w:rFonts w:asciiTheme="minorHAnsi" w:hAnsiTheme="minorHAnsi" w:cstheme="minorHAnsi"/>
          <w:sz w:val="24"/>
          <w:szCs w:val="24"/>
        </w:rPr>
        <w:t xml:space="preserve"> mesečni garancijski rok. Za vsak vgrajeni del ali opremo se upoštevajo garancijski roki, ki jih zagotavlja proizvajalec.</w:t>
      </w:r>
    </w:p>
    <w:p w14:paraId="5462EDA5" w14:textId="77777777" w:rsidR="007D1726" w:rsidRPr="00CA52C0" w:rsidRDefault="007D1726" w:rsidP="007D1726">
      <w:pPr>
        <w:widowControl w:val="0"/>
        <w:jc w:val="both"/>
        <w:rPr>
          <w:rFonts w:asciiTheme="minorHAnsi" w:hAnsiTheme="minorHAnsi" w:cstheme="minorHAnsi"/>
          <w:sz w:val="24"/>
          <w:szCs w:val="24"/>
        </w:rPr>
      </w:pPr>
    </w:p>
    <w:p w14:paraId="7243C0A2"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Garancija se dokazuje z garancijskimi listinami proizvajalca. </w:t>
      </w:r>
    </w:p>
    <w:p w14:paraId="2C42040F" w14:textId="77777777" w:rsidR="007D1726" w:rsidRPr="00CA52C0" w:rsidRDefault="007D1726" w:rsidP="007D1726">
      <w:pPr>
        <w:jc w:val="both"/>
        <w:rPr>
          <w:rFonts w:asciiTheme="minorHAnsi" w:hAnsiTheme="minorHAnsi" w:cstheme="minorHAnsi"/>
          <w:sz w:val="24"/>
          <w:szCs w:val="24"/>
        </w:rPr>
      </w:pPr>
    </w:p>
    <w:p w14:paraId="7BA27B01" w14:textId="77777777" w:rsidR="007D1726" w:rsidRPr="00CA52C0" w:rsidRDefault="007D1726" w:rsidP="007D1726">
      <w:pPr>
        <w:jc w:val="center"/>
        <w:rPr>
          <w:rFonts w:asciiTheme="minorHAnsi" w:hAnsiTheme="minorHAnsi" w:cstheme="minorHAnsi"/>
          <w:sz w:val="24"/>
          <w:szCs w:val="24"/>
        </w:rPr>
      </w:pPr>
    </w:p>
    <w:p w14:paraId="2355C11D"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2BDE30CE" w14:textId="77777777" w:rsidR="007D1726" w:rsidRPr="00CA52C0" w:rsidRDefault="007D1726" w:rsidP="007D1726">
      <w:pPr>
        <w:jc w:val="center"/>
        <w:rPr>
          <w:rFonts w:asciiTheme="minorHAnsi" w:hAnsiTheme="minorHAnsi" w:cstheme="minorHAnsi"/>
          <w:sz w:val="24"/>
          <w:szCs w:val="24"/>
        </w:rPr>
      </w:pPr>
    </w:p>
    <w:p w14:paraId="06031C51" w14:textId="1674586F"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Za čas trajanja garancijskega roka dobavitelj zagotavlja odpravo vseh napak oz. nepravilnosti v delovanju opreme ob pogoju, da te niso nastale po krivdi naročnika. Dobavitelj v času trajanja garancijske dobe zagotavlja izredno vzdrževanj</w:t>
      </w:r>
      <w:r w:rsidR="00DD0912">
        <w:rPr>
          <w:rFonts w:asciiTheme="minorHAnsi" w:hAnsiTheme="minorHAnsi" w:cstheme="minorHAnsi"/>
          <w:sz w:val="24"/>
          <w:szCs w:val="24"/>
        </w:rPr>
        <w:t>e</w:t>
      </w:r>
      <w:r w:rsidRPr="00CA52C0">
        <w:rPr>
          <w:rFonts w:asciiTheme="minorHAnsi" w:hAnsiTheme="minorHAnsi" w:cstheme="minorHAnsi"/>
          <w:sz w:val="24"/>
          <w:szCs w:val="24"/>
        </w:rPr>
        <w:t xml:space="preserve"> z brezplačno zamenjavo rezervnih delov na lastne stroške. Vsi nastali stroški, ki so potrebni za odpravo napak v času garancijskega roka bremenijo izvajalca. </w:t>
      </w:r>
    </w:p>
    <w:p w14:paraId="4061FBDC"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Dobavitelj bo odpravil oz. popravil, zamenjal okvarjeni del ter odpravil vsa neskladja v dogovorjenih rokih.</w:t>
      </w:r>
    </w:p>
    <w:p w14:paraId="0A07F5C0" w14:textId="77777777" w:rsidR="007D1726" w:rsidRPr="00CA52C0" w:rsidRDefault="007D1726" w:rsidP="007D1726">
      <w:pPr>
        <w:widowControl w:val="0"/>
        <w:jc w:val="both"/>
        <w:rPr>
          <w:rFonts w:asciiTheme="minorHAnsi" w:hAnsiTheme="minorHAnsi" w:cstheme="minorHAnsi"/>
          <w:sz w:val="24"/>
          <w:szCs w:val="24"/>
        </w:rPr>
      </w:pPr>
    </w:p>
    <w:p w14:paraId="6E6B7D85" w14:textId="45CAF70C"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Dobavitelj </w:t>
      </w:r>
      <w:r w:rsidR="00DD0912">
        <w:rPr>
          <w:rFonts w:asciiTheme="minorHAnsi" w:hAnsiTheme="minorHAnsi" w:cstheme="minorHAnsi"/>
          <w:sz w:val="24"/>
          <w:szCs w:val="24"/>
        </w:rPr>
        <w:t>za čas trajanja te pogodbe</w:t>
      </w:r>
      <w:r w:rsidRPr="00CA52C0">
        <w:rPr>
          <w:rFonts w:asciiTheme="minorHAnsi" w:hAnsiTheme="minorHAnsi" w:cstheme="minorHAnsi"/>
          <w:sz w:val="24"/>
          <w:szCs w:val="24"/>
        </w:rPr>
        <w:t xml:space="preserve"> izvaja redno preventivno vzdrževanje</w:t>
      </w:r>
      <w:r w:rsidR="00DD0912">
        <w:rPr>
          <w:rFonts w:asciiTheme="minorHAnsi" w:hAnsiTheme="minorHAnsi" w:cstheme="minorHAnsi"/>
          <w:sz w:val="24"/>
          <w:szCs w:val="24"/>
        </w:rPr>
        <w:t xml:space="preserve"> s servisno podporo</w:t>
      </w:r>
      <w:r w:rsidRPr="00CA52C0">
        <w:rPr>
          <w:rFonts w:asciiTheme="minorHAnsi" w:hAnsiTheme="minorHAnsi" w:cstheme="minorHAnsi"/>
          <w:sz w:val="24"/>
          <w:szCs w:val="24"/>
        </w:rPr>
        <w:t xml:space="preserve">, kontrolo in kalibracijo </w:t>
      </w:r>
      <w:r w:rsidR="00DD0912">
        <w:rPr>
          <w:rFonts w:asciiTheme="minorHAnsi" w:hAnsiTheme="minorHAnsi" w:cstheme="minorHAnsi"/>
          <w:sz w:val="24"/>
          <w:szCs w:val="24"/>
        </w:rPr>
        <w:t>ter</w:t>
      </w:r>
      <w:r w:rsidRPr="00CA52C0">
        <w:rPr>
          <w:rFonts w:asciiTheme="minorHAnsi" w:hAnsiTheme="minorHAnsi" w:cstheme="minorHAnsi"/>
          <w:sz w:val="24"/>
          <w:szCs w:val="24"/>
        </w:rPr>
        <w:t xml:space="preserve"> izredno vzdrževanje </w:t>
      </w:r>
      <w:r w:rsidR="00DD0912">
        <w:rPr>
          <w:rFonts w:asciiTheme="minorHAnsi" w:hAnsiTheme="minorHAnsi" w:cstheme="minorHAnsi"/>
          <w:sz w:val="24"/>
          <w:szCs w:val="24"/>
        </w:rPr>
        <w:t>s pooblaščenim serviserjem.</w:t>
      </w:r>
    </w:p>
    <w:p w14:paraId="2CBB4F0E" w14:textId="77777777" w:rsidR="007D1726" w:rsidRPr="00CA52C0" w:rsidRDefault="007D1726" w:rsidP="007D1726">
      <w:pPr>
        <w:pStyle w:val="Odstavekseznama"/>
        <w:jc w:val="center"/>
        <w:rPr>
          <w:rFonts w:asciiTheme="minorHAnsi" w:hAnsiTheme="minorHAnsi" w:cstheme="minorHAnsi"/>
          <w:sz w:val="24"/>
          <w:szCs w:val="24"/>
        </w:rPr>
      </w:pPr>
    </w:p>
    <w:p w14:paraId="28D489C1"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7CB57765" w14:textId="77777777" w:rsidR="007D1726" w:rsidRPr="00CA52C0" w:rsidRDefault="007D1726" w:rsidP="007D1726">
      <w:pPr>
        <w:widowControl w:val="0"/>
        <w:jc w:val="both"/>
        <w:rPr>
          <w:rFonts w:asciiTheme="minorHAnsi" w:hAnsiTheme="minorHAnsi" w:cstheme="minorHAnsi"/>
          <w:sz w:val="24"/>
          <w:szCs w:val="24"/>
        </w:rPr>
      </w:pPr>
    </w:p>
    <w:p w14:paraId="58B24611"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Dobavitelj zagotavlja odzivni čas najkasneje v roku dveh (2) ur od prejema obvestila o napaki med delavniki od 8. do 16. ure. K odpravi okvar oz. napak mora pristopiti v 2 delovnih dneh od poteka odzivnega časa, izjemoma v 3 delovnih dneh, če gre za težjo napako.</w:t>
      </w:r>
    </w:p>
    <w:p w14:paraId="4A36D510"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Odzivni čas predstavlja čas od popolne prijave napake uporabnika do povratnega klica izvajalca, z namenom pridobitve informacije o napaki ter pričetku diagnosticiranje napake.</w:t>
      </w:r>
    </w:p>
    <w:p w14:paraId="3498AD51"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Servis se opravlja s pomočjo daljinskega dostopa ali na lokaciji uporabnika, v kolikor je to potrebno.</w:t>
      </w:r>
    </w:p>
    <w:p w14:paraId="603DC27B" w14:textId="77777777" w:rsidR="007D1726" w:rsidRPr="00CA52C0" w:rsidRDefault="007D1726" w:rsidP="007D1726">
      <w:pPr>
        <w:widowControl w:val="0"/>
        <w:jc w:val="both"/>
        <w:rPr>
          <w:rFonts w:asciiTheme="minorHAnsi" w:hAnsiTheme="minorHAnsi" w:cstheme="minorHAnsi"/>
          <w:sz w:val="24"/>
          <w:szCs w:val="24"/>
        </w:rPr>
      </w:pPr>
    </w:p>
    <w:p w14:paraId="3C5AE284"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Za čas obvestila se šteje trenutek, ko je sporočilo dospelo do izvajalca na telefonsko številko ali e-pošto, navedeno v tej pogodbi. V kolikor se dobavitelj ne odzove ali ne odpravi napake v pogodbenih rokih in o opravičljivih razlogih za zamudo ne obvesti naročnika, ima naročnik pravico naročiti servisiranje pri drugem pooblaščenem serviserju na stroške izvajalca ali/in do obračuna pogodbene kazni po tej pogodbi ali/in do unovčenja finančnega zavarovanja.    </w:t>
      </w:r>
    </w:p>
    <w:p w14:paraId="6A20D565" w14:textId="77777777" w:rsidR="007D1726" w:rsidRPr="00CA52C0" w:rsidRDefault="007D1726" w:rsidP="007D1726">
      <w:pPr>
        <w:jc w:val="both"/>
        <w:rPr>
          <w:rFonts w:asciiTheme="minorHAnsi" w:hAnsiTheme="minorHAnsi" w:cstheme="minorHAnsi"/>
          <w:sz w:val="24"/>
          <w:szCs w:val="24"/>
        </w:rPr>
      </w:pPr>
    </w:p>
    <w:p w14:paraId="08A77ECD"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lastRenderedPageBreak/>
        <w:t xml:space="preserve">Če dobavitelj ne odpravi napake v roku 3 delovnih dneh  od pristopa k odpravi napake, če gre za skrito napako,  če se ista napaka na opremi ponovi najmanj trikrat ali če napake ni možno odpraviti, je dobavitelj dolžan glede na zahtevo naročnika opremo oz. njene dele zamenjati za novo, enako, ki brezhibno deluje, skladno z zahtevami razpisne dokumentacije na lastne stroške. </w:t>
      </w:r>
    </w:p>
    <w:p w14:paraId="00D61FB7" w14:textId="77777777" w:rsidR="00DD0912" w:rsidRDefault="00DD0912" w:rsidP="007D1726">
      <w:pPr>
        <w:widowControl w:val="0"/>
        <w:jc w:val="both"/>
        <w:rPr>
          <w:rFonts w:asciiTheme="minorHAnsi" w:hAnsiTheme="minorHAnsi" w:cstheme="minorHAnsi"/>
          <w:sz w:val="24"/>
          <w:szCs w:val="24"/>
        </w:rPr>
      </w:pPr>
    </w:p>
    <w:p w14:paraId="48D0C02A" w14:textId="77777777" w:rsidR="00DD0912" w:rsidRDefault="00DD0912" w:rsidP="007D1726">
      <w:pPr>
        <w:widowControl w:val="0"/>
        <w:jc w:val="both"/>
        <w:rPr>
          <w:rFonts w:asciiTheme="minorHAnsi" w:hAnsiTheme="minorHAnsi" w:cstheme="minorHAnsi"/>
          <w:sz w:val="24"/>
          <w:szCs w:val="24"/>
        </w:rPr>
      </w:pPr>
    </w:p>
    <w:p w14:paraId="1CB842A9" w14:textId="318B51E0"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Garancijska doba za zamenjano opremo začne teči od dneva zapisniškega prevzema zamenjane opreme oz. dela. V kolikor naročnik utrpi škodo, ima pravico do obračuna pogodbene kazni po tej pogodbi ali/in do unovčenja finančnega zavarovanja.</w:t>
      </w:r>
    </w:p>
    <w:p w14:paraId="63E20C1C" w14:textId="77777777" w:rsidR="007D1726" w:rsidRPr="00CA52C0" w:rsidRDefault="007D1726" w:rsidP="007D1726">
      <w:pPr>
        <w:jc w:val="both"/>
        <w:rPr>
          <w:rFonts w:asciiTheme="minorHAnsi" w:hAnsiTheme="minorHAnsi" w:cstheme="minorHAnsi"/>
          <w:sz w:val="24"/>
          <w:szCs w:val="24"/>
        </w:rPr>
      </w:pPr>
    </w:p>
    <w:p w14:paraId="71F76948"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3B8EEA90" w14:textId="77777777" w:rsidR="007D1726" w:rsidRPr="00CA52C0" w:rsidRDefault="007D1726" w:rsidP="007D1726">
      <w:pPr>
        <w:pStyle w:val="Odstavekseznama"/>
        <w:jc w:val="center"/>
        <w:rPr>
          <w:rFonts w:asciiTheme="minorHAnsi" w:hAnsiTheme="minorHAnsi" w:cstheme="minorHAnsi"/>
          <w:sz w:val="24"/>
          <w:szCs w:val="24"/>
        </w:rPr>
      </w:pPr>
    </w:p>
    <w:p w14:paraId="74C97671"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Dobavitelj mora v osmih (8) dneh po podpisu pogodbe naročniku predložiti menično izjavo z bianco menico (2x) v višini 10% od skupne ponudbene vrednosti z DDV kot garancijo za dobro izvedbo pogodbenih obveznosti. </w:t>
      </w:r>
    </w:p>
    <w:p w14:paraId="6FD1CEF9" w14:textId="77777777" w:rsidR="007D1726" w:rsidRPr="00CA52C0" w:rsidRDefault="007D1726" w:rsidP="007D1726">
      <w:pPr>
        <w:widowControl w:val="0"/>
        <w:jc w:val="both"/>
        <w:rPr>
          <w:rFonts w:asciiTheme="minorHAnsi" w:hAnsiTheme="minorHAnsi" w:cstheme="minorHAnsi"/>
          <w:sz w:val="24"/>
          <w:szCs w:val="24"/>
        </w:rPr>
      </w:pPr>
    </w:p>
    <w:p w14:paraId="5EFE2575"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Naročnik ima pravico unovčiti menico za zavarovanje dobre izvedbe pogodbenih obveznosti in odstopiti od pogodbe v primeru nepravilne izpolnitve ali neizpolnitve pogodbenih obveznosti izvajalca po tej pogodbi in razpisnih pogojih. V kolikor dobavitelj ob sklenitvi pogodbe naročniku ne bo predložil menice za zavarovanje dobre izvedbe pogodbenih obveznosti v višini iz prvega odstavka tega člena, se šteje, da pogodba ni bila nikoli sklenjena.</w:t>
      </w:r>
    </w:p>
    <w:p w14:paraId="56EFF536" w14:textId="77777777" w:rsidR="007D1726" w:rsidRPr="00CA52C0" w:rsidRDefault="007D1726" w:rsidP="007D1726">
      <w:pPr>
        <w:widowControl w:val="0"/>
        <w:jc w:val="both"/>
        <w:rPr>
          <w:rFonts w:asciiTheme="minorHAnsi" w:hAnsiTheme="minorHAnsi" w:cstheme="minorHAnsi"/>
          <w:sz w:val="24"/>
          <w:szCs w:val="24"/>
        </w:rPr>
      </w:pPr>
    </w:p>
    <w:p w14:paraId="4E9EEE2F" w14:textId="77777777" w:rsidR="007D1726" w:rsidRPr="00CA52C0" w:rsidRDefault="007D1726" w:rsidP="007D1726">
      <w:pPr>
        <w:widowControl w:val="0"/>
        <w:jc w:val="both"/>
        <w:rPr>
          <w:rFonts w:asciiTheme="minorHAnsi" w:hAnsiTheme="minorHAnsi" w:cstheme="minorHAnsi"/>
          <w:sz w:val="24"/>
          <w:szCs w:val="24"/>
        </w:rPr>
      </w:pPr>
      <w:r w:rsidRPr="00CA52C0">
        <w:rPr>
          <w:rFonts w:asciiTheme="minorHAnsi" w:hAnsiTheme="minorHAnsi" w:cstheme="minorHAnsi"/>
          <w:sz w:val="24"/>
          <w:szCs w:val="24"/>
        </w:rPr>
        <w:t xml:space="preserve">Dobavitelj  mora naročniku ob prevzemu predmeta javnega naročila predati menico (2x) v višini 5% od skupne ponudbene vrednosti z DDV za odpravo napak v garancijski dobi. </w:t>
      </w:r>
    </w:p>
    <w:p w14:paraId="42246B8C" w14:textId="77777777" w:rsidR="007D1726" w:rsidRPr="00CA52C0" w:rsidRDefault="007D1726" w:rsidP="007D1726">
      <w:pPr>
        <w:widowControl w:val="0"/>
        <w:jc w:val="both"/>
        <w:rPr>
          <w:rFonts w:asciiTheme="minorHAnsi" w:hAnsiTheme="minorHAnsi" w:cstheme="minorHAnsi"/>
          <w:sz w:val="24"/>
          <w:szCs w:val="24"/>
        </w:rPr>
      </w:pPr>
    </w:p>
    <w:p w14:paraId="0A3EB7F9" w14:textId="77777777" w:rsidR="007D1726" w:rsidRPr="00CA52C0" w:rsidRDefault="007D1726" w:rsidP="007D1726">
      <w:pPr>
        <w:widowControl w:val="0"/>
        <w:autoSpaceDE w:val="0"/>
        <w:snapToGrid w:val="0"/>
        <w:jc w:val="both"/>
        <w:rPr>
          <w:rFonts w:asciiTheme="minorHAnsi" w:hAnsiTheme="minorHAnsi" w:cstheme="minorHAnsi"/>
          <w:sz w:val="24"/>
          <w:szCs w:val="24"/>
        </w:rPr>
      </w:pPr>
      <w:r w:rsidRPr="00CA52C0">
        <w:rPr>
          <w:rFonts w:asciiTheme="minorHAnsi" w:hAnsiTheme="minorHAnsi" w:cstheme="minorHAnsi"/>
          <w:sz w:val="24"/>
          <w:szCs w:val="24"/>
        </w:rPr>
        <w:t xml:space="preserve">Unovčenje finančnega zavarovanja izvajalca ne odvezuje od njegove obveznosti, povrniti naročniku škodo v višini zneska razlike med višino dejanske škode, ki jo je naročnik zaradi neizpolnjevanja obveznosti izvajalca iz te pogodbe utrpel in zneskom iz unovčenega finančnega zavarovanja. </w:t>
      </w:r>
    </w:p>
    <w:p w14:paraId="23248454" w14:textId="77777777" w:rsidR="007D1726" w:rsidRPr="00CA52C0" w:rsidRDefault="007D1726" w:rsidP="007D1726">
      <w:pPr>
        <w:widowControl w:val="0"/>
        <w:autoSpaceDE w:val="0"/>
        <w:snapToGrid w:val="0"/>
        <w:jc w:val="both"/>
        <w:rPr>
          <w:rFonts w:asciiTheme="minorHAnsi" w:eastAsia="Lucida Sans Unicode" w:hAnsiTheme="minorHAnsi" w:cstheme="minorHAnsi"/>
          <w:sz w:val="24"/>
          <w:szCs w:val="24"/>
          <w:lang w:eastAsia="ar-SA"/>
        </w:rPr>
      </w:pPr>
    </w:p>
    <w:p w14:paraId="4AF55F2F" w14:textId="77777777" w:rsidR="007D1726" w:rsidRPr="00CA52C0" w:rsidRDefault="007D1726" w:rsidP="007D1726">
      <w:pPr>
        <w:autoSpaceDE w:val="0"/>
        <w:adjustRightInd w:val="0"/>
        <w:ind w:left="1080"/>
        <w:rPr>
          <w:rFonts w:asciiTheme="minorHAnsi" w:hAnsiTheme="minorHAnsi" w:cstheme="minorHAnsi"/>
          <w:b/>
          <w:sz w:val="24"/>
          <w:szCs w:val="24"/>
        </w:rPr>
      </w:pPr>
    </w:p>
    <w:p w14:paraId="425171A7"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4981FCDE" w14:textId="77777777" w:rsidR="007D1726" w:rsidRPr="00CA52C0" w:rsidRDefault="007D1726" w:rsidP="007D1726">
      <w:pPr>
        <w:pStyle w:val="Odstavekseznama"/>
        <w:jc w:val="center"/>
        <w:rPr>
          <w:rFonts w:asciiTheme="minorHAnsi" w:hAnsiTheme="minorHAnsi" w:cstheme="minorHAnsi"/>
          <w:sz w:val="24"/>
          <w:szCs w:val="24"/>
        </w:rPr>
      </w:pPr>
    </w:p>
    <w:p w14:paraId="1ACEAB64" w14:textId="77777777" w:rsidR="007D1726" w:rsidRPr="00CA52C0" w:rsidRDefault="007D1726" w:rsidP="007D1726">
      <w:pPr>
        <w:widowControl w:val="0"/>
        <w:autoSpaceDE w:val="0"/>
        <w:snapToGrid w:val="0"/>
        <w:jc w:val="both"/>
        <w:rPr>
          <w:rFonts w:asciiTheme="minorHAnsi" w:hAnsiTheme="minorHAnsi" w:cstheme="minorHAnsi"/>
          <w:sz w:val="24"/>
          <w:szCs w:val="24"/>
        </w:rPr>
      </w:pPr>
      <w:r w:rsidRPr="00CA52C0">
        <w:rPr>
          <w:rFonts w:asciiTheme="minorHAnsi" w:hAnsiTheme="minorHAnsi" w:cstheme="minorHAnsi"/>
          <w:sz w:val="24"/>
          <w:szCs w:val="24"/>
        </w:rPr>
        <w:t>Naročnik ima pravico odstopiti od pogodbe in zahtevati povrnitev morebitno nastale škode, če dobavitelj:</w:t>
      </w:r>
    </w:p>
    <w:p w14:paraId="0591CD89" w14:textId="77777777" w:rsidR="007D1726" w:rsidRPr="00CA52C0" w:rsidRDefault="007D1726" w:rsidP="007D1726">
      <w:pPr>
        <w:jc w:val="both"/>
        <w:rPr>
          <w:rFonts w:asciiTheme="minorHAnsi" w:hAnsiTheme="minorHAnsi" w:cstheme="minorHAnsi"/>
          <w:sz w:val="24"/>
          <w:szCs w:val="24"/>
        </w:rPr>
      </w:pPr>
    </w:p>
    <w:p w14:paraId="4586A8B5" w14:textId="77777777" w:rsidR="007D1726" w:rsidRPr="00CA52C0" w:rsidRDefault="007D1726" w:rsidP="00B66167">
      <w:pPr>
        <w:numPr>
          <w:ilvl w:val="0"/>
          <w:numId w:val="22"/>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 xml:space="preserve">v zahtevanem roku iz te pogodbe ne izroči finančnega zavarovanja za odpravo napak v garancijski dobi, </w:t>
      </w:r>
    </w:p>
    <w:p w14:paraId="5A02FA79" w14:textId="77777777" w:rsidR="007D1726" w:rsidRPr="00CA52C0" w:rsidRDefault="007D1726" w:rsidP="00B66167">
      <w:pPr>
        <w:numPr>
          <w:ilvl w:val="0"/>
          <w:numId w:val="22"/>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ne izpolni predmetnega javnega naročila v pogodbeno dogovorjenem roku,</w:t>
      </w:r>
    </w:p>
    <w:p w14:paraId="3F4FE22D" w14:textId="77777777" w:rsidR="007D1726" w:rsidRPr="00CA52C0" w:rsidRDefault="007D1726" w:rsidP="00B66167">
      <w:pPr>
        <w:numPr>
          <w:ilvl w:val="0"/>
          <w:numId w:val="22"/>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neutemeljeno zavrne naročilo, odstopi od naročenega načina dobave ali nekvalitetno oz. nepravilno opravi dobavo,</w:t>
      </w:r>
    </w:p>
    <w:p w14:paraId="76A4B99A" w14:textId="77777777" w:rsidR="007D1726" w:rsidRPr="00CA52C0" w:rsidRDefault="007D1726" w:rsidP="00B66167">
      <w:pPr>
        <w:numPr>
          <w:ilvl w:val="0"/>
          <w:numId w:val="22"/>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ne izpolnjuje oziroma ne spoštuje pogojev, določenih s to pogodbo.</w:t>
      </w:r>
    </w:p>
    <w:p w14:paraId="2871404F" w14:textId="77777777" w:rsidR="007D1726" w:rsidRPr="00CA52C0" w:rsidRDefault="007D1726" w:rsidP="007D1726">
      <w:pPr>
        <w:ind w:left="360"/>
        <w:jc w:val="both"/>
        <w:rPr>
          <w:rFonts w:asciiTheme="minorHAnsi" w:hAnsiTheme="minorHAnsi" w:cstheme="minorHAnsi"/>
          <w:sz w:val="24"/>
          <w:szCs w:val="24"/>
        </w:rPr>
      </w:pPr>
    </w:p>
    <w:p w14:paraId="1BBCD7D0"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Naročnik lahko prav tako odstopi od pogodbe, če uveljavlja finančno zavarovanje za dobro izvedbo pogodbenih obveznosti.</w:t>
      </w:r>
    </w:p>
    <w:p w14:paraId="36B01A7C" w14:textId="77777777" w:rsidR="007D1726" w:rsidRPr="00CA52C0" w:rsidRDefault="007D1726" w:rsidP="007D1726">
      <w:pPr>
        <w:widowControl w:val="0"/>
        <w:autoSpaceDE w:val="0"/>
        <w:snapToGrid w:val="0"/>
        <w:jc w:val="both"/>
        <w:rPr>
          <w:rFonts w:asciiTheme="minorHAnsi" w:hAnsiTheme="minorHAnsi" w:cstheme="minorHAnsi"/>
          <w:sz w:val="24"/>
          <w:szCs w:val="24"/>
        </w:rPr>
      </w:pPr>
    </w:p>
    <w:p w14:paraId="1CF4CB4F" w14:textId="77777777" w:rsidR="007D1726" w:rsidRPr="00CA52C0" w:rsidRDefault="007D1726" w:rsidP="007D1726">
      <w:pPr>
        <w:widowControl w:val="0"/>
        <w:autoSpaceDE w:val="0"/>
        <w:snapToGrid w:val="0"/>
        <w:jc w:val="both"/>
        <w:rPr>
          <w:rFonts w:asciiTheme="minorHAnsi" w:hAnsiTheme="minorHAnsi" w:cstheme="minorHAnsi"/>
          <w:sz w:val="24"/>
          <w:szCs w:val="24"/>
        </w:rPr>
      </w:pPr>
      <w:r w:rsidRPr="00CA52C0">
        <w:rPr>
          <w:rFonts w:asciiTheme="minorHAnsi" w:hAnsiTheme="minorHAnsi" w:cstheme="minorHAnsi"/>
          <w:sz w:val="24"/>
          <w:szCs w:val="24"/>
        </w:rPr>
        <w:lastRenderedPageBreak/>
        <w:t xml:space="preserve">Naročnik si pridržuje pravico, da ob neizpolnjevanju obveznosti s strani izvajalca pogodbo razdre, o čemer mora pisno obvestiti izvajalca. Pogodba se razdre z dnem, ko dobavitelj prejme obvestilo o odpovedi pogodbe ali z dnem unovčenja finančnega zavarovanja. </w:t>
      </w:r>
    </w:p>
    <w:p w14:paraId="76285B61" w14:textId="77777777" w:rsidR="007D1726" w:rsidRPr="00CA52C0" w:rsidRDefault="007D1726" w:rsidP="007D1726">
      <w:pPr>
        <w:widowControl w:val="0"/>
        <w:autoSpaceDE w:val="0"/>
        <w:snapToGrid w:val="0"/>
        <w:jc w:val="both"/>
        <w:rPr>
          <w:rFonts w:asciiTheme="minorHAnsi" w:hAnsiTheme="minorHAnsi" w:cstheme="minorHAnsi"/>
          <w:sz w:val="24"/>
          <w:szCs w:val="24"/>
        </w:rPr>
      </w:pPr>
    </w:p>
    <w:p w14:paraId="05469599" w14:textId="77777777" w:rsidR="007D1726" w:rsidRPr="00CA52C0" w:rsidRDefault="007D1726" w:rsidP="007D1726">
      <w:pPr>
        <w:widowControl w:val="0"/>
        <w:autoSpaceDE w:val="0"/>
        <w:snapToGrid w:val="0"/>
        <w:jc w:val="both"/>
        <w:rPr>
          <w:rFonts w:asciiTheme="minorHAnsi" w:hAnsiTheme="minorHAnsi" w:cstheme="minorHAnsi"/>
          <w:sz w:val="24"/>
          <w:szCs w:val="24"/>
        </w:rPr>
      </w:pPr>
      <w:r w:rsidRPr="00CA52C0">
        <w:rPr>
          <w:rFonts w:asciiTheme="minorHAnsi" w:hAnsiTheme="minorHAnsi" w:cstheme="minorHAnsi"/>
          <w:sz w:val="24"/>
          <w:szCs w:val="24"/>
        </w:rPr>
        <w:t xml:space="preserve">Zaradi kršitve pogodbenih obveznosti lahko katerakoli od pogodbenih strank odstopi od pogodbe. V primeru odstopa sta pogodbeni stranki dolžni poravnati medsebojne obveznosti iz te pogodbe in nastalo škodo. </w:t>
      </w:r>
    </w:p>
    <w:p w14:paraId="7FE5BDB5" w14:textId="77777777" w:rsidR="007D1726" w:rsidRPr="00CA52C0" w:rsidRDefault="007D1726" w:rsidP="007D1726">
      <w:pPr>
        <w:widowControl w:val="0"/>
        <w:autoSpaceDE w:val="0"/>
        <w:snapToGrid w:val="0"/>
        <w:jc w:val="both"/>
        <w:rPr>
          <w:rFonts w:asciiTheme="minorHAnsi" w:hAnsiTheme="minorHAnsi" w:cstheme="minorHAnsi"/>
          <w:sz w:val="24"/>
          <w:szCs w:val="24"/>
        </w:rPr>
      </w:pPr>
    </w:p>
    <w:p w14:paraId="2BABD2A0" w14:textId="77777777" w:rsidR="007D1726" w:rsidRPr="00CA52C0" w:rsidRDefault="007D1726" w:rsidP="007D1726">
      <w:pPr>
        <w:widowControl w:val="0"/>
        <w:autoSpaceDE w:val="0"/>
        <w:snapToGrid w:val="0"/>
        <w:jc w:val="both"/>
        <w:rPr>
          <w:rFonts w:asciiTheme="minorHAnsi" w:hAnsiTheme="minorHAnsi" w:cstheme="minorHAnsi"/>
          <w:sz w:val="24"/>
          <w:szCs w:val="24"/>
        </w:rPr>
      </w:pPr>
      <w:r w:rsidRPr="00CA52C0">
        <w:rPr>
          <w:rFonts w:asciiTheme="minorHAnsi" w:hAnsiTheme="minorHAnsi" w:cstheme="minorHAnsi"/>
          <w:sz w:val="24"/>
          <w:szCs w:val="24"/>
        </w:rPr>
        <w:t>Prekinitev zaradi višje sile, kazensko ne bremeni nobene od udeleženih strank te pogodbe. Pogodbeni stranki lahko zahtevata spremembo ali razveljavitev pogodbe, če nastopijo objektivne okoliščine, ki onemogočajo uresničevanje te pogodbe.</w:t>
      </w:r>
    </w:p>
    <w:p w14:paraId="79BBFFFD" w14:textId="77777777" w:rsidR="007D1726" w:rsidRPr="00CA52C0" w:rsidRDefault="007D1726" w:rsidP="007D1726">
      <w:pPr>
        <w:widowControl w:val="0"/>
        <w:autoSpaceDE w:val="0"/>
        <w:snapToGrid w:val="0"/>
        <w:jc w:val="both"/>
        <w:rPr>
          <w:rFonts w:asciiTheme="minorHAnsi" w:hAnsiTheme="minorHAnsi" w:cstheme="minorHAnsi"/>
          <w:sz w:val="24"/>
          <w:szCs w:val="24"/>
        </w:rPr>
      </w:pPr>
    </w:p>
    <w:p w14:paraId="3C589222" w14:textId="77777777" w:rsidR="007D1726" w:rsidRPr="00CA52C0" w:rsidRDefault="007D1726" w:rsidP="007D1726">
      <w:pPr>
        <w:widowControl w:val="0"/>
        <w:autoSpaceDE w:val="0"/>
        <w:snapToGrid w:val="0"/>
        <w:jc w:val="both"/>
        <w:rPr>
          <w:rFonts w:asciiTheme="minorHAnsi" w:hAnsiTheme="minorHAnsi" w:cstheme="minorHAnsi"/>
          <w:sz w:val="24"/>
          <w:szCs w:val="24"/>
        </w:rPr>
      </w:pPr>
      <w:r w:rsidRPr="00CA52C0">
        <w:rPr>
          <w:rFonts w:asciiTheme="minorHAnsi" w:hAnsiTheme="minorHAnsi" w:cstheme="minorHAnsi"/>
          <w:sz w:val="24"/>
          <w:szCs w:val="24"/>
        </w:rPr>
        <w:t xml:space="preserve">Naročnik si pridržuje pravico, da po poteku preizkusnega testiranja opreme enostransko odpove to pogodbo. Odpoved naročnik poda pisno, dobavitelju pa pripada nadomestilo v obliki najemnine opreme za čas, ko je naročnik opremo testiral.  </w:t>
      </w:r>
    </w:p>
    <w:p w14:paraId="2CEAFAB2" w14:textId="77777777" w:rsidR="007D1726" w:rsidRPr="00CA52C0" w:rsidRDefault="007D1726" w:rsidP="007D1726">
      <w:pPr>
        <w:widowControl w:val="0"/>
        <w:autoSpaceDE w:val="0"/>
        <w:snapToGrid w:val="0"/>
        <w:jc w:val="both"/>
        <w:rPr>
          <w:rFonts w:asciiTheme="minorHAnsi" w:hAnsiTheme="minorHAnsi" w:cstheme="minorHAnsi"/>
          <w:sz w:val="24"/>
          <w:szCs w:val="24"/>
        </w:rPr>
      </w:pPr>
    </w:p>
    <w:p w14:paraId="4DA0380F"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 xml:space="preserve"> člen</w:t>
      </w:r>
    </w:p>
    <w:p w14:paraId="16937689" w14:textId="77777777" w:rsidR="007D1726" w:rsidRPr="00CA52C0" w:rsidRDefault="007D1726" w:rsidP="007D1726">
      <w:pPr>
        <w:pStyle w:val="Odstavekseznama"/>
        <w:jc w:val="center"/>
        <w:rPr>
          <w:rFonts w:asciiTheme="minorHAnsi" w:hAnsiTheme="minorHAnsi" w:cstheme="minorHAnsi"/>
          <w:sz w:val="24"/>
          <w:szCs w:val="24"/>
        </w:rPr>
      </w:pPr>
    </w:p>
    <w:p w14:paraId="32372C81" w14:textId="77777777" w:rsidR="007D1726" w:rsidRPr="00CA52C0" w:rsidRDefault="007D1726" w:rsidP="007D1726">
      <w:pPr>
        <w:pStyle w:val="Odstavekseznama"/>
        <w:ind w:left="0"/>
        <w:jc w:val="both"/>
        <w:rPr>
          <w:rFonts w:asciiTheme="minorHAnsi" w:hAnsiTheme="minorHAnsi" w:cstheme="minorHAnsi"/>
          <w:sz w:val="24"/>
          <w:szCs w:val="24"/>
        </w:rPr>
      </w:pPr>
      <w:r w:rsidRPr="00CA52C0">
        <w:rPr>
          <w:rFonts w:asciiTheme="minorHAnsi" w:hAnsiTheme="minorHAnsi" w:cstheme="minorHAnsi"/>
          <w:sz w:val="24"/>
          <w:szCs w:val="24"/>
        </w:rPr>
        <w:t>Pooblaščena oseba naročnika je:</w:t>
      </w:r>
    </w:p>
    <w:p w14:paraId="09B31653" w14:textId="77777777" w:rsidR="007D1726" w:rsidRPr="00CA52C0" w:rsidRDefault="007D1726" w:rsidP="007D1726">
      <w:pPr>
        <w:pStyle w:val="Odstavekseznama"/>
        <w:ind w:left="0"/>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686"/>
      </w:tblGrid>
      <w:tr w:rsidR="007D1726" w:rsidRPr="00CA52C0" w14:paraId="215079F7" w14:textId="77777777" w:rsidTr="009F012B">
        <w:tc>
          <w:tcPr>
            <w:tcW w:w="2943" w:type="dxa"/>
          </w:tcPr>
          <w:p w14:paraId="366C303D" w14:textId="77777777" w:rsidR="007D1726" w:rsidRPr="00CA52C0" w:rsidRDefault="007D1726" w:rsidP="009F012B">
            <w:pPr>
              <w:pStyle w:val="Odstavekseznama"/>
              <w:ind w:left="0"/>
              <w:jc w:val="right"/>
              <w:rPr>
                <w:rFonts w:asciiTheme="minorHAnsi" w:hAnsiTheme="minorHAnsi" w:cstheme="minorHAnsi"/>
                <w:sz w:val="24"/>
                <w:szCs w:val="24"/>
              </w:rPr>
            </w:pPr>
            <w:r w:rsidRPr="00CA52C0">
              <w:rPr>
                <w:rFonts w:asciiTheme="minorHAnsi" w:hAnsiTheme="minorHAnsi" w:cstheme="minorHAnsi"/>
                <w:sz w:val="24"/>
                <w:szCs w:val="24"/>
              </w:rPr>
              <w:t>Ime in priimek:</w:t>
            </w:r>
          </w:p>
        </w:tc>
        <w:tc>
          <w:tcPr>
            <w:tcW w:w="3686" w:type="dxa"/>
            <w:tcBorders>
              <w:bottom w:val="single" w:sz="4" w:space="0" w:color="auto"/>
            </w:tcBorders>
          </w:tcPr>
          <w:p w14:paraId="6F8375F0" w14:textId="77777777" w:rsidR="007D1726" w:rsidRPr="00CA52C0" w:rsidRDefault="007D1726" w:rsidP="009F012B">
            <w:pPr>
              <w:pStyle w:val="Odstavekseznama"/>
              <w:ind w:left="0"/>
              <w:jc w:val="center"/>
              <w:rPr>
                <w:rFonts w:asciiTheme="minorHAnsi" w:hAnsiTheme="minorHAnsi" w:cstheme="minorHAnsi"/>
                <w:sz w:val="24"/>
                <w:szCs w:val="24"/>
              </w:rPr>
            </w:pPr>
          </w:p>
        </w:tc>
      </w:tr>
      <w:tr w:rsidR="007D1726" w:rsidRPr="00CA52C0" w14:paraId="0A7C49D1" w14:textId="77777777" w:rsidTr="009F012B">
        <w:tc>
          <w:tcPr>
            <w:tcW w:w="2943" w:type="dxa"/>
          </w:tcPr>
          <w:p w14:paraId="2763C349" w14:textId="77777777" w:rsidR="007D1726" w:rsidRPr="00CA52C0" w:rsidRDefault="007D1726" w:rsidP="009F012B">
            <w:pPr>
              <w:pStyle w:val="Odstavekseznama"/>
              <w:ind w:left="0"/>
              <w:jc w:val="right"/>
              <w:rPr>
                <w:rFonts w:asciiTheme="minorHAnsi" w:hAnsiTheme="minorHAnsi" w:cstheme="minorHAnsi"/>
                <w:sz w:val="24"/>
                <w:szCs w:val="24"/>
              </w:rPr>
            </w:pPr>
            <w:r w:rsidRPr="00CA52C0">
              <w:rPr>
                <w:rFonts w:asciiTheme="minorHAnsi" w:hAnsiTheme="minorHAnsi" w:cstheme="minorHAnsi"/>
                <w:sz w:val="24"/>
                <w:szCs w:val="24"/>
              </w:rPr>
              <w:t>Telefon:</w:t>
            </w:r>
          </w:p>
        </w:tc>
        <w:tc>
          <w:tcPr>
            <w:tcW w:w="3686" w:type="dxa"/>
            <w:tcBorders>
              <w:top w:val="single" w:sz="4" w:space="0" w:color="auto"/>
              <w:bottom w:val="single" w:sz="4" w:space="0" w:color="auto"/>
            </w:tcBorders>
          </w:tcPr>
          <w:p w14:paraId="39479718" w14:textId="77777777" w:rsidR="007D1726" w:rsidRPr="00CA52C0" w:rsidRDefault="007D1726" w:rsidP="009F012B">
            <w:pPr>
              <w:pStyle w:val="Odstavekseznama"/>
              <w:ind w:left="0"/>
              <w:jc w:val="center"/>
              <w:rPr>
                <w:rFonts w:asciiTheme="minorHAnsi" w:hAnsiTheme="minorHAnsi" w:cstheme="minorHAnsi"/>
                <w:sz w:val="24"/>
                <w:szCs w:val="24"/>
              </w:rPr>
            </w:pPr>
          </w:p>
        </w:tc>
      </w:tr>
      <w:tr w:rsidR="007D1726" w:rsidRPr="00CA52C0" w14:paraId="2327CD42" w14:textId="77777777" w:rsidTr="009F012B">
        <w:tc>
          <w:tcPr>
            <w:tcW w:w="2943" w:type="dxa"/>
          </w:tcPr>
          <w:p w14:paraId="5D287F16" w14:textId="77777777" w:rsidR="007D1726" w:rsidRPr="00CA52C0" w:rsidRDefault="007D1726" w:rsidP="009F012B">
            <w:pPr>
              <w:pStyle w:val="Odstavekseznama"/>
              <w:ind w:left="0"/>
              <w:jc w:val="right"/>
              <w:rPr>
                <w:rFonts w:asciiTheme="minorHAnsi" w:hAnsiTheme="minorHAnsi" w:cstheme="minorHAnsi"/>
                <w:sz w:val="24"/>
                <w:szCs w:val="24"/>
              </w:rPr>
            </w:pPr>
            <w:r w:rsidRPr="00CA52C0">
              <w:rPr>
                <w:rFonts w:asciiTheme="minorHAnsi" w:hAnsiTheme="minorHAnsi" w:cstheme="minorHAnsi"/>
                <w:sz w:val="24"/>
                <w:szCs w:val="24"/>
              </w:rPr>
              <w:t>Elektronski naslov:</w:t>
            </w:r>
          </w:p>
        </w:tc>
        <w:tc>
          <w:tcPr>
            <w:tcW w:w="3686" w:type="dxa"/>
            <w:tcBorders>
              <w:top w:val="single" w:sz="4" w:space="0" w:color="auto"/>
              <w:bottom w:val="single" w:sz="4" w:space="0" w:color="auto"/>
            </w:tcBorders>
          </w:tcPr>
          <w:p w14:paraId="75A0569D" w14:textId="77777777" w:rsidR="007D1726" w:rsidRPr="00CA52C0" w:rsidRDefault="007D1726" w:rsidP="009F012B">
            <w:pPr>
              <w:pStyle w:val="Odstavekseznama"/>
              <w:ind w:left="0"/>
              <w:jc w:val="center"/>
              <w:rPr>
                <w:rFonts w:asciiTheme="minorHAnsi" w:hAnsiTheme="minorHAnsi" w:cstheme="minorHAnsi"/>
                <w:sz w:val="24"/>
                <w:szCs w:val="24"/>
              </w:rPr>
            </w:pPr>
          </w:p>
        </w:tc>
      </w:tr>
    </w:tbl>
    <w:p w14:paraId="48FA1925" w14:textId="77777777" w:rsidR="007D1726" w:rsidRPr="00CA52C0" w:rsidRDefault="007D1726" w:rsidP="007D1726">
      <w:pPr>
        <w:pStyle w:val="Odstavekseznama"/>
        <w:ind w:left="0"/>
        <w:jc w:val="both"/>
        <w:rPr>
          <w:rFonts w:asciiTheme="minorHAnsi" w:hAnsiTheme="minorHAnsi" w:cstheme="minorHAnsi"/>
          <w:sz w:val="24"/>
          <w:szCs w:val="24"/>
        </w:rPr>
      </w:pPr>
    </w:p>
    <w:p w14:paraId="3DA374D0" w14:textId="77777777" w:rsidR="007D1726" w:rsidRPr="00CA52C0" w:rsidRDefault="007D1726" w:rsidP="007D1726">
      <w:pPr>
        <w:pStyle w:val="Odstavekseznama"/>
        <w:ind w:left="0"/>
        <w:jc w:val="both"/>
        <w:rPr>
          <w:rFonts w:asciiTheme="minorHAnsi" w:hAnsiTheme="minorHAnsi" w:cstheme="minorHAnsi"/>
          <w:sz w:val="24"/>
          <w:szCs w:val="24"/>
        </w:rPr>
      </w:pPr>
      <w:r w:rsidRPr="00CA52C0">
        <w:rPr>
          <w:rFonts w:asciiTheme="minorHAnsi" w:hAnsiTheme="minorHAnsi" w:cstheme="minorHAnsi"/>
          <w:sz w:val="24"/>
          <w:szCs w:val="24"/>
        </w:rPr>
        <w:t>Pooblaščena oseba izvajalca je:</w:t>
      </w:r>
    </w:p>
    <w:p w14:paraId="42C51745" w14:textId="77777777" w:rsidR="007D1726" w:rsidRPr="00CA52C0" w:rsidRDefault="007D1726" w:rsidP="007D1726">
      <w:pPr>
        <w:pStyle w:val="Odstavekseznama"/>
        <w:ind w:left="0"/>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686"/>
      </w:tblGrid>
      <w:tr w:rsidR="007D1726" w:rsidRPr="00CA52C0" w14:paraId="0220B18C" w14:textId="77777777" w:rsidTr="009F012B">
        <w:tc>
          <w:tcPr>
            <w:tcW w:w="2943" w:type="dxa"/>
          </w:tcPr>
          <w:p w14:paraId="1E1A8564" w14:textId="77777777" w:rsidR="007D1726" w:rsidRPr="00CA52C0" w:rsidRDefault="007D1726" w:rsidP="009F012B">
            <w:pPr>
              <w:pStyle w:val="Odstavekseznama"/>
              <w:ind w:left="0"/>
              <w:jc w:val="right"/>
              <w:rPr>
                <w:rFonts w:asciiTheme="minorHAnsi" w:hAnsiTheme="minorHAnsi" w:cstheme="minorHAnsi"/>
                <w:sz w:val="24"/>
                <w:szCs w:val="24"/>
              </w:rPr>
            </w:pPr>
            <w:r w:rsidRPr="00CA52C0">
              <w:rPr>
                <w:rFonts w:asciiTheme="minorHAnsi" w:hAnsiTheme="minorHAnsi" w:cstheme="minorHAnsi"/>
                <w:sz w:val="24"/>
                <w:szCs w:val="24"/>
              </w:rPr>
              <w:t>Ime in priimek:</w:t>
            </w:r>
          </w:p>
        </w:tc>
        <w:tc>
          <w:tcPr>
            <w:tcW w:w="3686" w:type="dxa"/>
            <w:tcBorders>
              <w:bottom w:val="single" w:sz="4" w:space="0" w:color="auto"/>
            </w:tcBorders>
          </w:tcPr>
          <w:p w14:paraId="7A7C0034" w14:textId="77777777" w:rsidR="007D1726" w:rsidRPr="00CA52C0" w:rsidRDefault="007D1726" w:rsidP="009F012B">
            <w:pPr>
              <w:pStyle w:val="Odstavekseznama"/>
              <w:ind w:left="0"/>
              <w:rPr>
                <w:rFonts w:asciiTheme="minorHAnsi" w:hAnsiTheme="minorHAnsi" w:cstheme="minorHAnsi"/>
                <w:sz w:val="24"/>
                <w:szCs w:val="24"/>
              </w:rPr>
            </w:pPr>
          </w:p>
        </w:tc>
      </w:tr>
      <w:tr w:rsidR="007D1726" w:rsidRPr="00CA52C0" w14:paraId="7C2A08B5" w14:textId="77777777" w:rsidTr="009F012B">
        <w:tc>
          <w:tcPr>
            <w:tcW w:w="2943" w:type="dxa"/>
          </w:tcPr>
          <w:p w14:paraId="3B47F5A4" w14:textId="77777777" w:rsidR="007D1726" w:rsidRPr="00CA52C0" w:rsidRDefault="007D1726" w:rsidP="009F012B">
            <w:pPr>
              <w:pStyle w:val="Odstavekseznama"/>
              <w:ind w:left="0"/>
              <w:jc w:val="right"/>
              <w:rPr>
                <w:rFonts w:asciiTheme="minorHAnsi" w:hAnsiTheme="minorHAnsi" w:cstheme="minorHAnsi"/>
                <w:sz w:val="24"/>
                <w:szCs w:val="24"/>
              </w:rPr>
            </w:pPr>
            <w:r w:rsidRPr="00CA52C0">
              <w:rPr>
                <w:rFonts w:asciiTheme="minorHAnsi" w:hAnsiTheme="minorHAnsi" w:cstheme="minorHAnsi"/>
                <w:sz w:val="24"/>
                <w:szCs w:val="24"/>
              </w:rPr>
              <w:t>Telefon:</w:t>
            </w:r>
          </w:p>
        </w:tc>
        <w:tc>
          <w:tcPr>
            <w:tcW w:w="3686" w:type="dxa"/>
            <w:tcBorders>
              <w:top w:val="single" w:sz="4" w:space="0" w:color="auto"/>
              <w:bottom w:val="single" w:sz="4" w:space="0" w:color="auto"/>
            </w:tcBorders>
          </w:tcPr>
          <w:p w14:paraId="52A76DBF" w14:textId="77777777" w:rsidR="007D1726" w:rsidRPr="00CA52C0" w:rsidRDefault="007D1726" w:rsidP="009F012B">
            <w:pPr>
              <w:pStyle w:val="Odstavekseznama"/>
              <w:ind w:left="0"/>
              <w:jc w:val="center"/>
              <w:rPr>
                <w:rFonts w:asciiTheme="minorHAnsi" w:hAnsiTheme="minorHAnsi" w:cstheme="minorHAnsi"/>
                <w:sz w:val="24"/>
                <w:szCs w:val="24"/>
              </w:rPr>
            </w:pPr>
          </w:p>
        </w:tc>
      </w:tr>
      <w:tr w:rsidR="007D1726" w:rsidRPr="00CA52C0" w14:paraId="3C31FCEE" w14:textId="77777777" w:rsidTr="009F012B">
        <w:tc>
          <w:tcPr>
            <w:tcW w:w="2943" w:type="dxa"/>
          </w:tcPr>
          <w:p w14:paraId="739CFD2A" w14:textId="77777777" w:rsidR="007D1726" w:rsidRPr="00CA52C0" w:rsidRDefault="007D1726" w:rsidP="009F012B">
            <w:pPr>
              <w:pStyle w:val="Odstavekseznama"/>
              <w:ind w:left="0"/>
              <w:jc w:val="right"/>
              <w:rPr>
                <w:rFonts w:asciiTheme="minorHAnsi" w:hAnsiTheme="minorHAnsi" w:cstheme="minorHAnsi"/>
                <w:sz w:val="24"/>
                <w:szCs w:val="24"/>
              </w:rPr>
            </w:pPr>
            <w:r w:rsidRPr="00CA52C0">
              <w:rPr>
                <w:rFonts w:asciiTheme="minorHAnsi" w:hAnsiTheme="minorHAnsi" w:cstheme="minorHAnsi"/>
                <w:sz w:val="24"/>
                <w:szCs w:val="24"/>
              </w:rPr>
              <w:t>Elektronski naslov:</w:t>
            </w:r>
          </w:p>
        </w:tc>
        <w:tc>
          <w:tcPr>
            <w:tcW w:w="3686" w:type="dxa"/>
            <w:tcBorders>
              <w:top w:val="single" w:sz="4" w:space="0" w:color="auto"/>
              <w:bottom w:val="single" w:sz="4" w:space="0" w:color="auto"/>
            </w:tcBorders>
          </w:tcPr>
          <w:p w14:paraId="68A9265F" w14:textId="77777777" w:rsidR="007D1726" w:rsidRPr="00CA52C0" w:rsidRDefault="007D1726" w:rsidP="009F012B">
            <w:pPr>
              <w:pStyle w:val="Odstavekseznama"/>
              <w:ind w:left="0"/>
              <w:jc w:val="center"/>
              <w:rPr>
                <w:rFonts w:asciiTheme="minorHAnsi" w:hAnsiTheme="minorHAnsi" w:cstheme="minorHAnsi"/>
                <w:sz w:val="24"/>
                <w:szCs w:val="24"/>
              </w:rPr>
            </w:pPr>
          </w:p>
        </w:tc>
      </w:tr>
    </w:tbl>
    <w:p w14:paraId="64C0F7F2" w14:textId="77777777" w:rsidR="007D1726" w:rsidRPr="00CA52C0" w:rsidRDefault="007D1726" w:rsidP="007D1726">
      <w:pPr>
        <w:autoSpaceDE w:val="0"/>
        <w:adjustRightInd w:val="0"/>
        <w:ind w:left="1080"/>
        <w:contextualSpacing/>
        <w:rPr>
          <w:rFonts w:asciiTheme="minorHAnsi" w:hAnsiTheme="minorHAnsi" w:cstheme="minorHAnsi"/>
          <w:b/>
          <w:sz w:val="24"/>
          <w:szCs w:val="24"/>
        </w:rPr>
      </w:pPr>
    </w:p>
    <w:p w14:paraId="59F4F5AD"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2581C3DE" w14:textId="77777777" w:rsidR="007D1726" w:rsidRPr="00CA52C0" w:rsidRDefault="007D1726" w:rsidP="007D1726">
      <w:pPr>
        <w:jc w:val="both"/>
        <w:rPr>
          <w:rFonts w:asciiTheme="minorHAnsi" w:hAnsiTheme="minorHAnsi" w:cstheme="minorHAnsi"/>
          <w:sz w:val="24"/>
          <w:szCs w:val="24"/>
        </w:rPr>
      </w:pPr>
    </w:p>
    <w:p w14:paraId="7E43E334"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Dobavitelj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0D702DA4" w14:textId="77777777" w:rsidR="007D1726" w:rsidRPr="00CA52C0" w:rsidRDefault="007D1726" w:rsidP="00B66167">
      <w:pPr>
        <w:numPr>
          <w:ilvl w:val="0"/>
          <w:numId w:val="29"/>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pridobil posel</w:t>
      </w:r>
    </w:p>
    <w:p w14:paraId="2393A7D9" w14:textId="77777777" w:rsidR="007D1726" w:rsidRPr="00CA52C0" w:rsidRDefault="007D1726" w:rsidP="00B66167">
      <w:pPr>
        <w:numPr>
          <w:ilvl w:val="0"/>
          <w:numId w:val="29"/>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sklenil posel pod ugodnejšimi pogoji</w:t>
      </w:r>
    </w:p>
    <w:p w14:paraId="729AFD4E" w14:textId="77777777" w:rsidR="007D1726" w:rsidRPr="00CA52C0" w:rsidRDefault="007D1726" w:rsidP="00B66167">
      <w:pPr>
        <w:numPr>
          <w:ilvl w:val="0"/>
          <w:numId w:val="29"/>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vplival na opustitev dolžnega nadzora nad izvajanjem pogodbenih obveznosti</w:t>
      </w:r>
    </w:p>
    <w:p w14:paraId="3EF4927F" w14:textId="77777777" w:rsidR="007D1726" w:rsidRPr="00CA52C0" w:rsidRDefault="007D1726" w:rsidP="00B66167">
      <w:pPr>
        <w:numPr>
          <w:ilvl w:val="0"/>
          <w:numId w:val="29"/>
        </w:numPr>
        <w:suppressAutoHyphens w:val="0"/>
        <w:jc w:val="both"/>
        <w:rPr>
          <w:rFonts w:asciiTheme="minorHAnsi" w:hAnsiTheme="minorHAnsi" w:cstheme="minorHAnsi"/>
          <w:sz w:val="24"/>
          <w:szCs w:val="24"/>
        </w:rPr>
      </w:pPr>
      <w:r w:rsidRPr="00CA52C0">
        <w:rPr>
          <w:rFonts w:asciiTheme="minorHAnsi" w:hAnsiTheme="minorHAnsi" w:cstheme="minorHAnsi"/>
          <w:sz w:val="24"/>
          <w:szCs w:val="24"/>
        </w:rPr>
        <w:t>vplival na drugo ravnanje ali opustitev, s katerim je naročniku povzročena škoda ali je omogočena pridobitev nedovoljene koristi županu, funkcionarju, zaposlenemu ali drugi pogodbeni stranki ali njenemu predstavniku, zastopniku ali posredniku.</w:t>
      </w:r>
    </w:p>
    <w:p w14:paraId="47A4E109" w14:textId="77777777" w:rsidR="007D1726" w:rsidRPr="00CA52C0" w:rsidRDefault="007D1726" w:rsidP="007D1726">
      <w:pPr>
        <w:jc w:val="both"/>
        <w:rPr>
          <w:rFonts w:asciiTheme="minorHAnsi" w:hAnsiTheme="minorHAnsi" w:cstheme="minorHAnsi"/>
          <w:sz w:val="24"/>
          <w:szCs w:val="24"/>
        </w:rPr>
      </w:pPr>
    </w:p>
    <w:p w14:paraId="1B59FA60"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lastRenderedPageBreak/>
        <w:t>V primeru kršitve ali poskusa kršitve te klavzule je že sklenjena pogodba nična.</w:t>
      </w:r>
    </w:p>
    <w:p w14:paraId="65E70220" w14:textId="77777777" w:rsidR="007D1726" w:rsidRPr="00CA52C0" w:rsidRDefault="007D1726" w:rsidP="007D1726">
      <w:pPr>
        <w:jc w:val="both"/>
        <w:rPr>
          <w:rFonts w:asciiTheme="minorHAnsi" w:hAnsiTheme="minorHAnsi" w:cstheme="minorHAnsi"/>
          <w:sz w:val="24"/>
          <w:szCs w:val="24"/>
        </w:rPr>
      </w:pPr>
    </w:p>
    <w:p w14:paraId="6A4969E0"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1D6FB7EE" w14:textId="77777777" w:rsidR="007D1726" w:rsidRPr="00CA52C0" w:rsidRDefault="007D1726" w:rsidP="007D1726">
      <w:pPr>
        <w:rPr>
          <w:rFonts w:asciiTheme="minorHAnsi" w:hAnsiTheme="minorHAnsi" w:cstheme="minorHAnsi"/>
          <w:sz w:val="24"/>
          <w:szCs w:val="24"/>
        </w:rPr>
      </w:pPr>
    </w:p>
    <w:p w14:paraId="61EFDB1C"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Ta pogodba je sklenjena pod razveznim pogojem, ki se uresniči v primeru izpolnitve ene od naslednjih okoliščin:</w:t>
      </w:r>
    </w:p>
    <w:p w14:paraId="49B59D1C" w14:textId="5D018D96" w:rsidR="007D1726" w:rsidRPr="00CA52C0" w:rsidRDefault="007D1726" w:rsidP="007D1726">
      <w:pPr>
        <w:pStyle w:val="Odstavekseznama"/>
        <w:numPr>
          <w:ilvl w:val="0"/>
          <w:numId w:val="8"/>
        </w:numPr>
        <w:contextualSpacing/>
        <w:jc w:val="both"/>
        <w:rPr>
          <w:rFonts w:asciiTheme="minorHAnsi" w:hAnsiTheme="minorHAnsi" w:cstheme="minorHAnsi"/>
          <w:sz w:val="24"/>
          <w:szCs w:val="24"/>
        </w:rPr>
      </w:pPr>
      <w:r w:rsidRPr="00CA52C0">
        <w:rPr>
          <w:rFonts w:asciiTheme="minorHAnsi" w:hAnsiTheme="minorHAnsi" w:cstheme="minorHAnsi"/>
          <w:sz w:val="24"/>
          <w:szCs w:val="24"/>
        </w:rPr>
        <w:t>če bo naročnik seznanjen, da je sodišče s pravnomočno odločitvijo ugotovilo kršitev obveznosti delovne, okolj</w:t>
      </w:r>
      <w:r w:rsidR="002965EB">
        <w:rPr>
          <w:rFonts w:asciiTheme="minorHAnsi" w:hAnsiTheme="minorHAnsi" w:cstheme="minorHAnsi"/>
          <w:sz w:val="24"/>
          <w:szCs w:val="24"/>
        </w:rPr>
        <w:t>e varnostne</w:t>
      </w:r>
      <w:r w:rsidRPr="00CA52C0">
        <w:rPr>
          <w:rFonts w:asciiTheme="minorHAnsi" w:hAnsiTheme="minorHAnsi" w:cstheme="minorHAnsi"/>
          <w:sz w:val="24"/>
          <w:szCs w:val="24"/>
        </w:rPr>
        <w:t xml:space="preserve"> ali socialne zakonodaje s strani izvajalca ali podizvajalca ali </w:t>
      </w:r>
    </w:p>
    <w:p w14:paraId="57591024" w14:textId="77777777" w:rsidR="007D1726" w:rsidRPr="00CA52C0" w:rsidRDefault="007D1726" w:rsidP="007D1726">
      <w:pPr>
        <w:pStyle w:val="Odstavekseznama"/>
        <w:numPr>
          <w:ilvl w:val="0"/>
          <w:numId w:val="8"/>
        </w:numPr>
        <w:contextualSpacing/>
        <w:jc w:val="both"/>
        <w:rPr>
          <w:rFonts w:asciiTheme="minorHAnsi" w:hAnsiTheme="minorHAnsi" w:cstheme="minorHAnsi"/>
          <w:sz w:val="24"/>
          <w:szCs w:val="24"/>
        </w:rPr>
      </w:pPr>
      <w:r w:rsidRPr="00CA52C0">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ECD0E2C" w14:textId="77777777" w:rsidR="007D1726" w:rsidRPr="00CA52C0" w:rsidRDefault="007D1726" w:rsidP="007D1726">
      <w:pPr>
        <w:pStyle w:val="Odstavekseznama"/>
        <w:numPr>
          <w:ilvl w:val="1"/>
          <w:numId w:val="8"/>
        </w:numPr>
        <w:contextualSpacing/>
        <w:jc w:val="both"/>
        <w:rPr>
          <w:rFonts w:asciiTheme="minorHAnsi" w:hAnsiTheme="minorHAnsi" w:cstheme="minorHAnsi"/>
          <w:sz w:val="24"/>
          <w:szCs w:val="24"/>
        </w:rPr>
      </w:pPr>
      <w:r w:rsidRPr="00CA52C0">
        <w:rPr>
          <w:rFonts w:asciiTheme="minorHAnsi" w:hAnsiTheme="minorHAnsi" w:cstheme="minorHAnsi"/>
          <w:sz w:val="24"/>
          <w:szCs w:val="24"/>
        </w:rPr>
        <w:t xml:space="preserve">plačilom za delo, </w:t>
      </w:r>
    </w:p>
    <w:p w14:paraId="6BA56055" w14:textId="77777777" w:rsidR="007D1726" w:rsidRPr="00CA52C0" w:rsidRDefault="007D1726" w:rsidP="007D1726">
      <w:pPr>
        <w:pStyle w:val="Odstavekseznama"/>
        <w:numPr>
          <w:ilvl w:val="1"/>
          <w:numId w:val="8"/>
        </w:numPr>
        <w:contextualSpacing/>
        <w:jc w:val="both"/>
        <w:rPr>
          <w:rFonts w:asciiTheme="minorHAnsi" w:hAnsiTheme="minorHAnsi" w:cstheme="minorHAnsi"/>
          <w:sz w:val="24"/>
          <w:szCs w:val="24"/>
        </w:rPr>
      </w:pPr>
      <w:r w:rsidRPr="00CA52C0">
        <w:rPr>
          <w:rFonts w:asciiTheme="minorHAnsi" w:hAnsiTheme="minorHAnsi" w:cstheme="minorHAnsi"/>
          <w:sz w:val="24"/>
          <w:szCs w:val="24"/>
        </w:rPr>
        <w:t xml:space="preserve">delovnim časom, </w:t>
      </w:r>
    </w:p>
    <w:p w14:paraId="426D9F7B" w14:textId="77777777" w:rsidR="007D1726" w:rsidRPr="00CA52C0" w:rsidRDefault="007D1726" w:rsidP="007D1726">
      <w:pPr>
        <w:pStyle w:val="Odstavekseznama"/>
        <w:numPr>
          <w:ilvl w:val="1"/>
          <w:numId w:val="8"/>
        </w:numPr>
        <w:contextualSpacing/>
        <w:jc w:val="both"/>
        <w:rPr>
          <w:rFonts w:asciiTheme="minorHAnsi" w:hAnsiTheme="minorHAnsi" w:cstheme="minorHAnsi"/>
          <w:sz w:val="24"/>
          <w:szCs w:val="24"/>
        </w:rPr>
      </w:pPr>
      <w:r w:rsidRPr="00CA52C0">
        <w:rPr>
          <w:rFonts w:asciiTheme="minorHAnsi" w:hAnsiTheme="minorHAnsi" w:cstheme="minorHAnsi"/>
          <w:sz w:val="24"/>
          <w:szCs w:val="24"/>
        </w:rPr>
        <w:t xml:space="preserve">počitki, </w:t>
      </w:r>
    </w:p>
    <w:p w14:paraId="028BFC3E" w14:textId="77777777" w:rsidR="007D1726" w:rsidRPr="00CA52C0" w:rsidRDefault="007D1726" w:rsidP="007D1726">
      <w:pPr>
        <w:pStyle w:val="Odstavekseznama"/>
        <w:numPr>
          <w:ilvl w:val="1"/>
          <w:numId w:val="8"/>
        </w:numPr>
        <w:contextualSpacing/>
        <w:jc w:val="both"/>
        <w:rPr>
          <w:rFonts w:asciiTheme="minorHAnsi" w:hAnsiTheme="minorHAnsi" w:cstheme="minorHAnsi"/>
          <w:sz w:val="24"/>
          <w:szCs w:val="24"/>
        </w:rPr>
      </w:pPr>
      <w:r w:rsidRPr="00CA52C0">
        <w:rPr>
          <w:rFonts w:asciiTheme="minorHAnsi" w:hAnsiTheme="minorHAnsi" w:cstheme="minorHAnsi"/>
          <w:sz w:val="24"/>
          <w:szCs w:val="24"/>
        </w:rPr>
        <w:t xml:space="preserve">opravljanjem dela na podlagi pogodb civilnega prava kljub obstoju elementov delovnega razmerja ali </w:t>
      </w:r>
    </w:p>
    <w:p w14:paraId="4F587FBC" w14:textId="77777777" w:rsidR="007D1726" w:rsidRPr="00CA52C0" w:rsidRDefault="007D1726" w:rsidP="007D1726">
      <w:pPr>
        <w:pStyle w:val="Odstavekseznama"/>
        <w:numPr>
          <w:ilvl w:val="1"/>
          <w:numId w:val="8"/>
        </w:numPr>
        <w:contextualSpacing/>
        <w:jc w:val="both"/>
        <w:rPr>
          <w:rFonts w:asciiTheme="minorHAnsi" w:hAnsiTheme="minorHAnsi" w:cstheme="minorHAnsi"/>
          <w:sz w:val="24"/>
          <w:szCs w:val="24"/>
        </w:rPr>
      </w:pPr>
      <w:r w:rsidRPr="00CA52C0">
        <w:rPr>
          <w:rFonts w:asciiTheme="minorHAnsi" w:hAnsiTheme="minorHAnsi" w:cstheme="minorHAnsi"/>
          <w:sz w:val="24"/>
          <w:szCs w:val="24"/>
        </w:rPr>
        <w:t xml:space="preserve">v zvezi z zaposlovanjem na črno </w:t>
      </w:r>
    </w:p>
    <w:p w14:paraId="11292565"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in za kateri mu je bila s pravnomočno odločitvijo ali več pravnomočnimi odločitvami izrečena globa za prekršek.</w:t>
      </w:r>
    </w:p>
    <w:p w14:paraId="728C52DA"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 xml:space="preserve">V primeru seznanitve naročnika s kršitvijo bo naročnik o tem obvestil izvajalca v desetih dneh. </w:t>
      </w:r>
    </w:p>
    <w:p w14:paraId="0C537A1F" w14:textId="637102D7" w:rsidR="007D1726" w:rsidRPr="00CA52C0" w:rsidRDefault="00CA52C0" w:rsidP="007D1726">
      <w:pPr>
        <w:jc w:val="both"/>
        <w:rPr>
          <w:rFonts w:asciiTheme="minorHAnsi" w:hAnsiTheme="minorHAnsi" w:cstheme="minorHAnsi"/>
          <w:sz w:val="24"/>
          <w:szCs w:val="24"/>
        </w:rPr>
      </w:pPr>
      <w:r>
        <w:rPr>
          <w:rFonts w:asciiTheme="minorHAnsi" w:hAnsiTheme="minorHAnsi" w:cstheme="minorHAnsi"/>
          <w:sz w:val="24"/>
          <w:szCs w:val="24"/>
        </w:rPr>
        <w:t>Dobavitelj</w:t>
      </w:r>
      <w:r w:rsidR="007D1726" w:rsidRPr="00CA52C0">
        <w:rPr>
          <w:rFonts w:asciiTheme="minorHAnsi" w:hAnsiTheme="minorHAnsi" w:cstheme="minorHAnsi"/>
          <w:sz w:val="24"/>
          <w:szCs w:val="24"/>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hAnsiTheme="minorHAnsi" w:cstheme="minorHAnsi"/>
          <w:sz w:val="24"/>
          <w:szCs w:val="24"/>
        </w:rPr>
        <w:t>dobavitelj</w:t>
      </w:r>
      <w:r w:rsidR="007D1726" w:rsidRPr="00CA52C0">
        <w:rPr>
          <w:rFonts w:asciiTheme="minorHAnsi" w:hAnsiTheme="minorHAnsi" w:cstheme="minorHAnsi"/>
          <w:sz w:val="24"/>
          <w:szCs w:val="24"/>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hAnsiTheme="minorHAnsi" w:cstheme="minorHAnsi"/>
          <w:sz w:val="24"/>
          <w:szCs w:val="24"/>
        </w:rPr>
        <w:t>dobavitelj</w:t>
      </w:r>
      <w:r w:rsidR="007D1726" w:rsidRPr="00CA52C0">
        <w:rPr>
          <w:rFonts w:asciiTheme="minorHAnsi" w:hAnsiTheme="minorHAnsi" w:cstheme="minorHAnsi"/>
          <w:sz w:val="24"/>
          <w:szCs w:val="24"/>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hAnsiTheme="minorHAnsi" w:cstheme="minorHAnsi"/>
          <w:sz w:val="24"/>
          <w:szCs w:val="24"/>
        </w:rPr>
        <w:t>dobavitelj</w:t>
      </w:r>
      <w:r w:rsidR="007D1726" w:rsidRPr="00CA52C0">
        <w:rPr>
          <w:rFonts w:asciiTheme="minorHAnsi" w:hAnsiTheme="minorHAnsi" w:cstheme="minorHAnsi"/>
          <w:sz w:val="24"/>
          <w:szCs w:val="24"/>
        </w:rPr>
        <w:t xml:space="preserve"> ne bo predložil dokazov zase ali za podizvajalca ali če jih bo, pa bo naročnik ocenil, da ti ukrepi ne zadoščajo, ali če </w:t>
      </w:r>
      <w:r>
        <w:rPr>
          <w:rFonts w:asciiTheme="minorHAnsi" w:hAnsiTheme="minorHAnsi" w:cstheme="minorHAnsi"/>
          <w:sz w:val="24"/>
          <w:szCs w:val="24"/>
        </w:rPr>
        <w:t>dobavitelj</w:t>
      </w:r>
      <w:r w:rsidR="007D1726" w:rsidRPr="00CA52C0">
        <w:rPr>
          <w:rFonts w:asciiTheme="minorHAnsi" w:hAnsiTheme="minorHAnsi" w:cstheme="minorHAnsi"/>
          <w:sz w:val="24"/>
          <w:szCs w:val="24"/>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980B3BA"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597BD6D0"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7EECC74B" w14:textId="77777777" w:rsidR="007D1726" w:rsidRPr="00CA52C0" w:rsidRDefault="007D1726" w:rsidP="007D1726">
      <w:pPr>
        <w:jc w:val="both"/>
        <w:rPr>
          <w:rFonts w:asciiTheme="minorHAnsi" w:hAnsiTheme="minorHAnsi" w:cstheme="minorHAnsi"/>
          <w:sz w:val="24"/>
          <w:szCs w:val="24"/>
        </w:rPr>
      </w:pPr>
    </w:p>
    <w:p w14:paraId="5CA6915D"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V primeru, da so izpolnjeni pogoji za predčasno prenehanje pogodbe po prejšnjem odstavku naročnik odstopi od pogodbe.</w:t>
      </w:r>
    </w:p>
    <w:p w14:paraId="7D238635" w14:textId="77777777" w:rsidR="007D1726" w:rsidRPr="00CA52C0" w:rsidRDefault="007D1726" w:rsidP="007D1726">
      <w:pPr>
        <w:jc w:val="both"/>
        <w:rPr>
          <w:rFonts w:asciiTheme="minorHAnsi" w:hAnsiTheme="minorHAnsi" w:cstheme="minorHAnsi"/>
          <w:sz w:val="24"/>
          <w:szCs w:val="24"/>
        </w:rPr>
      </w:pPr>
    </w:p>
    <w:p w14:paraId="56E08EE5"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7FD6D9E7" w14:textId="77777777" w:rsidR="007D1726" w:rsidRPr="00CA52C0" w:rsidRDefault="007D1726" w:rsidP="007D1726">
      <w:pPr>
        <w:jc w:val="both"/>
        <w:rPr>
          <w:rFonts w:asciiTheme="minorHAnsi" w:hAnsiTheme="minorHAnsi" w:cstheme="minorHAnsi"/>
          <w:sz w:val="24"/>
          <w:szCs w:val="24"/>
        </w:rPr>
      </w:pPr>
    </w:p>
    <w:p w14:paraId="707276A4"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lastRenderedPageBreak/>
        <w:t>Pogodbeni stranki se dogovorita, da bosta poskušali vse spore iz te pogodbe rešiti sporazumno. V kolikor sporazum med strankama ne bi bil mogoč, se dogovorita, da bo o sporih iz pogodbe odločalo pristojno sodišče v Murski Soboti.</w:t>
      </w:r>
    </w:p>
    <w:p w14:paraId="723E5801" w14:textId="77777777" w:rsidR="007D1726" w:rsidRPr="00CA52C0" w:rsidRDefault="007D1726" w:rsidP="007D1726">
      <w:pPr>
        <w:rPr>
          <w:rFonts w:asciiTheme="minorHAnsi" w:hAnsiTheme="minorHAnsi" w:cstheme="minorHAnsi"/>
          <w:sz w:val="24"/>
          <w:szCs w:val="24"/>
        </w:rPr>
      </w:pPr>
    </w:p>
    <w:p w14:paraId="5CC303E4"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člen</w:t>
      </w:r>
    </w:p>
    <w:p w14:paraId="40792076" w14:textId="77777777" w:rsidR="007D1726" w:rsidRPr="00CA52C0" w:rsidRDefault="007D1726" w:rsidP="007D1726">
      <w:pPr>
        <w:jc w:val="both"/>
        <w:rPr>
          <w:rFonts w:asciiTheme="minorHAnsi" w:hAnsiTheme="minorHAnsi" w:cstheme="minorHAnsi"/>
          <w:sz w:val="24"/>
          <w:szCs w:val="24"/>
        </w:rPr>
      </w:pPr>
    </w:p>
    <w:p w14:paraId="01DF3885"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Ta pogodba je napisana v dveh (2) enakih izvodih, od katerih prejme vsaka pogodbena stranka en (1) izvod.</w:t>
      </w:r>
    </w:p>
    <w:p w14:paraId="6B87FE23" w14:textId="77777777" w:rsidR="007D1726" w:rsidRPr="00CA52C0" w:rsidRDefault="007D1726" w:rsidP="007D1726">
      <w:pPr>
        <w:jc w:val="both"/>
        <w:rPr>
          <w:rFonts w:asciiTheme="minorHAnsi" w:hAnsiTheme="minorHAnsi" w:cstheme="minorHAnsi"/>
          <w:sz w:val="24"/>
          <w:szCs w:val="24"/>
        </w:rPr>
      </w:pPr>
    </w:p>
    <w:p w14:paraId="5B2D6AEB" w14:textId="77777777" w:rsidR="007D1726" w:rsidRPr="00CA52C0" w:rsidRDefault="007D1726" w:rsidP="00B66167">
      <w:pPr>
        <w:pStyle w:val="Odstavekseznama"/>
        <w:numPr>
          <w:ilvl w:val="0"/>
          <w:numId w:val="30"/>
        </w:numPr>
        <w:contextualSpacing/>
        <w:jc w:val="center"/>
        <w:rPr>
          <w:rFonts w:asciiTheme="minorHAnsi" w:hAnsiTheme="minorHAnsi" w:cstheme="minorHAnsi"/>
          <w:sz w:val="24"/>
          <w:szCs w:val="24"/>
        </w:rPr>
      </w:pPr>
      <w:r w:rsidRPr="00CA52C0">
        <w:rPr>
          <w:rFonts w:asciiTheme="minorHAnsi" w:hAnsiTheme="minorHAnsi" w:cstheme="minorHAnsi"/>
          <w:sz w:val="24"/>
          <w:szCs w:val="24"/>
        </w:rPr>
        <w:t xml:space="preserve"> člen</w:t>
      </w:r>
    </w:p>
    <w:p w14:paraId="786BA0FE" w14:textId="77777777" w:rsidR="007D1726" w:rsidRPr="00CA52C0" w:rsidRDefault="007D1726" w:rsidP="007D1726">
      <w:pPr>
        <w:jc w:val="both"/>
        <w:rPr>
          <w:rFonts w:asciiTheme="minorHAnsi" w:hAnsiTheme="minorHAnsi" w:cstheme="minorHAnsi"/>
          <w:sz w:val="24"/>
          <w:szCs w:val="24"/>
        </w:rPr>
      </w:pPr>
    </w:p>
    <w:p w14:paraId="540C387E"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Pogodba je sklenjena z dnem podpisa zadnje od pogodbenih strank in velja za obdobje 7 let od uspešno opravljenega prevzema urinskega analizatorja oz. do poteka vseh garancijskih rokov iz te pogodbe.</w:t>
      </w:r>
    </w:p>
    <w:p w14:paraId="73E01C4D" w14:textId="77777777" w:rsidR="007D1726" w:rsidRPr="00CA52C0" w:rsidRDefault="007D1726" w:rsidP="007D1726">
      <w:pPr>
        <w:jc w:val="both"/>
        <w:rPr>
          <w:rFonts w:asciiTheme="minorHAnsi" w:hAnsiTheme="minorHAnsi" w:cstheme="minorHAnsi"/>
          <w:sz w:val="24"/>
          <w:szCs w:val="24"/>
        </w:rPr>
      </w:pPr>
    </w:p>
    <w:p w14:paraId="77AAB0B4" w14:textId="77777777" w:rsidR="007D1726" w:rsidRPr="00CA52C0" w:rsidRDefault="007D1726" w:rsidP="007D1726">
      <w:pPr>
        <w:jc w:val="both"/>
        <w:rPr>
          <w:rFonts w:asciiTheme="minorHAnsi" w:hAnsiTheme="minorHAnsi" w:cstheme="minorHAnsi"/>
          <w:sz w:val="24"/>
          <w:szCs w:val="24"/>
        </w:rPr>
      </w:pPr>
      <w:r w:rsidRPr="00CA52C0">
        <w:rPr>
          <w:rFonts w:asciiTheme="minorHAnsi" w:hAnsiTheme="minorHAnsi" w:cstheme="minorHAnsi"/>
          <w:sz w:val="24"/>
          <w:szCs w:val="24"/>
        </w:rPr>
        <w:t>Pogodba je sklenjena pod odložnim pogojem pridobitve finančnega zavarovanja za dobro izvedbo pogodbenih obveznosti.</w:t>
      </w:r>
    </w:p>
    <w:p w14:paraId="6A49D79C" w14:textId="77777777" w:rsidR="007D1726" w:rsidRPr="00CA52C0" w:rsidRDefault="007D1726" w:rsidP="007D1726">
      <w:pPr>
        <w:jc w:val="both"/>
        <w:rPr>
          <w:rFonts w:asciiTheme="minorHAnsi" w:hAnsiTheme="minorHAnsi" w:cstheme="minorHAnsi"/>
          <w:sz w:val="24"/>
          <w:szCs w:val="24"/>
        </w:rPr>
      </w:pPr>
    </w:p>
    <w:p w14:paraId="2DE15D01" w14:textId="77777777" w:rsidR="007D1726" w:rsidRPr="00CA52C0" w:rsidRDefault="007D1726" w:rsidP="007D1726">
      <w:pPr>
        <w:widowControl w:val="0"/>
        <w:autoSpaceDE w:val="0"/>
        <w:adjustRightInd w:val="0"/>
        <w:jc w:val="both"/>
        <w:rPr>
          <w:rFonts w:asciiTheme="minorHAnsi" w:hAnsiTheme="minorHAnsi" w:cstheme="minorHAnsi"/>
          <w:sz w:val="24"/>
          <w:szCs w:val="24"/>
        </w:rPr>
      </w:pPr>
    </w:p>
    <w:p w14:paraId="39B9C754" w14:textId="77777777" w:rsidR="007D1726" w:rsidRPr="00CA52C0" w:rsidRDefault="007D1726" w:rsidP="007D1726">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7D1726" w:rsidRPr="00CA52C0" w14:paraId="7BC075EC" w14:textId="77777777" w:rsidTr="009F012B">
        <w:tc>
          <w:tcPr>
            <w:tcW w:w="4644" w:type="dxa"/>
            <w:shd w:val="clear" w:color="auto" w:fill="auto"/>
          </w:tcPr>
          <w:p w14:paraId="2720C4CC" w14:textId="77777777" w:rsidR="007D1726" w:rsidRPr="00CA52C0" w:rsidRDefault="007D1726" w:rsidP="009F012B">
            <w:pPr>
              <w:jc w:val="center"/>
              <w:rPr>
                <w:rFonts w:asciiTheme="minorHAnsi" w:hAnsiTheme="minorHAnsi" w:cstheme="minorHAnsi"/>
                <w:sz w:val="24"/>
                <w:szCs w:val="24"/>
              </w:rPr>
            </w:pPr>
            <w:r w:rsidRPr="00CA52C0">
              <w:rPr>
                <w:rFonts w:asciiTheme="minorHAnsi" w:hAnsiTheme="minorHAnsi" w:cstheme="minorHAnsi"/>
                <w:sz w:val="24"/>
                <w:szCs w:val="24"/>
              </w:rPr>
              <w:t>Podpisano dne:____________</w:t>
            </w:r>
          </w:p>
        </w:tc>
        <w:tc>
          <w:tcPr>
            <w:tcW w:w="284" w:type="dxa"/>
            <w:shd w:val="clear" w:color="auto" w:fill="auto"/>
          </w:tcPr>
          <w:p w14:paraId="2F2A9370" w14:textId="77777777" w:rsidR="007D1726" w:rsidRPr="00CA52C0" w:rsidRDefault="007D1726" w:rsidP="009F012B">
            <w:pPr>
              <w:jc w:val="center"/>
              <w:rPr>
                <w:rFonts w:asciiTheme="minorHAnsi" w:hAnsiTheme="minorHAnsi" w:cstheme="minorHAnsi"/>
                <w:sz w:val="24"/>
                <w:szCs w:val="24"/>
              </w:rPr>
            </w:pPr>
          </w:p>
        </w:tc>
        <w:tc>
          <w:tcPr>
            <w:tcW w:w="4850" w:type="dxa"/>
            <w:shd w:val="clear" w:color="auto" w:fill="auto"/>
          </w:tcPr>
          <w:p w14:paraId="0F66F48D" w14:textId="77777777" w:rsidR="007D1726" w:rsidRPr="00CA52C0" w:rsidRDefault="007D1726" w:rsidP="009F012B">
            <w:pPr>
              <w:jc w:val="center"/>
              <w:rPr>
                <w:rFonts w:asciiTheme="minorHAnsi" w:hAnsiTheme="minorHAnsi" w:cstheme="minorHAnsi"/>
                <w:sz w:val="24"/>
                <w:szCs w:val="24"/>
              </w:rPr>
            </w:pPr>
            <w:r w:rsidRPr="00CA52C0">
              <w:rPr>
                <w:rFonts w:asciiTheme="minorHAnsi" w:hAnsiTheme="minorHAnsi" w:cstheme="minorHAnsi"/>
                <w:sz w:val="24"/>
                <w:szCs w:val="24"/>
              </w:rPr>
              <w:t>Podpisano dne: ______________</w:t>
            </w:r>
          </w:p>
        </w:tc>
      </w:tr>
      <w:tr w:rsidR="007D1726" w:rsidRPr="00CA52C0" w14:paraId="39505361" w14:textId="77777777" w:rsidTr="009F012B">
        <w:tc>
          <w:tcPr>
            <w:tcW w:w="4644" w:type="dxa"/>
            <w:shd w:val="clear" w:color="auto" w:fill="auto"/>
          </w:tcPr>
          <w:p w14:paraId="2178E17D" w14:textId="77777777" w:rsidR="007D1726" w:rsidRPr="00CA52C0" w:rsidRDefault="007D1726" w:rsidP="009F012B">
            <w:pPr>
              <w:jc w:val="center"/>
              <w:rPr>
                <w:rFonts w:asciiTheme="minorHAnsi" w:hAnsiTheme="minorHAnsi" w:cstheme="minorHAnsi"/>
                <w:sz w:val="24"/>
                <w:szCs w:val="24"/>
              </w:rPr>
            </w:pPr>
          </w:p>
          <w:p w14:paraId="356F2A8A" w14:textId="77777777" w:rsidR="007D1726" w:rsidRPr="00CA52C0" w:rsidRDefault="007D1726" w:rsidP="009F012B">
            <w:pPr>
              <w:jc w:val="center"/>
              <w:rPr>
                <w:rFonts w:asciiTheme="minorHAnsi" w:hAnsiTheme="minorHAnsi" w:cstheme="minorHAnsi"/>
                <w:sz w:val="24"/>
                <w:szCs w:val="24"/>
              </w:rPr>
            </w:pPr>
            <w:r w:rsidRPr="00CA52C0">
              <w:rPr>
                <w:rFonts w:asciiTheme="minorHAnsi" w:hAnsiTheme="minorHAnsi" w:cstheme="minorHAnsi"/>
                <w:sz w:val="24"/>
                <w:szCs w:val="24"/>
              </w:rPr>
              <w:t>Dobavitelj:</w:t>
            </w:r>
          </w:p>
        </w:tc>
        <w:tc>
          <w:tcPr>
            <w:tcW w:w="284" w:type="dxa"/>
            <w:shd w:val="clear" w:color="auto" w:fill="auto"/>
          </w:tcPr>
          <w:p w14:paraId="04BFB778" w14:textId="77777777" w:rsidR="007D1726" w:rsidRPr="00CA52C0" w:rsidRDefault="007D1726" w:rsidP="009F012B">
            <w:pPr>
              <w:jc w:val="center"/>
              <w:rPr>
                <w:rFonts w:asciiTheme="minorHAnsi" w:hAnsiTheme="minorHAnsi" w:cstheme="minorHAnsi"/>
                <w:sz w:val="24"/>
                <w:szCs w:val="24"/>
              </w:rPr>
            </w:pPr>
          </w:p>
        </w:tc>
        <w:tc>
          <w:tcPr>
            <w:tcW w:w="4850" w:type="dxa"/>
            <w:shd w:val="clear" w:color="auto" w:fill="auto"/>
          </w:tcPr>
          <w:p w14:paraId="49EE2712" w14:textId="77777777" w:rsidR="007D1726" w:rsidRPr="00CA52C0" w:rsidRDefault="007D1726" w:rsidP="009F012B">
            <w:pPr>
              <w:jc w:val="center"/>
              <w:rPr>
                <w:rFonts w:asciiTheme="minorHAnsi" w:hAnsiTheme="minorHAnsi" w:cstheme="minorHAnsi"/>
                <w:sz w:val="24"/>
                <w:szCs w:val="24"/>
              </w:rPr>
            </w:pPr>
          </w:p>
          <w:p w14:paraId="505DCB62" w14:textId="77777777" w:rsidR="007D1726" w:rsidRPr="00CA52C0" w:rsidRDefault="007D1726" w:rsidP="009F012B">
            <w:pPr>
              <w:jc w:val="center"/>
              <w:rPr>
                <w:rFonts w:asciiTheme="minorHAnsi" w:hAnsiTheme="minorHAnsi" w:cstheme="minorHAnsi"/>
                <w:sz w:val="24"/>
                <w:szCs w:val="24"/>
              </w:rPr>
            </w:pPr>
            <w:r w:rsidRPr="00CA52C0">
              <w:rPr>
                <w:rFonts w:asciiTheme="minorHAnsi" w:hAnsiTheme="minorHAnsi" w:cstheme="minorHAnsi"/>
                <w:sz w:val="24"/>
                <w:szCs w:val="24"/>
              </w:rPr>
              <w:t>Naročnik:</w:t>
            </w:r>
          </w:p>
        </w:tc>
      </w:tr>
      <w:tr w:rsidR="007D1726" w:rsidRPr="00CA52C0" w14:paraId="5E5FBDD3" w14:textId="77777777" w:rsidTr="009F012B">
        <w:tc>
          <w:tcPr>
            <w:tcW w:w="4644" w:type="dxa"/>
            <w:shd w:val="clear" w:color="auto" w:fill="auto"/>
          </w:tcPr>
          <w:p w14:paraId="599B95D7" w14:textId="77777777" w:rsidR="007D1726" w:rsidRPr="00CA52C0" w:rsidRDefault="007D1726" w:rsidP="009F012B">
            <w:pPr>
              <w:jc w:val="center"/>
              <w:rPr>
                <w:rFonts w:asciiTheme="minorHAnsi" w:hAnsiTheme="minorHAnsi" w:cstheme="minorHAnsi"/>
                <w:sz w:val="24"/>
                <w:szCs w:val="24"/>
              </w:rPr>
            </w:pPr>
          </w:p>
        </w:tc>
        <w:tc>
          <w:tcPr>
            <w:tcW w:w="284" w:type="dxa"/>
            <w:shd w:val="clear" w:color="auto" w:fill="auto"/>
          </w:tcPr>
          <w:p w14:paraId="40D03EA2" w14:textId="77777777" w:rsidR="007D1726" w:rsidRPr="00CA52C0" w:rsidRDefault="007D1726" w:rsidP="009F012B">
            <w:pPr>
              <w:jc w:val="center"/>
              <w:rPr>
                <w:rFonts w:asciiTheme="minorHAnsi" w:hAnsiTheme="minorHAnsi" w:cstheme="minorHAnsi"/>
                <w:sz w:val="24"/>
                <w:szCs w:val="24"/>
              </w:rPr>
            </w:pPr>
          </w:p>
        </w:tc>
        <w:tc>
          <w:tcPr>
            <w:tcW w:w="4850" w:type="dxa"/>
            <w:shd w:val="clear" w:color="auto" w:fill="auto"/>
          </w:tcPr>
          <w:p w14:paraId="0FFFAB6A" w14:textId="77777777" w:rsidR="007D1726" w:rsidRPr="00CA52C0" w:rsidRDefault="007D1726" w:rsidP="009F012B">
            <w:pPr>
              <w:jc w:val="center"/>
              <w:rPr>
                <w:rFonts w:asciiTheme="minorHAnsi" w:hAnsiTheme="minorHAnsi" w:cstheme="minorHAnsi"/>
                <w:sz w:val="24"/>
                <w:szCs w:val="24"/>
              </w:rPr>
            </w:pPr>
            <w:r w:rsidRPr="00CA52C0">
              <w:rPr>
                <w:rFonts w:asciiTheme="minorHAnsi" w:hAnsiTheme="minorHAnsi" w:cstheme="minorHAnsi"/>
                <w:sz w:val="24"/>
                <w:szCs w:val="24"/>
              </w:rPr>
              <w:t>Zdravstveni dom Murska Sobota</w:t>
            </w:r>
          </w:p>
        </w:tc>
      </w:tr>
      <w:tr w:rsidR="007D1726" w:rsidRPr="00CA52C0" w14:paraId="79EBB9F8" w14:textId="77777777" w:rsidTr="009F012B">
        <w:tc>
          <w:tcPr>
            <w:tcW w:w="4644" w:type="dxa"/>
            <w:shd w:val="clear" w:color="auto" w:fill="auto"/>
          </w:tcPr>
          <w:p w14:paraId="1A0229F6" w14:textId="77777777" w:rsidR="007D1726" w:rsidRPr="00CA52C0" w:rsidRDefault="007D1726" w:rsidP="009F012B">
            <w:pPr>
              <w:jc w:val="center"/>
              <w:rPr>
                <w:rFonts w:asciiTheme="minorHAnsi" w:hAnsiTheme="minorHAnsi" w:cstheme="minorHAnsi"/>
                <w:sz w:val="24"/>
                <w:szCs w:val="24"/>
              </w:rPr>
            </w:pPr>
          </w:p>
        </w:tc>
        <w:tc>
          <w:tcPr>
            <w:tcW w:w="284" w:type="dxa"/>
            <w:shd w:val="clear" w:color="auto" w:fill="auto"/>
          </w:tcPr>
          <w:p w14:paraId="601081D4" w14:textId="77777777" w:rsidR="007D1726" w:rsidRPr="00CA52C0" w:rsidRDefault="007D1726" w:rsidP="009F012B">
            <w:pPr>
              <w:jc w:val="center"/>
              <w:rPr>
                <w:rFonts w:asciiTheme="minorHAnsi" w:hAnsiTheme="minorHAnsi" w:cstheme="minorHAnsi"/>
                <w:sz w:val="24"/>
                <w:szCs w:val="24"/>
              </w:rPr>
            </w:pPr>
          </w:p>
        </w:tc>
        <w:tc>
          <w:tcPr>
            <w:tcW w:w="4850" w:type="dxa"/>
            <w:shd w:val="clear" w:color="auto" w:fill="auto"/>
          </w:tcPr>
          <w:p w14:paraId="74519C72" w14:textId="77777777" w:rsidR="007D1726" w:rsidRPr="00CA52C0" w:rsidRDefault="007D1726" w:rsidP="009F012B">
            <w:pPr>
              <w:jc w:val="center"/>
              <w:rPr>
                <w:rFonts w:asciiTheme="minorHAnsi" w:hAnsiTheme="minorHAnsi" w:cstheme="minorHAnsi"/>
                <w:b/>
                <w:sz w:val="24"/>
                <w:szCs w:val="24"/>
              </w:rPr>
            </w:pPr>
          </w:p>
        </w:tc>
      </w:tr>
      <w:tr w:rsidR="007D1726" w:rsidRPr="00CA52C0" w14:paraId="24F0DD26" w14:textId="77777777" w:rsidTr="009F012B">
        <w:tc>
          <w:tcPr>
            <w:tcW w:w="4644" w:type="dxa"/>
            <w:shd w:val="clear" w:color="auto" w:fill="auto"/>
          </w:tcPr>
          <w:p w14:paraId="634A6956" w14:textId="77777777" w:rsidR="007D1726" w:rsidRPr="00CA52C0" w:rsidRDefault="007D1726" w:rsidP="009F012B">
            <w:pPr>
              <w:jc w:val="center"/>
              <w:rPr>
                <w:rFonts w:asciiTheme="minorHAnsi" w:hAnsiTheme="minorHAnsi" w:cstheme="minorHAnsi"/>
                <w:sz w:val="24"/>
                <w:szCs w:val="24"/>
              </w:rPr>
            </w:pPr>
            <w:r w:rsidRPr="00CA52C0">
              <w:rPr>
                <w:rFonts w:asciiTheme="minorHAnsi" w:hAnsiTheme="minorHAnsi" w:cstheme="minorHAnsi"/>
                <w:sz w:val="24"/>
                <w:szCs w:val="24"/>
              </w:rPr>
              <w:t>Direktor/ica:</w:t>
            </w:r>
          </w:p>
        </w:tc>
        <w:tc>
          <w:tcPr>
            <w:tcW w:w="284" w:type="dxa"/>
            <w:shd w:val="clear" w:color="auto" w:fill="auto"/>
          </w:tcPr>
          <w:p w14:paraId="38B7E707" w14:textId="77777777" w:rsidR="007D1726" w:rsidRPr="00CA52C0" w:rsidRDefault="007D1726" w:rsidP="009F012B">
            <w:pPr>
              <w:jc w:val="center"/>
              <w:rPr>
                <w:rFonts w:asciiTheme="minorHAnsi" w:hAnsiTheme="minorHAnsi" w:cstheme="minorHAnsi"/>
                <w:sz w:val="24"/>
                <w:szCs w:val="24"/>
              </w:rPr>
            </w:pPr>
          </w:p>
        </w:tc>
        <w:tc>
          <w:tcPr>
            <w:tcW w:w="4850" w:type="dxa"/>
            <w:shd w:val="clear" w:color="auto" w:fill="auto"/>
          </w:tcPr>
          <w:p w14:paraId="0226C8C5" w14:textId="77777777" w:rsidR="007D1726" w:rsidRPr="00CA52C0" w:rsidRDefault="007D1726" w:rsidP="009F012B">
            <w:pPr>
              <w:jc w:val="center"/>
              <w:rPr>
                <w:rFonts w:asciiTheme="minorHAnsi" w:hAnsiTheme="minorHAnsi" w:cstheme="minorHAnsi"/>
                <w:b/>
                <w:sz w:val="24"/>
                <w:szCs w:val="24"/>
              </w:rPr>
            </w:pPr>
            <w:r w:rsidRPr="00CA52C0">
              <w:rPr>
                <w:rFonts w:asciiTheme="minorHAnsi" w:hAnsiTheme="minorHAnsi" w:cstheme="minorHAnsi"/>
                <w:sz w:val="24"/>
                <w:szCs w:val="24"/>
              </w:rPr>
              <w:t>Direktorica:</w:t>
            </w:r>
          </w:p>
        </w:tc>
      </w:tr>
      <w:tr w:rsidR="007D1726" w:rsidRPr="00CA52C0" w14:paraId="482CB2ED" w14:textId="77777777" w:rsidTr="009F012B">
        <w:tc>
          <w:tcPr>
            <w:tcW w:w="4644" w:type="dxa"/>
            <w:shd w:val="clear" w:color="auto" w:fill="auto"/>
          </w:tcPr>
          <w:p w14:paraId="4760BB65" w14:textId="77777777" w:rsidR="007D1726" w:rsidRPr="00CA52C0" w:rsidRDefault="007D1726" w:rsidP="009F012B">
            <w:pPr>
              <w:jc w:val="center"/>
              <w:rPr>
                <w:rFonts w:asciiTheme="minorHAnsi" w:hAnsiTheme="minorHAnsi" w:cstheme="minorHAnsi"/>
                <w:sz w:val="24"/>
                <w:szCs w:val="24"/>
              </w:rPr>
            </w:pPr>
          </w:p>
        </w:tc>
        <w:tc>
          <w:tcPr>
            <w:tcW w:w="284" w:type="dxa"/>
            <w:shd w:val="clear" w:color="auto" w:fill="auto"/>
          </w:tcPr>
          <w:p w14:paraId="6501F232" w14:textId="77777777" w:rsidR="007D1726" w:rsidRPr="00CA52C0" w:rsidRDefault="007D1726" w:rsidP="009F012B">
            <w:pPr>
              <w:jc w:val="center"/>
              <w:rPr>
                <w:rFonts w:asciiTheme="minorHAnsi" w:hAnsiTheme="minorHAnsi" w:cstheme="minorHAnsi"/>
                <w:sz w:val="24"/>
                <w:szCs w:val="24"/>
              </w:rPr>
            </w:pPr>
          </w:p>
        </w:tc>
        <w:tc>
          <w:tcPr>
            <w:tcW w:w="4850" w:type="dxa"/>
            <w:shd w:val="clear" w:color="auto" w:fill="auto"/>
          </w:tcPr>
          <w:p w14:paraId="16B56692" w14:textId="77777777" w:rsidR="007D1726" w:rsidRPr="00CA52C0" w:rsidRDefault="007D1726" w:rsidP="009F012B">
            <w:pPr>
              <w:jc w:val="center"/>
              <w:rPr>
                <w:rFonts w:asciiTheme="minorHAnsi" w:hAnsiTheme="minorHAnsi" w:cstheme="minorHAnsi"/>
                <w:sz w:val="24"/>
                <w:szCs w:val="24"/>
              </w:rPr>
            </w:pPr>
            <w:r w:rsidRPr="00CA52C0">
              <w:rPr>
                <w:rFonts w:asciiTheme="minorHAnsi" w:hAnsiTheme="minorHAnsi" w:cstheme="minorHAnsi"/>
                <w:sz w:val="24"/>
                <w:szCs w:val="24"/>
              </w:rPr>
              <w:t>Edith Žižek Sapač, dr.med.spec.</w:t>
            </w:r>
          </w:p>
        </w:tc>
      </w:tr>
      <w:tr w:rsidR="007D1726" w:rsidRPr="00CA52C0" w14:paraId="20405647" w14:textId="77777777" w:rsidTr="009F012B">
        <w:tc>
          <w:tcPr>
            <w:tcW w:w="4644" w:type="dxa"/>
            <w:shd w:val="clear" w:color="auto" w:fill="auto"/>
          </w:tcPr>
          <w:p w14:paraId="75D8F74D" w14:textId="77777777" w:rsidR="007D1726" w:rsidRPr="00CA52C0" w:rsidRDefault="007D1726" w:rsidP="009F012B">
            <w:pPr>
              <w:jc w:val="center"/>
              <w:rPr>
                <w:rFonts w:asciiTheme="minorHAnsi" w:hAnsiTheme="minorHAnsi" w:cstheme="minorHAnsi"/>
                <w:sz w:val="24"/>
                <w:szCs w:val="24"/>
              </w:rPr>
            </w:pPr>
          </w:p>
        </w:tc>
        <w:tc>
          <w:tcPr>
            <w:tcW w:w="284" w:type="dxa"/>
            <w:shd w:val="clear" w:color="auto" w:fill="auto"/>
          </w:tcPr>
          <w:p w14:paraId="1F943092" w14:textId="77777777" w:rsidR="007D1726" w:rsidRPr="00CA52C0" w:rsidRDefault="007D1726" w:rsidP="009F012B">
            <w:pPr>
              <w:jc w:val="center"/>
              <w:rPr>
                <w:rFonts w:asciiTheme="minorHAnsi" w:hAnsiTheme="minorHAnsi" w:cstheme="minorHAnsi"/>
                <w:sz w:val="24"/>
                <w:szCs w:val="24"/>
              </w:rPr>
            </w:pPr>
          </w:p>
        </w:tc>
        <w:tc>
          <w:tcPr>
            <w:tcW w:w="4850" w:type="dxa"/>
            <w:shd w:val="clear" w:color="auto" w:fill="auto"/>
          </w:tcPr>
          <w:p w14:paraId="13182496" w14:textId="77777777" w:rsidR="007D1726" w:rsidRPr="00CA52C0" w:rsidRDefault="007D1726" w:rsidP="009F012B">
            <w:pPr>
              <w:jc w:val="center"/>
              <w:rPr>
                <w:rFonts w:asciiTheme="minorHAnsi" w:hAnsiTheme="minorHAnsi" w:cstheme="minorHAnsi"/>
                <w:sz w:val="24"/>
                <w:szCs w:val="24"/>
              </w:rPr>
            </w:pPr>
          </w:p>
        </w:tc>
      </w:tr>
      <w:tr w:rsidR="007D1726" w:rsidRPr="00CA52C0" w14:paraId="4E98EF2A" w14:textId="77777777" w:rsidTr="009F012B">
        <w:tc>
          <w:tcPr>
            <w:tcW w:w="4644" w:type="dxa"/>
            <w:tcBorders>
              <w:bottom w:val="single" w:sz="4" w:space="0" w:color="auto"/>
            </w:tcBorders>
            <w:shd w:val="clear" w:color="auto" w:fill="auto"/>
          </w:tcPr>
          <w:p w14:paraId="5F3A95B7" w14:textId="77777777" w:rsidR="007D1726" w:rsidRPr="00CA52C0" w:rsidRDefault="007D1726" w:rsidP="009F012B">
            <w:pPr>
              <w:jc w:val="center"/>
              <w:rPr>
                <w:rFonts w:asciiTheme="minorHAnsi" w:hAnsiTheme="minorHAnsi" w:cstheme="minorHAnsi"/>
                <w:sz w:val="24"/>
                <w:szCs w:val="24"/>
              </w:rPr>
            </w:pPr>
          </w:p>
        </w:tc>
        <w:tc>
          <w:tcPr>
            <w:tcW w:w="284" w:type="dxa"/>
            <w:shd w:val="clear" w:color="auto" w:fill="auto"/>
          </w:tcPr>
          <w:p w14:paraId="658E88F6" w14:textId="77777777" w:rsidR="007D1726" w:rsidRPr="00CA52C0" w:rsidRDefault="007D1726" w:rsidP="009F012B">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28292C65" w14:textId="77777777" w:rsidR="007D1726" w:rsidRPr="00CA52C0" w:rsidRDefault="007D1726" w:rsidP="009F012B">
            <w:pPr>
              <w:jc w:val="center"/>
              <w:rPr>
                <w:rFonts w:asciiTheme="minorHAnsi" w:hAnsiTheme="minorHAnsi" w:cstheme="minorHAnsi"/>
                <w:sz w:val="24"/>
                <w:szCs w:val="24"/>
              </w:rPr>
            </w:pPr>
          </w:p>
        </w:tc>
      </w:tr>
    </w:tbl>
    <w:p w14:paraId="5C1BFB3E" w14:textId="77777777" w:rsidR="007D1726" w:rsidRPr="00CA52C0" w:rsidRDefault="007D1726" w:rsidP="007D1726">
      <w:pPr>
        <w:rPr>
          <w:rFonts w:asciiTheme="minorHAnsi" w:hAnsiTheme="minorHAnsi" w:cstheme="minorHAnsi"/>
          <w:b/>
          <w:sz w:val="24"/>
          <w:szCs w:val="24"/>
        </w:rPr>
      </w:pPr>
    </w:p>
    <w:p w14:paraId="0AC63C8A" w14:textId="77777777" w:rsidR="007D1726" w:rsidRPr="00CA52C0" w:rsidRDefault="007D1726" w:rsidP="00D84F3B">
      <w:pPr>
        <w:jc w:val="center"/>
        <w:rPr>
          <w:rFonts w:asciiTheme="minorHAnsi" w:hAnsiTheme="minorHAnsi" w:cstheme="minorHAnsi"/>
          <w:b/>
          <w:bCs/>
          <w:i/>
          <w:sz w:val="24"/>
          <w:szCs w:val="24"/>
        </w:rPr>
      </w:pPr>
    </w:p>
    <w:p w14:paraId="728A2FEA" w14:textId="77777777" w:rsidR="00B2012E" w:rsidRPr="00CA52C0" w:rsidRDefault="00B2012E" w:rsidP="00B2012E">
      <w:pPr>
        <w:jc w:val="both"/>
        <w:rPr>
          <w:rFonts w:asciiTheme="minorHAnsi" w:hAnsiTheme="minorHAnsi" w:cstheme="minorHAnsi"/>
          <w:sz w:val="24"/>
          <w:szCs w:val="24"/>
        </w:rPr>
        <w:sectPr w:rsidR="00B2012E" w:rsidRPr="00CA52C0" w:rsidSect="003424A9">
          <w:pgSz w:w="11906" w:h="16838"/>
          <w:pgMar w:top="1843" w:right="1134" w:bottom="1134" w:left="1134" w:header="1191" w:footer="709" w:gutter="0"/>
          <w:cols w:space="708"/>
          <w:docGrid w:linePitch="360"/>
        </w:sectPr>
      </w:pPr>
    </w:p>
    <w:p w14:paraId="18384937" w14:textId="77777777" w:rsidR="001405AE" w:rsidRPr="00CA52C0" w:rsidRDefault="001405AE">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 xml:space="preserve">OBR - </w:t>
      </w:r>
      <w:r w:rsidR="006D196C" w:rsidRPr="00CA52C0">
        <w:rPr>
          <w:rFonts w:asciiTheme="minorHAnsi" w:hAnsiTheme="minorHAnsi" w:cstheme="minorHAnsi"/>
          <w:b/>
          <w:i/>
          <w:sz w:val="24"/>
          <w:szCs w:val="24"/>
        </w:rPr>
        <w:t>5</w:t>
      </w:r>
    </w:p>
    <w:p w14:paraId="184B2485" w14:textId="77777777" w:rsidR="001405AE" w:rsidRPr="00CA52C0" w:rsidRDefault="001405AE" w:rsidP="0095014E">
      <w:pPr>
        <w:tabs>
          <w:tab w:val="left" w:pos="2694"/>
          <w:tab w:val="left" w:pos="2977"/>
        </w:tabs>
        <w:ind w:right="1"/>
        <w:rPr>
          <w:rFonts w:asciiTheme="minorHAnsi" w:hAnsiTheme="minorHAnsi" w:cstheme="minorHAnsi"/>
          <w:b/>
          <w:i/>
          <w:sz w:val="24"/>
          <w:szCs w:val="24"/>
        </w:rPr>
      </w:pPr>
    </w:p>
    <w:p w14:paraId="2257FF69" w14:textId="77777777" w:rsidR="00731489" w:rsidRPr="00CA52C0" w:rsidRDefault="00731489" w:rsidP="00731489">
      <w:pPr>
        <w:tabs>
          <w:tab w:val="left" w:pos="2694"/>
          <w:tab w:val="left" w:pos="2977"/>
        </w:tabs>
        <w:ind w:right="1"/>
        <w:jc w:val="center"/>
        <w:rPr>
          <w:rFonts w:asciiTheme="minorHAnsi" w:hAnsiTheme="minorHAnsi" w:cstheme="minorHAnsi"/>
          <w:b/>
          <w:sz w:val="24"/>
          <w:szCs w:val="24"/>
        </w:rPr>
      </w:pPr>
      <w:r w:rsidRPr="00CA52C0">
        <w:rPr>
          <w:rFonts w:asciiTheme="minorHAnsi" w:hAnsiTheme="minorHAnsi" w:cstheme="minorHAnsi"/>
          <w:b/>
          <w:sz w:val="24"/>
          <w:szCs w:val="24"/>
        </w:rPr>
        <w:t>I Z J A V A</w:t>
      </w:r>
    </w:p>
    <w:p w14:paraId="4527C18D" w14:textId="602765CF" w:rsidR="00731489" w:rsidRPr="00052AEC" w:rsidRDefault="00731489" w:rsidP="00052AEC">
      <w:pPr>
        <w:ind w:right="1"/>
        <w:jc w:val="center"/>
        <w:rPr>
          <w:rFonts w:asciiTheme="minorHAnsi" w:hAnsiTheme="minorHAnsi" w:cstheme="minorHAnsi"/>
          <w:b/>
          <w:sz w:val="24"/>
          <w:szCs w:val="24"/>
        </w:rPr>
      </w:pPr>
      <w:r w:rsidRPr="00CA52C0">
        <w:rPr>
          <w:rFonts w:asciiTheme="minorHAnsi" w:hAnsiTheme="minorHAnsi" w:cstheme="minorHAnsi"/>
          <w:b/>
          <w:sz w:val="24"/>
          <w:szCs w:val="24"/>
        </w:rPr>
        <w:t>O UDELEŽBI FIZIČNIH IN PRAVNIH OSEB V LASTNIŠTVU PONUDNIKA</w:t>
      </w:r>
    </w:p>
    <w:p w14:paraId="5312622D" w14:textId="77777777" w:rsidR="00AE55FF" w:rsidRDefault="00AE55FF" w:rsidP="00731489">
      <w:pPr>
        <w:ind w:right="1"/>
        <w:jc w:val="both"/>
        <w:rPr>
          <w:rFonts w:asciiTheme="minorHAnsi" w:hAnsiTheme="minorHAnsi" w:cstheme="minorHAnsi"/>
          <w:sz w:val="24"/>
          <w:szCs w:val="24"/>
        </w:rPr>
      </w:pPr>
    </w:p>
    <w:p w14:paraId="21391165" w14:textId="3C48E1FC"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Podatki o pravni osebi (ponudniku):</w:t>
      </w:r>
    </w:p>
    <w:p w14:paraId="255D1AFF" w14:textId="77CC46A1" w:rsidR="00731489" w:rsidRPr="00CA52C0" w:rsidRDefault="00AD74D4" w:rsidP="00731489">
      <w:pPr>
        <w:ind w:right="1"/>
        <w:jc w:val="both"/>
        <w:rPr>
          <w:rFonts w:asciiTheme="minorHAnsi" w:hAnsiTheme="minorHAnsi" w:cstheme="minorHAnsi"/>
          <w:sz w:val="24"/>
          <w:szCs w:val="24"/>
        </w:rPr>
      </w:pPr>
      <w:r>
        <w:rPr>
          <w:rFonts w:asciiTheme="minorHAnsi" w:hAnsiTheme="minorHAnsi" w:cstheme="minorHAnsi"/>
          <w:sz w:val="24"/>
          <w:szCs w:val="24"/>
        </w:rPr>
        <w:t xml:space="preserve">Naziv </w:t>
      </w:r>
      <w:r w:rsidR="00731489" w:rsidRPr="00CA52C0">
        <w:rPr>
          <w:rFonts w:asciiTheme="minorHAnsi" w:hAnsiTheme="minorHAnsi" w:cstheme="minorHAnsi"/>
          <w:sz w:val="24"/>
          <w:szCs w:val="24"/>
        </w:rPr>
        <w:t>:</w:t>
      </w:r>
      <w:sdt>
        <w:sdtPr>
          <w:rPr>
            <w:rFonts w:asciiTheme="minorHAnsi" w:hAnsiTheme="minorHAnsi" w:cstheme="minorHAnsi"/>
            <w:sz w:val="24"/>
            <w:szCs w:val="24"/>
          </w:rPr>
          <w:id w:val="-1671785046"/>
          <w:placeholder>
            <w:docPart w:val="77344EE380564E53A14F402E996FF4B4"/>
          </w:placeholder>
          <w:showingPlcHdr/>
          <w:text/>
        </w:sdtPr>
        <w:sdtContent>
          <w:r w:rsidR="00731489" w:rsidRPr="00CA52C0">
            <w:rPr>
              <w:rStyle w:val="Besedilooznabemesta"/>
              <w:rFonts w:asciiTheme="minorHAnsi" w:eastAsia="MS ??" w:hAnsiTheme="minorHAnsi" w:cstheme="minorHAnsi"/>
              <w:sz w:val="24"/>
              <w:szCs w:val="24"/>
            </w:rPr>
            <w:t>Kliknite ali tapnite tukaj, če želite vnesti besedilo.</w:t>
          </w:r>
        </w:sdtContent>
      </w:sdt>
    </w:p>
    <w:p w14:paraId="7FE1712A"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74B483FE" w14:textId="72BE78F5"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1686398818"/>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4C389904"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3252FE1A" w14:textId="77777777" w:rsidR="00731489" w:rsidRPr="00CA52C0" w:rsidRDefault="00731489" w:rsidP="00731489">
      <w:pPr>
        <w:ind w:right="1"/>
        <w:jc w:val="both"/>
        <w:rPr>
          <w:rFonts w:asciiTheme="minorHAnsi" w:hAnsiTheme="minorHAnsi" w:cstheme="minorHAnsi"/>
          <w:sz w:val="24"/>
          <w:szCs w:val="24"/>
        </w:rPr>
      </w:pPr>
    </w:p>
    <w:p w14:paraId="34EB0882"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CA52C0" w:rsidRDefault="00731489" w:rsidP="00731489">
      <w:pPr>
        <w:jc w:val="both"/>
        <w:rPr>
          <w:rFonts w:asciiTheme="minorHAnsi" w:hAnsiTheme="minorHAnsi" w:cstheme="minorHAnsi"/>
          <w:sz w:val="24"/>
          <w:szCs w:val="24"/>
        </w:rPr>
      </w:pPr>
    </w:p>
    <w:p w14:paraId="07980B02" w14:textId="10B75A67" w:rsidR="00731489" w:rsidRPr="00CA52C0" w:rsidRDefault="0050237E" w:rsidP="00731489">
      <w:pPr>
        <w:shd w:val="clear" w:color="auto" w:fill="FFFFFF"/>
        <w:spacing w:line="300" w:lineRule="atLeast"/>
        <w:rPr>
          <w:rFonts w:asciiTheme="minorHAnsi" w:hAnsiTheme="minorHAnsi" w:cstheme="minorHAnsi"/>
          <w:sz w:val="24"/>
          <w:szCs w:val="24"/>
        </w:rPr>
      </w:pPr>
      <w:r w:rsidRPr="00CA52C0">
        <w:rPr>
          <w:rFonts w:asciiTheme="minorHAnsi" w:hAnsiTheme="minorHAnsi" w:cstheme="minorHAnsi"/>
          <w:b/>
          <w:sz w:val="24"/>
          <w:szCs w:val="24"/>
        </w:rPr>
        <w:t>»</w:t>
      </w:r>
      <w:r w:rsidR="00806780" w:rsidRPr="00CA52C0">
        <w:rPr>
          <w:rFonts w:asciiTheme="minorHAnsi" w:hAnsiTheme="minorHAnsi" w:cstheme="minorHAnsi"/>
          <w:b/>
          <w:bCs/>
          <w:sz w:val="24"/>
          <w:szCs w:val="24"/>
        </w:rPr>
        <w:t xml:space="preserve">DOBAVA </w:t>
      </w:r>
      <w:r w:rsidR="00806780">
        <w:rPr>
          <w:rFonts w:asciiTheme="minorHAnsi" w:hAnsiTheme="minorHAnsi" w:cstheme="minorHAnsi"/>
          <w:b/>
          <w:bCs/>
          <w:sz w:val="24"/>
          <w:szCs w:val="24"/>
        </w:rPr>
        <w:t>IN VZDRŽEVANJE URINSKEGA ANALIZATORJA</w:t>
      </w:r>
      <w:r w:rsidR="004E464B" w:rsidRPr="00CA52C0">
        <w:rPr>
          <w:rFonts w:asciiTheme="minorHAnsi" w:hAnsiTheme="minorHAnsi" w:cstheme="minorHAnsi"/>
          <w:b/>
          <w:bCs/>
          <w:sz w:val="24"/>
          <w:szCs w:val="24"/>
        </w:rPr>
        <w:t>«</w:t>
      </w:r>
    </w:p>
    <w:p w14:paraId="4FE1D6BF" w14:textId="77777777" w:rsidR="00731489" w:rsidRPr="00CA52C0" w:rsidRDefault="00731489" w:rsidP="00731489">
      <w:pPr>
        <w:jc w:val="both"/>
        <w:rPr>
          <w:rFonts w:asciiTheme="minorHAnsi" w:hAnsiTheme="minorHAnsi" w:cstheme="minorHAnsi"/>
          <w:sz w:val="24"/>
          <w:szCs w:val="24"/>
        </w:rPr>
      </w:pPr>
    </w:p>
    <w:p w14:paraId="25F82B2A" w14:textId="5D3AEF79" w:rsidR="00731489" w:rsidRPr="00CA52C0" w:rsidRDefault="00731489" w:rsidP="00B508B7">
      <w:pPr>
        <w:pStyle w:val="Odstavekseznama"/>
        <w:numPr>
          <w:ilvl w:val="0"/>
          <w:numId w:val="11"/>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posredujemo podatke o udeležbi fizičnih in pravnih oseb v lastništvu ponudnika, vključno z udeležbo tihih družbenikov</w:t>
      </w:r>
      <w:r w:rsidR="00676072">
        <w:rPr>
          <w:rStyle w:val="Sprotnaopomba-sklic"/>
          <w:rFonts w:asciiTheme="minorHAnsi" w:hAnsiTheme="minorHAnsi" w:cstheme="minorHAnsi"/>
          <w:b/>
          <w:bCs/>
          <w:sz w:val="24"/>
          <w:szCs w:val="24"/>
        </w:rPr>
        <w:footnoteReference w:id="4"/>
      </w:r>
      <w:r w:rsidRPr="00CA52C0">
        <w:rPr>
          <w:rFonts w:asciiTheme="minorHAnsi" w:hAnsiTheme="minorHAnsi" w:cstheme="minorHAnsi"/>
          <w:b/>
          <w:bCs/>
          <w:sz w:val="24"/>
          <w:szCs w:val="24"/>
        </w:rPr>
        <w:t>, ter gospodarskih subjektih, za katere se glede na določbe zakona, ki ureja gospodarske družbe šteje, da so povezane družbe s ponudnikom.</w:t>
      </w:r>
    </w:p>
    <w:p w14:paraId="3C9CB290" w14:textId="77777777" w:rsidR="00731489" w:rsidRPr="00CA52C0" w:rsidRDefault="00731489" w:rsidP="00731489">
      <w:pPr>
        <w:jc w:val="both"/>
        <w:rPr>
          <w:rFonts w:asciiTheme="minorHAnsi" w:hAnsiTheme="minorHAnsi" w:cstheme="minorHAnsi"/>
          <w:sz w:val="24"/>
          <w:szCs w:val="24"/>
        </w:rPr>
      </w:pPr>
    </w:p>
    <w:p w14:paraId="627B2304" w14:textId="77777777" w:rsidR="00731489" w:rsidRPr="00CA52C0" w:rsidRDefault="00731489" w:rsidP="00731489">
      <w:pPr>
        <w:jc w:val="both"/>
        <w:rPr>
          <w:rFonts w:asciiTheme="minorHAnsi" w:hAnsiTheme="minorHAnsi" w:cstheme="minorHAnsi"/>
          <w:i/>
          <w:iCs/>
          <w:sz w:val="24"/>
          <w:szCs w:val="24"/>
        </w:rPr>
      </w:pPr>
      <w:r w:rsidRPr="00CA52C0">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820BC3" w14:paraId="427BDA8B" w14:textId="77777777" w:rsidTr="009F012B">
        <w:trPr>
          <w:trHeight w:val="20"/>
          <w:jc w:val="center"/>
        </w:trPr>
        <w:tc>
          <w:tcPr>
            <w:tcW w:w="562" w:type="dxa"/>
            <w:tcBorders>
              <w:bottom w:val="single" w:sz="4" w:space="0" w:color="auto"/>
            </w:tcBorders>
            <w:shd w:val="clear" w:color="auto" w:fill="FDB940"/>
            <w:vAlign w:val="center"/>
          </w:tcPr>
          <w:p w14:paraId="28FB2F17"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Št.</w:t>
            </w:r>
          </w:p>
        </w:tc>
        <w:tc>
          <w:tcPr>
            <w:tcW w:w="2934" w:type="dxa"/>
            <w:shd w:val="clear" w:color="auto" w:fill="FDB940"/>
            <w:vAlign w:val="center"/>
          </w:tcPr>
          <w:p w14:paraId="474A48A4"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Ime in priimek/Naziv:</w:t>
            </w:r>
          </w:p>
        </w:tc>
        <w:tc>
          <w:tcPr>
            <w:tcW w:w="3035" w:type="dxa"/>
            <w:shd w:val="clear" w:color="auto" w:fill="FDB940"/>
            <w:vAlign w:val="center"/>
          </w:tcPr>
          <w:p w14:paraId="07D199C4"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Delež lastništva v %</w:t>
            </w:r>
          </w:p>
        </w:tc>
      </w:tr>
      <w:tr w:rsidR="00731489" w:rsidRPr="00820BC3" w14:paraId="054AA1BA" w14:textId="77777777" w:rsidTr="009F012B">
        <w:trPr>
          <w:trHeight w:val="20"/>
          <w:jc w:val="center"/>
        </w:trPr>
        <w:tc>
          <w:tcPr>
            <w:tcW w:w="562" w:type="dxa"/>
            <w:shd w:val="clear" w:color="auto" w:fill="FDB940"/>
            <w:vAlign w:val="center"/>
          </w:tcPr>
          <w:p w14:paraId="247BEA74" w14:textId="77777777" w:rsidR="00731489" w:rsidRPr="00820BC3" w:rsidRDefault="00731489" w:rsidP="00B508B7">
            <w:pPr>
              <w:numPr>
                <w:ilvl w:val="0"/>
                <w:numId w:val="12"/>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tr>
      <w:tr w:rsidR="00731489" w:rsidRPr="00820BC3" w14:paraId="0C2A7197" w14:textId="77777777" w:rsidTr="009F012B">
        <w:trPr>
          <w:trHeight w:val="20"/>
          <w:jc w:val="center"/>
        </w:trPr>
        <w:tc>
          <w:tcPr>
            <w:tcW w:w="562" w:type="dxa"/>
            <w:shd w:val="clear" w:color="auto" w:fill="FDB940"/>
            <w:vAlign w:val="center"/>
          </w:tcPr>
          <w:p w14:paraId="1B2B1525" w14:textId="77777777" w:rsidR="00731489" w:rsidRPr="00820BC3" w:rsidRDefault="00731489" w:rsidP="00B508B7">
            <w:pPr>
              <w:numPr>
                <w:ilvl w:val="0"/>
                <w:numId w:val="12"/>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tr>
      <w:tr w:rsidR="00731489" w:rsidRPr="00820BC3" w14:paraId="6F929ADC" w14:textId="77777777" w:rsidTr="009F012B">
        <w:trPr>
          <w:trHeight w:val="20"/>
          <w:jc w:val="center"/>
        </w:trPr>
        <w:tc>
          <w:tcPr>
            <w:tcW w:w="562" w:type="dxa"/>
            <w:shd w:val="clear" w:color="auto" w:fill="FDB940"/>
            <w:vAlign w:val="center"/>
          </w:tcPr>
          <w:p w14:paraId="535465C0" w14:textId="77777777" w:rsidR="00731489" w:rsidRPr="00820BC3" w:rsidRDefault="00731489" w:rsidP="00B508B7">
            <w:pPr>
              <w:numPr>
                <w:ilvl w:val="0"/>
                <w:numId w:val="12"/>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tr>
      <w:tr w:rsidR="00731489" w:rsidRPr="00820BC3" w14:paraId="5A77C36E" w14:textId="77777777" w:rsidTr="009F012B">
        <w:trPr>
          <w:trHeight w:val="20"/>
          <w:jc w:val="center"/>
        </w:trPr>
        <w:tc>
          <w:tcPr>
            <w:tcW w:w="562" w:type="dxa"/>
            <w:shd w:val="clear" w:color="auto" w:fill="FDB940"/>
            <w:vAlign w:val="center"/>
          </w:tcPr>
          <w:p w14:paraId="664BE82D" w14:textId="77777777" w:rsidR="00731489" w:rsidRPr="00820BC3" w:rsidRDefault="00731489" w:rsidP="009F012B">
            <w:pPr>
              <w:rPr>
                <w:rFonts w:asciiTheme="minorHAnsi" w:hAnsiTheme="minorHAnsi" w:cstheme="minorHAnsi"/>
                <w:b/>
              </w:rPr>
            </w:pPr>
            <w:r w:rsidRPr="00820BC3">
              <w:rPr>
                <w:rFonts w:asciiTheme="minorHAnsi" w:hAnsiTheme="minorHAnsi" w:cstheme="minorHAnsi"/>
                <w:b/>
              </w:rPr>
              <w:t>....</w:t>
            </w:r>
          </w:p>
        </w:tc>
        <w:tc>
          <w:tcPr>
            <w:tcW w:w="2934" w:type="dxa"/>
            <w:shd w:val="clear" w:color="auto" w:fill="auto"/>
            <w:vAlign w:val="center"/>
          </w:tcPr>
          <w:p w14:paraId="0916E2BD" w14:textId="77777777" w:rsidR="00731489" w:rsidRPr="00820BC3" w:rsidRDefault="00731489" w:rsidP="009F012B">
            <w:pPr>
              <w:rPr>
                <w:rFonts w:asciiTheme="minorHAnsi" w:hAnsiTheme="minorHAnsi" w:cstheme="minorHAnsi"/>
              </w:rPr>
            </w:pPr>
          </w:p>
        </w:tc>
        <w:tc>
          <w:tcPr>
            <w:tcW w:w="3035" w:type="dxa"/>
            <w:shd w:val="clear" w:color="auto" w:fill="auto"/>
            <w:vAlign w:val="center"/>
          </w:tcPr>
          <w:p w14:paraId="4E051EB6" w14:textId="77777777" w:rsidR="00731489" w:rsidRPr="00820BC3" w:rsidRDefault="00731489" w:rsidP="009F012B">
            <w:pPr>
              <w:rPr>
                <w:rFonts w:asciiTheme="minorHAnsi" w:hAnsiTheme="minorHAnsi" w:cstheme="minorHAnsi"/>
              </w:rPr>
            </w:pPr>
          </w:p>
        </w:tc>
        <w:tc>
          <w:tcPr>
            <w:tcW w:w="3036" w:type="dxa"/>
            <w:shd w:val="clear" w:color="auto" w:fill="auto"/>
            <w:vAlign w:val="center"/>
          </w:tcPr>
          <w:p w14:paraId="357812D8" w14:textId="77777777" w:rsidR="00731489" w:rsidRPr="00820BC3" w:rsidRDefault="00731489" w:rsidP="009F012B">
            <w:pPr>
              <w:rPr>
                <w:rFonts w:asciiTheme="minorHAnsi" w:hAnsiTheme="minorHAnsi" w:cstheme="minorHAnsi"/>
              </w:rPr>
            </w:pPr>
          </w:p>
        </w:tc>
      </w:tr>
    </w:tbl>
    <w:p w14:paraId="3F91406E" w14:textId="77777777" w:rsidR="00731489" w:rsidRPr="00820BC3" w:rsidRDefault="00731489" w:rsidP="00731489">
      <w:pPr>
        <w:jc w:val="both"/>
        <w:rPr>
          <w:rFonts w:asciiTheme="minorHAnsi" w:hAnsiTheme="minorHAnsi" w:cstheme="minorHAnsi"/>
        </w:rPr>
      </w:pPr>
    </w:p>
    <w:p w14:paraId="4261A443" w14:textId="77777777" w:rsidR="00731489" w:rsidRPr="00820BC3" w:rsidRDefault="00731489" w:rsidP="00731489">
      <w:pPr>
        <w:jc w:val="both"/>
        <w:rPr>
          <w:rFonts w:asciiTheme="minorHAnsi" w:hAnsiTheme="minorHAnsi" w:cstheme="minorHAnsi"/>
          <w:i/>
          <w:iCs/>
        </w:rPr>
      </w:pPr>
      <w:r w:rsidRPr="00820BC3">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820BC3" w14:paraId="6F24A0BB" w14:textId="77777777" w:rsidTr="009F012B">
        <w:trPr>
          <w:trHeight w:val="20"/>
        </w:trPr>
        <w:tc>
          <w:tcPr>
            <w:tcW w:w="567" w:type="dxa"/>
            <w:tcBorders>
              <w:bottom w:val="single" w:sz="4" w:space="0" w:color="auto"/>
            </w:tcBorders>
            <w:shd w:val="clear" w:color="auto" w:fill="FDB940"/>
            <w:vAlign w:val="center"/>
          </w:tcPr>
          <w:p w14:paraId="36E7722F"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Št.</w:t>
            </w:r>
          </w:p>
        </w:tc>
        <w:tc>
          <w:tcPr>
            <w:tcW w:w="3119" w:type="dxa"/>
            <w:shd w:val="clear" w:color="auto" w:fill="FDB940"/>
            <w:vAlign w:val="center"/>
          </w:tcPr>
          <w:p w14:paraId="681458BA"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Naziv</w:t>
            </w:r>
          </w:p>
        </w:tc>
        <w:tc>
          <w:tcPr>
            <w:tcW w:w="3543" w:type="dxa"/>
            <w:shd w:val="clear" w:color="auto" w:fill="FDB940"/>
            <w:vAlign w:val="center"/>
          </w:tcPr>
          <w:p w14:paraId="6F9CC7BC"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Sedež</w:t>
            </w:r>
          </w:p>
        </w:tc>
        <w:tc>
          <w:tcPr>
            <w:tcW w:w="2410" w:type="dxa"/>
            <w:shd w:val="clear" w:color="auto" w:fill="FDB940"/>
            <w:vAlign w:val="center"/>
          </w:tcPr>
          <w:p w14:paraId="6CA77446"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Matična številka</w:t>
            </w:r>
          </w:p>
        </w:tc>
      </w:tr>
      <w:tr w:rsidR="00731489" w:rsidRPr="00820BC3" w14:paraId="3A7CFE91" w14:textId="77777777" w:rsidTr="009F012B">
        <w:trPr>
          <w:trHeight w:val="20"/>
        </w:trPr>
        <w:tc>
          <w:tcPr>
            <w:tcW w:w="567" w:type="dxa"/>
            <w:shd w:val="clear" w:color="auto" w:fill="FDB940"/>
            <w:vAlign w:val="center"/>
          </w:tcPr>
          <w:p w14:paraId="6B371726" w14:textId="77777777" w:rsidR="00731489" w:rsidRPr="00820BC3" w:rsidRDefault="00731489" w:rsidP="00B508B7">
            <w:pPr>
              <w:numPr>
                <w:ilvl w:val="0"/>
                <w:numId w:val="13"/>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tr>
      <w:tr w:rsidR="00731489" w:rsidRPr="00820BC3" w14:paraId="35C766C6" w14:textId="77777777" w:rsidTr="009F012B">
        <w:trPr>
          <w:trHeight w:val="20"/>
        </w:trPr>
        <w:tc>
          <w:tcPr>
            <w:tcW w:w="567" w:type="dxa"/>
            <w:shd w:val="clear" w:color="auto" w:fill="FDB940"/>
            <w:vAlign w:val="center"/>
          </w:tcPr>
          <w:p w14:paraId="683ED9C3" w14:textId="77777777" w:rsidR="00731489" w:rsidRPr="00820BC3" w:rsidRDefault="00731489" w:rsidP="00B508B7">
            <w:pPr>
              <w:numPr>
                <w:ilvl w:val="0"/>
                <w:numId w:val="13"/>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tr>
      <w:tr w:rsidR="00731489" w:rsidRPr="00820BC3" w14:paraId="2AA36A60" w14:textId="77777777" w:rsidTr="009F012B">
        <w:trPr>
          <w:trHeight w:val="20"/>
        </w:trPr>
        <w:tc>
          <w:tcPr>
            <w:tcW w:w="567" w:type="dxa"/>
            <w:shd w:val="clear" w:color="auto" w:fill="FDB940"/>
            <w:vAlign w:val="center"/>
          </w:tcPr>
          <w:p w14:paraId="3DBE9425" w14:textId="77777777" w:rsidR="00731489" w:rsidRPr="00820BC3" w:rsidRDefault="00731489" w:rsidP="00B508B7">
            <w:pPr>
              <w:numPr>
                <w:ilvl w:val="0"/>
                <w:numId w:val="13"/>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820BC3" w:rsidRDefault="00731489" w:rsidP="009F012B">
                <w:pPr>
                  <w:jc w:val="center"/>
                  <w:rPr>
                    <w:rFonts w:asciiTheme="minorHAnsi" w:hAnsiTheme="minorHAnsi" w:cstheme="minorHAnsi"/>
                  </w:rPr>
                </w:pPr>
                <w:r w:rsidRPr="00820BC3">
                  <w:rPr>
                    <w:rStyle w:val="Besedilooznabemesta"/>
                    <w:rFonts w:asciiTheme="minorHAnsi" w:eastAsiaTheme="majorEastAsia" w:hAnsiTheme="minorHAnsi" w:cstheme="minorHAnsi"/>
                  </w:rPr>
                  <w:t>Kliknite ali tapnite tukaj, če želite vnesti besedilo.</w:t>
                </w:r>
              </w:p>
            </w:tc>
          </w:sdtContent>
        </w:sdt>
      </w:tr>
      <w:tr w:rsidR="00731489" w:rsidRPr="00820BC3" w14:paraId="396B723F" w14:textId="77777777" w:rsidTr="009F012B">
        <w:trPr>
          <w:trHeight w:val="20"/>
        </w:trPr>
        <w:tc>
          <w:tcPr>
            <w:tcW w:w="567" w:type="dxa"/>
            <w:shd w:val="clear" w:color="auto" w:fill="FDB940"/>
            <w:vAlign w:val="center"/>
          </w:tcPr>
          <w:p w14:paraId="5A34BCEA" w14:textId="77777777" w:rsidR="00731489" w:rsidRPr="00820BC3" w:rsidRDefault="00731489" w:rsidP="009F012B">
            <w:pPr>
              <w:jc w:val="center"/>
              <w:rPr>
                <w:rFonts w:asciiTheme="minorHAnsi" w:hAnsiTheme="minorHAnsi" w:cstheme="minorHAnsi"/>
                <w:b/>
              </w:rPr>
            </w:pPr>
            <w:r w:rsidRPr="00820BC3">
              <w:rPr>
                <w:rFonts w:asciiTheme="minorHAnsi" w:hAnsiTheme="minorHAnsi" w:cstheme="minorHAnsi"/>
                <w:b/>
              </w:rPr>
              <w:t>...</w:t>
            </w:r>
          </w:p>
        </w:tc>
        <w:tc>
          <w:tcPr>
            <w:tcW w:w="3119" w:type="dxa"/>
            <w:shd w:val="clear" w:color="auto" w:fill="auto"/>
            <w:vAlign w:val="center"/>
          </w:tcPr>
          <w:p w14:paraId="34404742" w14:textId="77777777" w:rsidR="00731489" w:rsidRPr="00820BC3" w:rsidRDefault="00731489" w:rsidP="009F012B">
            <w:pPr>
              <w:rPr>
                <w:rFonts w:asciiTheme="minorHAnsi" w:hAnsiTheme="minorHAnsi" w:cstheme="minorHAnsi"/>
              </w:rPr>
            </w:pPr>
          </w:p>
        </w:tc>
        <w:tc>
          <w:tcPr>
            <w:tcW w:w="3543" w:type="dxa"/>
            <w:shd w:val="clear" w:color="auto" w:fill="auto"/>
            <w:vAlign w:val="center"/>
          </w:tcPr>
          <w:p w14:paraId="20FA782F" w14:textId="77777777" w:rsidR="00731489" w:rsidRPr="00820BC3" w:rsidRDefault="00731489" w:rsidP="009F012B">
            <w:pPr>
              <w:rPr>
                <w:rFonts w:asciiTheme="minorHAnsi" w:hAnsiTheme="minorHAnsi" w:cstheme="minorHAnsi"/>
              </w:rPr>
            </w:pPr>
          </w:p>
        </w:tc>
        <w:tc>
          <w:tcPr>
            <w:tcW w:w="2410" w:type="dxa"/>
            <w:shd w:val="clear" w:color="auto" w:fill="auto"/>
            <w:vAlign w:val="center"/>
          </w:tcPr>
          <w:p w14:paraId="43E1684F" w14:textId="77777777" w:rsidR="00731489" w:rsidRPr="00820BC3" w:rsidRDefault="00731489" w:rsidP="009F012B">
            <w:pPr>
              <w:rPr>
                <w:rFonts w:asciiTheme="minorHAnsi" w:hAnsiTheme="minorHAnsi" w:cstheme="minorHAnsi"/>
              </w:rPr>
            </w:pPr>
          </w:p>
        </w:tc>
      </w:tr>
    </w:tbl>
    <w:p w14:paraId="6A0AA2AA" w14:textId="77777777" w:rsidR="00731489" w:rsidRPr="00CA52C0" w:rsidRDefault="00731489" w:rsidP="00731489">
      <w:pPr>
        <w:jc w:val="both"/>
        <w:rPr>
          <w:rFonts w:asciiTheme="minorHAnsi" w:hAnsiTheme="minorHAnsi" w:cstheme="minorHAnsi"/>
          <w:i/>
          <w:sz w:val="24"/>
          <w:szCs w:val="24"/>
        </w:rPr>
      </w:pPr>
      <w:r w:rsidRPr="00CA52C0">
        <w:rPr>
          <w:rFonts w:asciiTheme="minorHAnsi" w:hAnsiTheme="minorHAnsi" w:cstheme="minorHAnsi"/>
          <w:i/>
          <w:sz w:val="24"/>
          <w:szCs w:val="24"/>
        </w:rPr>
        <w:t>*V primeru, da ponudnik ne bo izpolnil zgornje tabele, bo naročnik štel, da ponudnik izjavlja, da nima povezanih družb.</w:t>
      </w:r>
    </w:p>
    <w:p w14:paraId="350F5469" w14:textId="77777777" w:rsidR="00731489" w:rsidRPr="00CA52C0" w:rsidRDefault="00731489" w:rsidP="00731489">
      <w:pPr>
        <w:jc w:val="both"/>
        <w:rPr>
          <w:rFonts w:asciiTheme="minorHAnsi" w:hAnsiTheme="minorHAnsi" w:cstheme="minorHAnsi"/>
          <w:sz w:val="24"/>
          <w:szCs w:val="24"/>
        </w:rPr>
      </w:pPr>
    </w:p>
    <w:p w14:paraId="28261544"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CA52C0" w:rsidRDefault="00731489" w:rsidP="00731489">
      <w:pPr>
        <w:jc w:val="both"/>
        <w:rPr>
          <w:rFonts w:asciiTheme="minorHAnsi" w:hAnsiTheme="minorHAnsi" w:cstheme="minorHAnsi"/>
          <w:sz w:val="24"/>
          <w:szCs w:val="24"/>
        </w:rPr>
      </w:pPr>
    </w:p>
    <w:p w14:paraId="289DF0A0" w14:textId="7E6CA57C"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za točnost in resničnost podatkov ter se zavedam,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v primeru lažne izjave ali neresničnih podatkov o dejstvih v izjavi nična. Zavezujem se, da bom naročnika obvestil o vsaki spremembi posredovanih podatkov.</w:t>
      </w:r>
    </w:p>
    <w:p w14:paraId="4E24E0BF" w14:textId="77777777" w:rsidR="00731489" w:rsidRPr="00CA52C0" w:rsidRDefault="00731489" w:rsidP="00731489">
      <w:pPr>
        <w:jc w:val="both"/>
        <w:rPr>
          <w:rFonts w:asciiTheme="minorHAnsi" w:hAnsiTheme="minorHAnsi" w:cstheme="minorHAnsi"/>
          <w:sz w:val="24"/>
          <w:szCs w:val="24"/>
        </w:rPr>
      </w:pPr>
    </w:p>
    <w:p w14:paraId="77CEE92F" w14:textId="77777777" w:rsidR="00731489" w:rsidRPr="00CA52C0" w:rsidRDefault="00731489" w:rsidP="00B508B7">
      <w:pPr>
        <w:pStyle w:val="Odstavekseznama"/>
        <w:numPr>
          <w:ilvl w:val="0"/>
          <w:numId w:val="11"/>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izjavljamo, da nismo povezani s funkcionarji naročnika predmetnega javnega naročila in, po našem vedenju, z njihovimi družinskimi člani</w:t>
      </w:r>
      <w:r w:rsidRPr="00CA52C0">
        <w:rPr>
          <w:rFonts w:asciiTheme="minorHAnsi" w:hAnsiTheme="minorHAnsi" w:cstheme="minorHAnsi"/>
          <w:b/>
          <w:bCs/>
          <w:sz w:val="24"/>
          <w:szCs w:val="24"/>
          <w:vertAlign w:val="superscript"/>
        </w:rPr>
        <w:footnoteReference w:id="5"/>
      </w:r>
      <w:r w:rsidRPr="00CA52C0">
        <w:rPr>
          <w:rFonts w:asciiTheme="minorHAnsi" w:hAnsiTheme="minorHAnsi" w:cstheme="minorHAnsi"/>
          <w:b/>
          <w:bCs/>
          <w:sz w:val="24"/>
          <w:szCs w:val="24"/>
        </w:rPr>
        <w:t xml:space="preserve"> na način, da bi bil funkcionar ali njegov družinski član v gospodarskem subjektu: </w:t>
      </w:r>
    </w:p>
    <w:p w14:paraId="57D49C32" w14:textId="77777777" w:rsidR="00731489" w:rsidRPr="00CA52C0" w:rsidRDefault="00731489" w:rsidP="00B508B7">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udeležen kot poslovodja, član poslovodstva ali zakoniti zastopnik ali </w:t>
      </w:r>
    </w:p>
    <w:p w14:paraId="12790834" w14:textId="77777777" w:rsidR="00731489" w:rsidRPr="00CA52C0" w:rsidRDefault="00731489" w:rsidP="00B508B7">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5E60497C" w14:textId="77777777" w:rsidR="00426223" w:rsidRPr="00CA52C0" w:rsidRDefault="00426223" w:rsidP="00731489">
      <w:pPr>
        <w:jc w:val="both"/>
        <w:rPr>
          <w:rFonts w:asciiTheme="minorHAnsi" w:hAnsiTheme="minorHAnsi" w:cstheme="minorHAnsi"/>
          <w:sz w:val="24"/>
          <w:szCs w:val="24"/>
        </w:rPr>
      </w:pPr>
    </w:p>
    <w:p w14:paraId="4FF39889" w14:textId="218AA172"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CA52C0" w:rsidRDefault="00731489" w:rsidP="00731489">
      <w:pPr>
        <w:jc w:val="both"/>
        <w:rPr>
          <w:rFonts w:asciiTheme="minorHAnsi" w:hAnsiTheme="minorHAnsi" w:cstheme="minorHAnsi"/>
          <w:sz w:val="24"/>
          <w:szCs w:val="24"/>
        </w:rPr>
      </w:pPr>
    </w:p>
    <w:p w14:paraId="718C172D" w14:textId="661050AB"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Zavedamo se posledice,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nična, če je sklenjena v nasprotju z določbami 35. člena ZIntPK.</w:t>
      </w:r>
    </w:p>
    <w:p w14:paraId="19F44525" w14:textId="77777777" w:rsidR="00731489" w:rsidRDefault="00731489" w:rsidP="00731489">
      <w:pPr>
        <w:jc w:val="both"/>
        <w:rPr>
          <w:rFonts w:asciiTheme="minorHAnsi" w:hAnsiTheme="minorHAnsi" w:cstheme="minorHAnsi"/>
          <w:sz w:val="24"/>
          <w:szCs w:val="24"/>
        </w:rPr>
      </w:pPr>
    </w:p>
    <w:p w14:paraId="1B6C919F" w14:textId="77777777" w:rsidR="00820BC3" w:rsidRPr="00CA52C0" w:rsidRDefault="00820BC3" w:rsidP="00731489">
      <w:pPr>
        <w:jc w:val="both"/>
        <w:rPr>
          <w:rFonts w:asciiTheme="minorHAnsi" w:hAnsiTheme="minorHAnsi" w:cstheme="minorHAnsi"/>
          <w:sz w:val="24"/>
          <w:szCs w:val="24"/>
        </w:rPr>
      </w:pPr>
    </w:p>
    <w:p w14:paraId="2C07C7AA" w14:textId="67480C56" w:rsidR="002E0E1C" w:rsidRPr="00CA52C0" w:rsidRDefault="00000000" w:rsidP="002E0E1C">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r w:rsidR="002E0E1C" w:rsidRPr="00CA52C0">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r w:rsidR="00820BC3">
        <w:rPr>
          <w:rFonts w:asciiTheme="minorHAnsi" w:hAnsiTheme="minorHAnsi" w:cstheme="minorHAnsi"/>
          <w:sz w:val="24"/>
          <w:szCs w:val="24"/>
        </w:rPr>
        <w:t xml:space="preserve">  </w:t>
      </w:r>
    </w:p>
    <w:p w14:paraId="41839801" w14:textId="49D726DC" w:rsidR="002E0E1C" w:rsidRPr="00820BC3" w:rsidRDefault="002E0E1C" w:rsidP="002E0E1C">
      <w:pPr>
        <w:jc w:val="both"/>
        <w:rPr>
          <w:rFonts w:asciiTheme="minorHAnsi" w:hAnsiTheme="minorHAnsi" w:cstheme="minorHAnsi"/>
          <w:sz w:val="20"/>
          <w:szCs w:val="20"/>
        </w:rPr>
      </w:pPr>
      <w:r w:rsidRPr="00820BC3">
        <w:rPr>
          <w:rFonts w:asciiTheme="minorHAnsi" w:hAnsiTheme="minorHAnsi" w:cstheme="minorHAnsi"/>
          <w:i/>
          <w:iCs/>
          <w:sz w:val="20"/>
          <w:szCs w:val="20"/>
        </w:rPr>
        <w:t xml:space="preserve">(Kraj in datum)                                </w:t>
      </w:r>
      <w:r w:rsidR="00820BC3">
        <w:rPr>
          <w:rFonts w:asciiTheme="minorHAnsi" w:hAnsiTheme="minorHAnsi" w:cstheme="minorHAnsi"/>
          <w:i/>
          <w:iCs/>
          <w:sz w:val="20"/>
          <w:szCs w:val="20"/>
        </w:rPr>
        <w:t xml:space="preserve">   </w:t>
      </w:r>
      <w:r w:rsidRPr="00820BC3">
        <w:rPr>
          <w:rFonts w:asciiTheme="minorHAnsi" w:hAnsiTheme="minorHAnsi" w:cstheme="minorHAnsi"/>
          <w:i/>
          <w:iCs/>
          <w:sz w:val="20"/>
          <w:szCs w:val="20"/>
        </w:rPr>
        <w:t xml:space="preserve">        Žig</w:t>
      </w:r>
      <w:r w:rsidRPr="00820BC3">
        <w:rPr>
          <w:rFonts w:asciiTheme="minorHAnsi" w:hAnsiTheme="minorHAnsi" w:cstheme="minorHAnsi"/>
          <w:sz w:val="20"/>
          <w:szCs w:val="20"/>
        </w:rPr>
        <w:t xml:space="preserve">            </w:t>
      </w:r>
      <w:r w:rsidRPr="00820BC3">
        <w:rPr>
          <w:rFonts w:asciiTheme="minorHAnsi" w:hAnsiTheme="minorHAnsi" w:cstheme="minorHAnsi"/>
          <w:sz w:val="20"/>
          <w:szCs w:val="20"/>
        </w:rPr>
        <w:tab/>
      </w:r>
      <w:r w:rsidRPr="00820BC3">
        <w:rPr>
          <w:rFonts w:asciiTheme="minorHAnsi" w:hAnsiTheme="minorHAnsi" w:cstheme="minorHAnsi"/>
          <w:sz w:val="20"/>
          <w:szCs w:val="20"/>
        </w:rPr>
        <w:tab/>
      </w:r>
      <w:r w:rsidR="00820BC3">
        <w:rPr>
          <w:rFonts w:asciiTheme="minorHAnsi" w:hAnsiTheme="minorHAnsi" w:cstheme="minorHAnsi"/>
          <w:sz w:val="20"/>
          <w:szCs w:val="20"/>
        </w:rPr>
        <w:t xml:space="preserve">          </w:t>
      </w:r>
      <w:r w:rsidRPr="00820BC3">
        <w:rPr>
          <w:rFonts w:asciiTheme="minorHAnsi" w:hAnsiTheme="minorHAnsi" w:cstheme="minorHAnsi"/>
          <w:i/>
          <w:iCs/>
          <w:sz w:val="20"/>
          <w:szCs w:val="20"/>
        </w:rPr>
        <w:t xml:space="preserve">(Naziv in podpis zakonitega zastopnika ponudnika) </w:t>
      </w:r>
    </w:p>
    <w:p w14:paraId="143A7A2E" w14:textId="3EBF46A4" w:rsidR="001405AE" w:rsidRPr="00CA52C0" w:rsidRDefault="006D196C" w:rsidP="00B65428">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OBR-6</w:t>
      </w:r>
    </w:p>
    <w:p w14:paraId="1AA28092" w14:textId="77777777" w:rsidR="00806780" w:rsidRPr="009352AC" w:rsidRDefault="00806780" w:rsidP="00806780">
      <w:pPr>
        <w:tabs>
          <w:tab w:val="left" w:pos="2694"/>
          <w:tab w:val="left" w:pos="2977"/>
        </w:tabs>
        <w:ind w:right="1"/>
        <w:rPr>
          <w:rFonts w:asciiTheme="minorHAnsi" w:hAnsiTheme="minorHAnsi" w:cstheme="minorHAnsi"/>
          <w:bCs/>
          <w:i/>
          <w:iCs/>
        </w:rPr>
      </w:pPr>
      <w:r w:rsidRPr="009352AC">
        <w:rPr>
          <w:rFonts w:asciiTheme="minorHAnsi" w:hAnsiTheme="minorHAnsi" w:cstheme="minorHAnsi"/>
          <w:bCs/>
          <w:i/>
          <w:iCs/>
        </w:rPr>
        <w:t>OBRAZEC GARANCIJE ZA DOBRO IZVEDBO POGODBENIH OBVEZNOSTI</w:t>
      </w:r>
    </w:p>
    <w:p w14:paraId="672B31E2" w14:textId="77777777" w:rsidR="00806780" w:rsidRPr="009352AC" w:rsidRDefault="00806780" w:rsidP="00806780">
      <w:pPr>
        <w:autoSpaceDE w:val="0"/>
        <w:autoSpaceDN w:val="0"/>
        <w:adjustRightInd w:val="0"/>
        <w:rPr>
          <w:rFonts w:asciiTheme="minorHAnsi" w:hAnsiTheme="minorHAnsi" w:cstheme="minorHAnsi"/>
          <w:b/>
        </w:rPr>
      </w:pPr>
    </w:p>
    <w:p w14:paraId="7F25AAED" w14:textId="77777777" w:rsidR="00806780" w:rsidRPr="009352AC" w:rsidRDefault="00806780" w:rsidP="00806780">
      <w:pPr>
        <w:autoSpaceDE w:val="0"/>
        <w:autoSpaceDN w:val="0"/>
        <w:adjustRightInd w:val="0"/>
        <w:jc w:val="center"/>
        <w:rPr>
          <w:rFonts w:asciiTheme="minorHAnsi" w:hAnsiTheme="minorHAnsi" w:cstheme="minorHAnsi"/>
          <w:b/>
        </w:rPr>
      </w:pPr>
      <w:r w:rsidRPr="009352AC">
        <w:rPr>
          <w:rFonts w:asciiTheme="minorHAnsi" w:hAnsiTheme="minorHAnsi" w:cstheme="minorHAnsi"/>
          <w:b/>
        </w:rPr>
        <w:t>MENIČNA IZJAVA</w:t>
      </w:r>
    </w:p>
    <w:p w14:paraId="631B41A7" w14:textId="77777777" w:rsidR="00806780" w:rsidRPr="009352AC" w:rsidRDefault="00806780" w:rsidP="00806780">
      <w:pPr>
        <w:autoSpaceDE w:val="0"/>
        <w:autoSpaceDN w:val="0"/>
        <w:adjustRightInd w:val="0"/>
        <w:jc w:val="center"/>
        <w:rPr>
          <w:rFonts w:asciiTheme="minorHAnsi" w:hAnsiTheme="minorHAnsi" w:cstheme="minorHAnsi"/>
        </w:rPr>
      </w:pPr>
      <w:r w:rsidRPr="009352AC">
        <w:rPr>
          <w:rFonts w:asciiTheme="minorHAnsi" w:hAnsiTheme="minorHAnsi" w:cstheme="minorHAnsi"/>
        </w:rPr>
        <w:t>s pooblastilom za unovčenje</w:t>
      </w:r>
    </w:p>
    <w:p w14:paraId="27B291BD" w14:textId="77777777" w:rsidR="00806780" w:rsidRPr="009352AC" w:rsidRDefault="00806780" w:rsidP="00806780">
      <w:pPr>
        <w:autoSpaceDE w:val="0"/>
        <w:autoSpaceDN w:val="0"/>
        <w:adjustRightInd w:val="0"/>
        <w:jc w:val="center"/>
        <w:rPr>
          <w:rFonts w:asciiTheme="minorHAnsi" w:hAnsiTheme="minorHAnsi" w:cstheme="minorHAnsi"/>
        </w:rPr>
      </w:pPr>
    </w:p>
    <w:p w14:paraId="088DD2FC" w14:textId="77777777" w:rsidR="00806780" w:rsidRPr="009352AC" w:rsidRDefault="00806780" w:rsidP="00806780">
      <w:pPr>
        <w:autoSpaceDE w:val="0"/>
        <w:autoSpaceDN w:val="0"/>
        <w:adjustRightInd w:val="0"/>
        <w:rPr>
          <w:rFonts w:asciiTheme="minorHAnsi" w:hAnsiTheme="minorHAnsi" w:cstheme="minorHAnsi"/>
        </w:rPr>
      </w:pPr>
      <w:r w:rsidRPr="009352AC">
        <w:rPr>
          <w:rFonts w:asciiTheme="minorHAnsi" w:hAnsiTheme="minorHAnsi" w:cstheme="minorHAnsi"/>
        </w:rPr>
        <w:t xml:space="preserve">Dobavitelj:  </w:t>
      </w:r>
      <w:sdt>
        <w:sdtPr>
          <w:rPr>
            <w:rFonts w:asciiTheme="minorHAnsi" w:hAnsiTheme="minorHAnsi" w:cstheme="minorHAnsi"/>
          </w:rPr>
          <w:id w:val="-1598704790"/>
          <w:placeholder>
            <w:docPart w:val="DCCDCEC520A04E8592D51D8DBD071663"/>
          </w:placeholder>
          <w:showingPlcHdr/>
        </w:sdtPr>
        <w:sdtContent>
          <w:r w:rsidRPr="009352AC">
            <w:rPr>
              <w:rStyle w:val="Besedilooznabemesta"/>
              <w:rFonts w:asciiTheme="minorHAnsi" w:eastAsia="MS ??" w:hAnsiTheme="minorHAnsi" w:cstheme="minorHAnsi"/>
            </w:rPr>
            <w:t>Kliknite ali tapnite tukaj, če želite vnesti besedilo.</w:t>
          </w:r>
        </w:sdtContent>
      </w:sdt>
    </w:p>
    <w:p w14:paraId="43E3C06C" w14:textId="77777777" w:rsidR="00806780" w:rsidRPr="009352AC" w:rsidRDefault="00806780" w:rsidP="00806780">
      <w:pPr>
        <w:autoSpaceDE w:val="0"/>
        <w:autoSpaceDN w:val="0"/>
        <w:adjustRightInd w:val="0"/>
        <w:rPr>
          <w:rFonts w:asciiTheme="minorHAnsi" w:hAnsiTheme="minorHAnsi" w:cstheme="minorHAnsi"/>
        </w:rPr>
      </w:pPr>
    </w:p>
    <w:p w14:paraId="1359D5E4" w14:textId="77777777" w:rsidR="00806780" w:rsidRPr="009352AC" w:rsidRDefault="00806780" w:rsidP="00806780">
      <w:pPr>
        <w:jc w:val="both"/>
        <w:rPr>
          <w:rFonts w:asciiTheme="minorHAnsi" w:hAnsiTheme="minorHAnsi" w:cstheme="minorHAnsi"/>
        </w:rPr>
      </w:pPr>
      <w:r w:rsidRPr="009352AC">
        <w:rPr>
          <w:rFonts w:asciiTheme="minorHAnsi" w:hAnsiTheme="minorHAnsi" w:cstheme="minorHAnsi"/>
        </w:rPr>
        <w:t>naročniku, Zdravstveni dom Murska Sobota, Grajska ulica 24, 9000 Murska Sobota, kot garancijo za dobro izvedbo pogodbenih obveznosti:</w:t>
      </w:r>
    </w:p>
    <w:p w14:paraId="786F3975" w14:textId="77777777" w:rsidR="00806780" w:rsidRPr="009352AC" w:rsidRDefault="00806780" w:rsidP="00806780">
      <w:pPr>
        <w:autoSpaceDE w:val="0"/>
        <w:autoSpaceDN w:val="0"/>
        <w:adjustRightInd w:val="0"/>
        <w:rPr>
          <w:rFonts w:asciiTheme="minorHAnsi" w:hAnsiTheme="minorHAnsi" w:cstheme="minorHAnsi"/>
        </w:rPr>
      </w:pPr>
    </w:p>
    <w:p w14:paraId="5DFC2F18" w14:textId="77777777" w:rsidR="00806780" w:rsidRPr="009C06E6" w:rsidRDefault="00806780" w:rsidP="00806780">
      <w:pPr>
        <w:autoSpaceDE w:val="0"/>
        <w:autoSpaceDN w:val="0"/>
        <w:adjustRightInd w:val="0"/>
        <w:rPr>
          <w:rFonts w:asciiTheme="minorHAnsi" w:hAnsiTheme="minorHAnsi" w:cstheme="minorHAnsi"/>
          <w:b/>
          <w:bCs/>
        </w:rPr>
      </w:pPr>
      <w:r w:rsidRPr="009E160F">
        <w:rPr>
          <w:rFonts w:asciiTheme="minorHAnsi" w:hAnsiTheme="minorHAnsi" w:cstheme="minorHAnsi"/>
          <w:b/>
          <w:bCs/>
        </w:rPr>
        <w:t>»URINSKI ANALIZATOR«</w:t>
      </w:r>
    </w:p>
    <w:p w14:paraId="2EA793A5"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6DD7F84E" w14:textId="77777777" w:rsidR="00806780" w:rsidRPr="009352AC" w:rsidRDefault="00806780" w:rsidP="00806780">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06780" w:rsidRPr="009352AC" w14:paraId="44192AB1" w14:textId="77777777" w:rsidTr="009F012B">
        <w:sdt>
          <w:sdtPr>
            <w:rPr>
              <w:rFonts w:asciiTheme="minorHAnsi" w:hAnsiTheme="minorHAnsi" w:cstheme="minorHAnsi"/>
            </w:rPr>
            <w:id w:val="1003560256"/>
            <w:placeholder>
              <w:docPart w:val="BFBB4799D90A4D2B9C41557FD1BAD478"/>
            </w:placeholder>
            <w:showingPlcHdr/>
            <w:text/>
          </w:sdtPr>
          <w:sdtContent>
            <w:tc>
              <w:tcPr>
                <w:tcW w:w="4786" w:type="dxa"/>
                <w:shd w:val="clear" w:color="auto" w:fill="auto"/>
              </w:tcPr>
              <w:p w14:paraId="115DC099"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4B27596" w14:textId="77777777" w:rsidR="00806780" w:rsidRPr="009352AC" w:rsidRDefault="00806780" w:rsidP="009F012B">
            <w:pPr>
              <w:autoSpaceDE w:val="0"/>
              <w:autoSpaceDN w:val="0"/>
              <w:adjustRightInd w:val="0"/>
              <w:rPr>
                <w:rFonts w:asciiTheme="minorHAnsi" w:hAnsiTheme="minorHAnsi" w:cstheme="minorHAnsi"/>
              </w:rPr>
            </w:pPr>
          </w:p>
        </w:tc>
        <w:sdt>
          <w:sdtPr>
            <w:rPr>
              <w:rFonts w:asciiTheme="minorHAnsi" w:hAnsiTheme="minorHAnsi" w:cstheme="minorHAnsi"/>
            </w:rPr>
            <w:id w:val="1669991393"/>
            <w:placeholder>
              <w:docPart w:val="BFBB4799D90A4D2B9C41557FD1BAD478"/>
            </w:placeholder>
            <w:showingPlcHdr/>
            <w:text/>
          </w:sdtPr>
          <w:sdtContent>
            <w:tc>
              <w:tcPr>
                <w:tcW w:w="4111" w:type="dxa"/>
                <w:shd w:val="clear" w:color="auto" w:fill="auto"/>
              </w:tcPr>
              <w:p w14:paraId="5D55EAAF"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r>
      <w:tr w:rsidR="00806780" w:rsidRPr="009352AC" w14:paraId="7D1B5D07" w14:textId="77777777" w:rsidTr="009F012B">
        <w:tc>
          <w:tcPr>
            <w:tcW w:w="4786" w:type="dxa"/>
            <w:shd w:val="clear" w:color="auto" w:fill="auto"/>
          </w:tcPr>
          <w:p w14:paraId="1487B074"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(ime in priimek pooblaščene osebe)</w:t>
            </w:r>
          </w:p>
        </w:tc>
        <w:tc>
          <w:tcPr>
            <w:tcW w:w="709" w:type="dxa"/>
            <w:shd w:val="clear" w:color="auto" w:fill="auto"/>
          </w:tcPr>
          <w:p w14:paraId="3489180D" w14:textId="77777777" w:rsidR="00806780" w:rsidRPr="009352AC" w:rsidRDefault="00806780" w:rsidP="009F012B">
            <w:pPr>
              <w:autoSpaceDE w:val="0"/>
              <w:autoSpaceDN w:val="0"/>
              <w:adjustRightInd w:val="0"/>
              <w:jc w:val="center"/>
              <w:rPr>
                <w:rFonts w:asciiTheme="minorHAnsi" w:hAnsiTheme="minorHAnsi" w:cstheme="minorHAnsi"/>
                <w:i/>
                <w:iCs/>
              </w:rPr>
            </w:pPr>
          </w:p>
        </w:tc>
        <w:tc>
          <w:tcPr>
            <w:tcW w:w="4111" w:type="dxa"/>
            <w:shd w:val="clear" w:color="auto" w:fill="auto"/>
          </w:tcPr>
          <w:p w14:paraId="0A6C7042"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(funkcija)</w:t>
            </w:r>
          </w:p>
        </w:tc>
      </w:tr>
      <w:tr w:rsidR="00806780" w:rsidRPr="009352AC" w14:paraId="17586E75" w14:textId="77777777" w:rsidTr="009F012B">
        <w:tc>
          <w:tcPr>
            <w:tcW w:w="4786" w:type="dxa"/>
            <w:shd w:val="clear" w:color="auto" w:fill="auto"/>
          </w:tcPr>
          <w:p w14:paraId="1DCCD992"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56C36B9D"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22043B02"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627C9A76" w14:textId="77777777" w:rsidTr="009F012B">
        <w:tc>
          <w:tcPr>
            <w:tcW w:w="4786" w:type="dxa"/>
            <w:tcBorders>
              <w:bottom w:val="single" w:sz="4" w:space="0" w:color="auto"/>
            </w:tcBorders>
            <w:shd w:val="clear" w:color="auto" w:fill="auto"/>
          </w:tcPr>
          <w:p w14:paraId="369230DB"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21691DCC"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58A8E596"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3BEF9A26" w14:textId="77777777" w:rsidTr="009F012B">
        <w:tc>
          <w:tcPr>
            <w:tcW w:w="4786" w:type="dxa"/>
            <w:tcBorders>
              <w:top w:val="single" w:sz="4" w:space="0" w:color="auto"/>
            </w:tcBorders>
            <w:shd w:val="clear" w:color="auto" w:fill="auto"/>
          </w:tcPr>
          <w:p w14:paraId="613E7B14"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(podpis)</w:t>
            </w:r>
          </w:p>
        </w:tc>
        <w:tc>
          <w:tcPr>
            <w:tcW w:w="709" w:type="dxa"/>
            <w:shd w:val="clear" w:color="auto" w:fill="auto"/>
          </w:tcPr>
          <w:p w14:paraId="3504A2C8"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0DE59772" w14:textId="77777777" w:rsidR="00806780" w:rsidRPr="009352AC" w:rsidRDefault="00806780" w:rsidP="009F012B">
            <w:pPr>
              <w:autoSpaceDE w:val="0"/>
              <w:autoSpaceDN w:val="0"/>
              <w:adjustRightInd w:val="0"/>
              <w:rPr>
                <w:rFonts w:asciiTheme="minorHAnsi" w:hAnsiTheme="minorHAnsi" w:cstheme="minorHAnsi"/>
              </w:rPr>
            </w:pPr>
          </w:p>
        </w:tc>
      </w:tr>
    </w:tbl>
    <w:p w14:paraId="71F9844F" w14:textId="77777777" w:rsidR="00806780" w:rsidRPr="009352AC" w:rsidRDefault="00806780" w:rsidP="00806780">
      <w:pPr>
        <w:autoSpaceDE w:val="0"/>
        <w:autoSpaceDN w:val="0"/>
        <w:adjustRightInd w:val="0"/>
        <w:rPr>
          <w:rFonts w:asciiTheme="minorHAnsi" w:hAnsiTheme="minorHAnsi" w:cstheme="minorHAnsi"/>
        </w:rPr>
      </w:pPr>
    </w:p>
    <w:p w14:paraId="0C55C91B" w14:textId="77777777" w:rsidR="00806780" w:rsidRPr="009352AC" w:rsidRDefault="00806780" w:rsidP="00806780">
      <w:pPr>
        <w:jc w:val="both"/>
        <w:rPr>
          <w:rFonts w:asciiTheme="minorHAnsi" w:hAnsiTheme="minorHAnsi" w:cstheme="minorHAnsi"/>
        </w:rPr>
      </w:pPr>
      <w:r w:rsidRPr="009352AC">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210707866"/>
          <w:placeholder>
            <w:docPart w:val="C375E16C80514497B417AF96E22B9E4A"/>
          </w:placeholder>
          <w:showingPlcHdr/>
          <w:text/>
        </w:sdtPr>
        <w:sdtContent>
          <w:r w:rsidRPr="009352AC">
            <w:rPr>
              <w:rStyle w:val="Besedilooznabemesta"/>
              <w:rFonts w:asciiTheme="minorHAnsi" w:eastAsiaTheme="majorEastAsia" w:hAnsiTheme="minorHAnsi" w:cstheme="minorHAnsi"/>
            </w:rPr>
            <w:t>Kliknite ali tapnite tukaj, če želite vnesti besedilo.</w:t>
          </w:r>
        </w:sdtContent>
      </w:sdt>
      <w:r w:rsidRPr="009352AC">
        <w:rPr>
          <w:rFonts w:asciiTheme="minorHAnsi" w:hAnsiTheme="minorHAnsi" w:cstheme="minorHAnsi"/>
        </w:rPr>
        <w:t xml:space="preserve"> EUR </w:t>
      </w:r>
      <w:r w:rsidRPr="009352AC">
        <w:rPr>
          <w:rFonts w:asciiTheme="minorHAnsi" w:hAnsiTheme="minorHAnsi" w:cstheme="minorHAnsi"/>
          <w:i/>
          <w:iCs/>
        </w:rPr>
        <w:t>(10% od skupne pogodbene vrednosti z DDV)</w:t>
      </w:r>
      <w:r w:rsidRPr="009352AC">
        <w:rPr>
          <w:rFonts w:asciiTheme="minorHAnsi" w:hAnsiTheme="minorHAnsi" w:cstheme="minorHAnsi"/>
        </w:rPr>
        <w:t xml:space="preserve"> in jo unovči:</w:t>
      </w:r>
    </w:p>
    <w:p w14:paraId="5210D4C5" w14:textId="77777777" w:rsidR="00806780" w:rsidRPr="009352AC" w:rsidRDefault="00806780" w:rsidP="00806780">
      <w:pPr>
        <w:autoSpaceDE w:val="0"/>
        <w:autoSpaceDN w:val="0"/>
        <w:adjustRightInd w:val="0"/>
        <w:jc w:val="both"/>
        <w:rPr>
          <w:rFonts w:asciiTheme="minorHAnsi" w:hAnsiTheme="minorHAnsi" w:cstheme="minorHAnsi"/>
        </w:rPr>
      </w:pPr>
    </w:p>
    <w:p w14:paraId="6ABF59BD" w14:textId="77777777" w:rsidR="00806780" w:rsidRPr="009352AC" w:rsidRDefault="00806780" w:rsidP="00B66167">
      <w:pPr>
        <w:widowControl w:val="0"/>
        <w:numPr>
          <w:ilvl w:val="0"/>
          <w:numId w:val="24"/>
        </w:numPr>
        <w:suppressAutoHyphens w:val="0"/>
        <w:autoSpaceDE w:val="0"/>
        <w:autoSpaceDN w:val="0"/>
        <w:adjustRightInd w:val="0"/>
        <w:jc w:val="both"/>
        <w:rPr>
          <w:rFonts w:asciiTheme="minorHAnsi" w:hAnsiTheme="minorHAnsi" w:cstheme="minorHAnsi"/>
        </w:rPr>
      </w:pPr>
      <w:r w:rsidRPr="009352AC">
        <w:rPr>
          <w:rFonts w:asciiTheme="minorHAnsi" w:hAnsiTheme="minorHAnsi" w:cstheme="minorHAnsi"/>
        </w:rPr>
        <w:t>če dobavitelj predčasno prekine pogodbo</w:t>
      </w:r>
      <w:r w:rsidRPr="009352AC">
        <w:rPr>
          <w:rStyle w:val="Sprotnaopomba-sklic"/>
          <w:rFonts w:asciiTheme="minorHAnsi" w:hAnsiTheme="minorHAnsi" w:cstheme="minorHAnsi"/>
        </w:rPr>
        <w:footnoteReference w:id="6"/>
      </w:r>
      <w:r w:rsidRPr="009352AC">
        <w:rPr>
          <w:rFonts w:asciiTheme="minorHAnsi" w:hAnsiTheme="minorHAnsi" w:cstheme="minorHAnsi"/>
        </w:rPr>
        <w:t>;</w:t>
      </w:r>
    </w:p>
    <w:p w14:paraId="49E28F23" w14:textId="0B9A4902" w:rsidR="00806780" w:rsidRPr="009352AC" w:rsidRDefault="00806780" w:rsidP="00B66167">
      <w:pPr>
        <w:widowControl w:val="0"/>
        <w:numPr>
          <w:ilvl w:val="0"/>
          <w:numId w:val="24"/>
        </w:numPr>
        <w:suppressAutoHyphens w:val="0"/>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da dobavitelj ne izvede dobave </w:t>
      </w:r>
      <w:r w:rsidR="002A227B">
        <w:rPr>
          <w:rFonts w:asciiTheme="minorHAnsi" w:hAnsiTheme="minorHAnsi" w:cstheme="minorHAnsi"/>
        </w:rPr>
        <w:t>a</w:t>
      </w:r>
      <w:r>
        <w:rPr>
          <w:rFonts w:asciiTheme="minorHAnsi" w:hAnsiTheme="minorHAnsi" w:cstheme="minorHAnsi"/>
        </w:rPr>
        <w:t xml:space="preserve">li storitve </w:t>
      </w:r>
      <w:r w:rsidRPr="009352AC">
        <w:rPr>
          <w:rFonts w:asciiTheme="minorHAnsi" w:hAnsiTheme="minorHAnsi" w:cstheme="minorHAnsi"/>
        </w:rPr>
        <w:t>v skladu z določili pogodb</w:t>
      </w:r>
      <w:r>
        <w:rPr>
          <w:rFonts w:asciiTheme="minorHAnsi" w:hAnsiTheme="minorHAnsi" w:cstheme="minorHAnsi"/>
        </w:rPr>
        <w:t>e.</w:t>
      </w:r>
    </w:p>
    <w:p w14:paraId="139A05A3" w14:textId="77777777" w:rsidR="00806780" w:rsidRPr="009352AC" w:rsidRDefault="00806780" w:rsidP="00806780">
      <w:pPr>
        <w:autoSpaceDE w:val="0"/>
        <w:autoSpaceDN w:val="0"/>
        <w:adjustRightInd w:val="0"/>
        <w:jc w:val="both"/>
        <w:rPr>
          <w:rFonts w:asciiTheme="minorHAnsi" w:hAnsiTheme="minorHAnsi" w:cstheme="minorHAnsi"/>
        </w:rPr>
      </w:pPr>
    </w:p>
    <w:p w14:paraId="16D7027A"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Menica je plačljiva pri banki: </w:t>
      </w:r>
      <w:sdt>
        <w:sdtPr>
          <w:rPr>
            <w:rFonts w:asciiTheme="minorHAnsi" w:hAnsiTheme="minorHAnsi" w:cstheme="minorHAnsi"/>
          </w:rPr>
          <w:id w:val="-703631935"/>
          <w:placeholder>
            <w:docPart w:val="BFBB4799D90A4D2B9C41557FD1BAD478"/>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5186C801"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ki vodi naš TRR številka: </w:t>
      </w:r>
      <w:sdt>
        <w:sdtPr>
          <w:rPr>
            <w:rFonts w:asciiTheme="minorHAnsi" w:hAnsiTheme="minorHAnsi" w:cstheme="minorHAnsi"/>
          </w:rPr>
          <w:id w:val="-446471328"/>
          <w:placeholder>
            <w:docPart w:val="BFBB4799D90A4D2B9C41557FD1BAD478"/>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3AB3A55B"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Menico se lahko unovči najkasneje v roku 30 dni od poteka veljavnosti pogodbe.</w:t>
      </w:r>
    </w:p>
    <w:p w14:paraId="18DB697B"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                                                                                                                                                                                                                                                                </w:t>
      </w:r>
    </w:p>
    <w:p w14:paraId="346A49DC" w14:textId="77777777" w:rsidR="00806780" w:rsidRPr="009352AC" w:rsidRDefault="00806780" w:rsidP="00806780">
      <w:pPr>
        <w:autoSpaceDE w:val="0"/>
        <w:autoSpaceDN w:val="0"/>
        <w:adjustRightInd w:val="0"/>
        <w:jc w:val="both"/>
        <w:rPr>
          <w:rFonts w:asciiTheme="minorHAnsi" w:hAnsiTheme="minorHAnsi" w:cstheme="minorHAnsi"/>
          <w:b/>
          <w:bCs/>
        </w:rPr>
      </w:pPr>
      <w:r w:rsidRPr="009352AC">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06780" w:rsidRPr="009352AC" w14:paraId="5387C47C" w14:textId="77777777" w:rsidTr="009F012B">
        <w:tc>
          <w:tcPr>
            <w:tcW w:w="3261" w:type="dxa"/>
          </w:tcPr>
          <w:p w14:paraId="6CA03CE9" w14:textId="77777777" w:rsidR="00806780" w:rsidRPr="009352AC" w:rsidRDefault="00806780" w:rsidP="009F012B">
            <w:pPr>
              <w:jc w:val="both"/>
              <w:rPr>
                <w:rFonts w:asciiTheme="minorHAnsi" w:hAnsiTheme="minorHAnsi" w:cstheme="minorHAnsi"/>
              </w:rPr>
            </w:pPr>
          </w:p>
          <w:p w14:paraId="5A4D9521" w14:textId="77777777" w:rsidR="00806780" w:rsidRPr="009352AC" w:rsidRDefault="00806780" w:rsidP="009F012B">
            <w:pPr>
              <w:jc w:val="both"/>
              <w:rPr>
                <w:rFonts w:asciiTheme="minorHAnsi" w:hAnsiTheme="minorHAnsi" w:cstheme="minorHAnsi"/>
              </w:rPr>
            </w:pPr>
            <w:r w:rsidRPr="009352AC">
              <w:rPr>
                <w:rFonts w:asciiTheme="minorHAnsi" w:hAnsiTheme="minorHAnsi" w:cstheme="minorHAnsi"/>
              </w:rPr>
              <w:t xml:space="preserve">Datum: </w:t>
            </w:r>
            <w:sdt>
              <w:sdtPr>
                <w:rPr>
                  <w:rFonts w:asciiTheme="minorHAnsi" w:hAnsiTheme="minorHAnsi" w:cstheme="minorHAnsi"/>
                </w:rPr>
                <w:id w:val="-1456857040"/>
                <w:placeholder>
                  <w:docPart w:val="1293297265264A42833BF9517CAE4B17"/>
                </w:placeholder>
                <w:showingPlcHdr/>
                <w:date>
                  <w:dateFormat w:val="dd/MM/yyyy"/>
                  <w:lid w:val="sl-SI"/>
                  <w:storeMappedDataAs w:val="dateTime"/>
                  <w:calendar w:val="gregorian"/>
                </w:date>
              </w:sdtPr>
              <w:sdtContent>
                <w:r w:rsidRPr="009352AC">
                  <w:rPr>
                    <w:rStyle w:val="Besedilooznabemesta"/>
                    <w:rFonts w:asciiTheme="minorHAnsi" w:hAnsiTheme="minorHAnsi" w:cstheme="minorHAnsi"/>
                  </w:rPr>
                  <w:t>Kliknite ali tapnite tukaj, če želite vnesti datum.</w:t>
                </w:r>
              </w:sdtContent>
            </w:sdt>
          </w:p>
        </w:tc>
        <w:tc>
          <w:tcPr>
            <w:tcW w:w="2126" w:type="dxa"/>
          </w:tcPr>
          <w:p w14:paraId="6D5EEEC6" w14:textId="77777777" w:rsidR="00806780" w:rsidRPr="009352AC" w:rsidRDefault="00806780" w:rsidP="009F012B">
            <w:pPr>
              <w:jc w:val="both"/>
              <w:rPr>
                <w:rFonts w:asciiTheme="minorHAnsi" w:hAnsiTheme="minorHAnsi" w:cstheme="minorHAnsi"/>
              </w:rPr>
            </w:pPr>
          </w:p>
        </w:tc>
        <w:tc>
          <w:tcPr>
            <w:tcW w:w="4459" w:type="dxa"/>
          </w:tcPr>
          <w:p w14:paraId="6DFB0F53" w14:textId="77777777" w:rsidR="00806780" w:rsidRPr="009352AC" w:rsidRDefault="00806780" w:rsidP="009F012B">
            <w:pPr>
              <w:jc w:val="both"/>
              <w:rPr>
                <w:rFonts w:asciiTheme="minorHAnsi" w:hAnsiTheme="minorHAnsi" w:cstheme="minorHAnsi"/>
              </w:rPr>
            </w:pPr>
          </w:p>
        </w:tc>
      </w:tr>
      <w:tr w:rsidR="00806780" w:rsidRPr="009352AC" w14:paraId="78103D2A" w14:textId="77777777" w:rsidTr="009F012B">
        <w:tc>
          <w:tcPr>
            <w:tcW w:w="3261" w:type="dxa"/>
          </w:tcPr>
          <w:p w14:paraId="1A89A117" w14:textId="77777777" w:rsidR="00806780" w:rsidRPr="009352AC" w:rsidRDefault="00806780" w:rsidP="009F012B">
            <w:pPr>
              <w:jc w:val="both"/>
              <w:rPr>
                <w:rFonts w:asciiTheme="minorHAnsi" w:hAnsiTheme="minorHAnsi" w:cstheme="minorHAnsi"/>
              </w:rPr>
            </w:pPr>
          </w:p>
        </w:tc>
        <w:tc>
          <w:tcPr>
            <w:tcW w:w="2126" w:type="dxa"/>
          </w:tcPr>
          <w:p w14:paraId="2CF5B33E" w14:textId="77777777" w:rsidR="00806780" w:rsidRPr="009352AC" w:rsidRDefault="00806780" w:rsidP="009F012B">
            <w:pPr>
              <w:jc w:val="both"/>
              <w:rPr>
                <w:rFonts w:asciiTheme="minorHAnsi" w:hAnsiTheme="minorHAnsi" w:cstheme="minorHAnsi"/>
              </w:rPr>
            </w:pPr>
          </w:p>
        </w:tc>
        <w:tc>
          <w:tcPr>
            <w:tcW w:w="4459" w:type="dxa"/>
          </w:tcPr>
          <w:p w14:paraId="68EA1ABA" w14:textId="77777777" w:rsidR="00806780" w:rsidRPr="009352AC" w:rsidRDefault="00806780" w:rsidP="009F012B">
            <w:pPr>
              <w:jc w:val="both"/>
              <w:rPr>
                <w:rFonts w:asciiTheme="minorHAnsi" w:hAnsiTheme="minorHAnsi" w:cstheme="minorHAnsi"/>
              </w:rPr>
            </w:pPr>
          </w:p>
        </w:tc>
      </w:tr>
      <w:tr w:rsidR="00806780" w:rsidRPr="009352AC" w14:paraId="3B10517A" w14:textId="77777777" w:rsidTr="009F012B">
        <w:tc>
          <w:tcPr>
            <w:tcW w:w="3261" w:type="dxa"/>
          </w:tcPr>
          <w:p w14:paraId="22076E2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Kraj: </w:t>
            </w:r>
            <w:sdt>
              <w:sdtPr>
                <w:rPr>
                  <w:rFonts w:asciiTheme="minorHAnsi" w:hAnsiTheme="minorHAnsi" w:cstheme="minorHAnsi"/>
                </w:rPr>
                <w:id w:val="387922876"/>
                <w:placeholder>
                  <w:docPart w:val="BFBB4799D90A4D2B9C41557FD1BAD478"/>
                </w:placeholder>
                <w:showingPlcHdr/>
                <w:text/>
              </w:sdtPr>
              <w:sdtContent>
                <w:r w:rsidRPr="009352AC">
                  <w:rPr>
                    <w:rStyle w:val="Besedilooznabemesta"/>
                    <w:rFonts w:asciiTheme="minorHAnsi" w:hAnsiTheme="minorHAnsi" w:cstheme="minorHAnsi"/>
                  </w:rPr>
                  <w:t>Kliknite ali tapnite tukaj, če želite vnesti besedilo.</w:t>
                </w:r>
              </w:sdtContent>
            </w:sdt>
          </w:p>
        </w:tc>
        <w:tc>
          <w:tcPr>
            <w:tcW w:w="2126" w:type="dxa"/>
          </w:tcPr>
          <w:p w14:paraId="121A2F7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   Izdajatelj menice</w:t>
            </w:r>
          </w:p>
        </w:tc>
        <w:tc>
          <w:tcPr>
            <w:tcW w:w="4459" w:type="dxa"/>
          </w:tcPr>
          <w:p w14:paraId="119C3C95" w14:textId="77777777" w:rsidR="00806780" w:rsidRPr="009352AC" w:rsidRDefault="00806780" w:rsidP="009F012B">
            <w:pPr>
              <w:rPr>
                <w:rFonts w:asciiTheme="minorHAnsi" w:hAnsiTheme="minorHAnsi" w:cstheme="minorHAnsi"/>
              </w:rPr>
            </w:pPr>
          </w:p>
          <w:p w14:paraId="31CCCAC4"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________________________________</w:t>
            </w:r>
          </w:p>
          <w:p w14:paraId="188B823E" w14:textId="77777777" w:rsidR="00806780" w:rsidRPr="009352AC" w:rsidRDefault="00806780" w:rsidP="009F012B">
            <w:pPr>
              <w:jc w:val="center"/>
              <w:rPr>
                <w:rFonts w:asciiTheme="minorHAnsi" w:hAnsiTheme="minorHAnsi" w:cstheme="minorHAnsi"/>
              </w:rPr>
            </w:pPr>
            <w:r w:rsidRPr="009352AC">
              <w:rPr>
                <w:rFonts w:asciiTheme="minorHAnsi" w:hAnsiTheme="minorHAnsi" w:cstheme="minorHAnsi"/>
              </w:rPr>
              <w:t>žig in podpis</w:t>
            </w:r>
          </w:p>
        </w:tc>
      </w:tr>
    </w:tbl>
    <w:p w14:paraId="7C127DB3" w14:textId="77777777" w:rsidR="00806780" w:rsidRPr="009352AC" w:rsidRDefault="00806780" w:rsidP="00806780">
      <w:pPr>
        <w:autoSpaceDE w:val="0"/>
        <w:adjustRightInd w:val="0"/>
        <w:rPr>
          <w:rFonts w:asciiTheme="minorHAnsi" w:hAnsiTheme="minorHAnsi" w:cstheme="minorHAnsi"/>
          <w:b/>
          <w:i/>
        </w:rPr>
        <w:sectPr w:rsidR="00806780" w:rsidRPr="009352AC" w:rsidSect="00806780">
          <w:pgSz w:w="11906" w:h="16838"/>
          <w:pgMar w:top="1701" w:right="1274" w:bottom="1417" w:left="1134" w:header="709" w:footer="708" w:gutter="0"/>
          <w:cols w:space="708"/>
          <w:docGrid w:linePitch="360"/>
        </w:sectPr>
      </w:pPr>
    </w:p>
    <w:p w14:paraId="67E28095" w14:textId="7968D2CC" w:rsidR="005374FA" w:rsidRPr="00CA52C0" w:rsidRDefault="005374FA">
      <w:pPr>
        <w:suppressAutoHyphens w:val="0"/>
        <w:rPr>
          <w:rFonts w:asciiTheme="minorHAnsi" w:hAnsiTheme="minorHAnsi" w:cstheme="minorHAnsi"/>
          <w:sz w:val="24"/>
          <w:szCs w:val="24"/>
        </w:rPr>
      </w:pPr>
    </w:p>
    <w:p w14:paraId="54A53231" w14:textId="77777777" w:rsidR="00806780" w:rsidRPr="009352AC" w:rsidRDefault="00806780" w:rsidP="00806780">
      <w:pPr>
        <w:autoSpaceDE w:val="0"/>
        <w:autoSpaceDN w:val="0"/>
        <w:adjustRightInd w:val="0"/>
        <w:rPr>
          <w:rFonts w:asciiTheme="minorHAnsi" w:hAnsiTheme="minorHAnsi" w:cstheme="minorHAnsi"/>
        </w:rPr>
      </w:pPr>
      <w:bookmarkStart w:id="33" w:name="_Hlk113274074"/>
      <w:r w:rsidRPr="009352AC">
        <w:rPr>
          <w:rFonts w:asciiTheme="minorHAnsi" w:hAnsiTheme="minorHAnsi" w:cstheme="minorHAnsi"/>
          <w:b/>
          <w:i/>
        </w:rPr>
        <w:t>OBR-7</w:t>
      </w:r>
    </w:p>
    <w:p w14:paraId="608363E1" w14:textId="5C121169" w:rsidR="00806780" w:rsidRPr="009352AC" w:rsidRDefault="00806780" w:rsidP="00806780">
      <w:pPr>
        <w:tabs>
          <w:tab w:val="left" w:pos="2694"/>
          <w:tab w:val="left" w:pos="2977"/>
        </w:tabs>
        <w:ind w:right="1"/>
        <w:rPr>
          <w:rFonts w:asciiTheme="minorHAnsi" w:hAnsiTheme="minorHAnsi" w:cstheme="minorHAnsi"/>
          <w:bCs/>
          <w:i/>
          <w:iCs/>
        </w:rPr>
      </w:pPr>
      <w:r w:rsidRPr="009352AC">
        <w:rPr>
          <w:rFonts w:asciiTheme="minorHAnsi" w:hAnsiTheme="minorHAnsi" w:cstheme="minorHAnsi"/>
          <w:bCs/>
          <w:i/>
          <w:iCs/>
        </w:rPr>
        <w:t>OBRAZEC GARANCIJE ODPRAVO NAPAK</w:t>
      </w:r>
      <w:r>
        <w:rPr>
          <w:rFonts w:asciiTheme="minorHAnsi" w:hAnsiTheme="minorHAnsi" w:cstheme="minorHAnsi"/>
          <w:bCs/>
          <w:i/>
          <w:iCs/>
        </w:rPr>
        <w:t xml:space="preserve"> V GARANCIJSKI DOBI</w:t>
      </w:r>
      <w:r w:rsidRPr="009352AC">
        <w:rPr>
          <w:rFonts w:asciiTheme="minorHAnsi" w:hAnsiTheme="minorHAnsi" w:cstheme="minorHAnsi"/>
          <w:bCs/>
          <w:i/>
          <w:iCs/>
        </w:rPr>
        <w:t xml:space="preserve"> </w:t>
      </w:r>
    </w:p>
    <w:p w14:paraId="2B9BA607" w14:textId="77777777" w:rsidR="00806780" w:rsidRPr="009352AC" w:rsidRDefault="00806780" w:rsidP="00806780">
      <w:pPr>
        <w:autoSpaceDE w:val="0"/>
        <w:autoSpaceDN w:val="0"/>
        <w:adjustRightInd w:val="0"/>
        <w:rPr>
          <w:rFonts w:asciiTheme="minorHAnsi" w:hAnsiTheme="minorHAnsi" w:cstheme="minorHAnsi"/>
          <w:b/>
        </w:rPr>
      </w:pPr>
    </w:p>
    <w:p w14:paraId="0D3D149E" w14:textId="77777777" w:rsidR="00806780" w:rsidRPr="009352AC" w:rsidRDefault="00806780" w:rsidP="00806780">
      <w:pPr>
        <w:autoSpaceDE w:val="0"/>
        <w:autoSpaceDN w:val="0"/>
        <w:adjustRightInd w:val="0"/>
        <w:jc w:val="center"/>
        <w:rPr>
          <w:rFonts w:asciiTheme="minorHAnsi" w:hAnsiTheme="minorHAnsi" w:cstheme="minorHAnsi"/>
          <w:b/>
        </w:rPr>
      </w:pPr>
      <w:r w:rsidRPr="009352AC">
        <w:rPr>
          <w:rFonts w:asciiTheme="minorHAnsi" w:hAnsiTheme="minorHAnsi" w:cstheme="minorHAnsi"/>
          <w:b/>
        </w:rPr>
        <w:t>MENIČNA IZJAVA</w:t>
      </w:r>
    </w:p>
    <w:p w14:paraId="7B4C9C1B" w14:textId="77777777" w:rsidR="00806780" w:rsidRPr="009352AC" w:rsidRDefault="00806780" w:rsidP="00806780">
      <w:pPr>
        <w:autoSpaceDE w:val="0"/>
        <w:autoSpaceDN w:val="0"/>
        <w:adjustRightInd w:val="0"/>
        <w:jc w:val="center"/>
        <w:rPr>
          <w:rFonts w:asciiTheme="minorHAnsi" w:hAnsiTheme="minorHAnsi" w:cstheme="minorHAnsi"/>
        </w:rPr>
      </w:pPr>
      <w:r w:rsidRPr="009352AC">
        <w:rPr>
          <w:rFonts w:asciiTheme="minorHAnsi" w:hAnsiTheme="minorHAnsi" w:cstheme="minorHAnsi"/>
        </w:rPr>
        <w:t>s pooblastilom za unovčenje</w:t>
      </w:r>
    </w:p>
    <w:p w14:paraId="450DA62E" w14:textId="77777777" w:rsidR="00806780" w:rsidRPr="009352AC" w:rsidRDefault="00806780" w:rsidP="00806780">
      <w:pPr>
        <w:autoSpaceDE w:val="0"/>
        <w:autoSpaceDN w:val="0"/>
        <w:adjustRightInd w:val="0"/>
        <w:jc w:val="center"/>
        <w:rPr>
          <w:rFonts w:asciiTheme="minorHAnsi" w:hAnsiTheme="minorHAnsi" w:cstheme="minorHAnsi"/>
        </w:rPr>
      </w:pPr>
    </w:p>
    <w:p w14:paraId="37ACFB9E" w14:textId="77777777" w:rsidR="00806780" w:rsidRPr="009352AC" w:rsidRDefault="00806780" w:rsidP="00806780">
      <w:pPr>
        <w:autoSpaceDE w:val="0"/>
        <w:autoSpaceDN w:val="0"/>
        <w:adjustRightInd w:val="0"/>
        <w:rPr>
          <w:rFonts w:asciiTheme="minorHAnsi" w:hAnsiTheme="minorHAnsi" w:cstheme="minorHAnsi"/>
        </w:rPr>
      </w:pPr>
      <w:r w:rsidRPr="009352AC">
        <w:rPr>
          <w:rFonts w:asciiTheme="minorHAnsi" w:hAnsiTheme="minorHAnsi" w:cstheme="minorHAnsi"/>
        </w:rPr>
        <w:t xml:space="preserve">Dobavitelj:  </w:t>
      </w:r>
      <w:sdt>
        <w:sdtPr>
          <w:rPr>
            <w:rFonts w:asciiTheme="minorHAnsi" w:hAnsiTheme="minorHAnsi" w:cstheme="minorHAnsi"/>
          </w:rPr>
          <w:id w:val="-2068870242"/>
          <w:placeholder>
            <w:docPart w:val="E7F4A51F0BD04F33852B23F266A62A58"/>
          </w:placeholder>
          <w:showingPlcHdr/>
        </w:sdtPr>
        <w:sdtContent>
          <w:r w:rsidRPr="009352AC">
            <w:rPr>
              <w:rStyle w:val="Besedilooznabemesta"/>
              <w:rFonts w:asciiTheme="minorHAnsi" w:eastAsia="MS ??" w:hAnsiTheme="minorHAnsi" w:cstheme="minorHAnsi"/>
            </w:rPr>
            <w:t>Kliknite ali tapnite tukaj, če želite vnesti besedilo.</w:t>
          </w:r>
        </w:sdtContent>
      </w:sdt>
    </w:p>
    <w:p w14:paraId="023DAC20" w14:textId="77777777" w:rsidR="00806780" w:rsidRPr="009352AC" w:rsidRDefault="00806780" w:rsidP="00806780">
      <w:pPr>
        <w:autoSpaceDE w:val="0"/>
        <w:autoSpaceDN w:val="0"/>
        <w:adjustRightInd w:val="0"/>
        <w:rPr>
          <w:rFonts w:asciiTheme="minorHAnsi" w:hAnsiTheme="minorHAnsi" w:cstheme="minorHAnsi"/>
        </w:rPr>
      </w:pPr>
    </w:p>
    <w:p w14:paraId="1301054B" w14:textId="77777777" w:rsidR="00806780" w:rsidRPr="009352AC" w:rsidRDefault="00806780" w:rsidP="00806780">
      <w:pPr>
        <w:jc w:val="both"/>
        <w:rPr>
          <w:rFonts w:asciiTheme="minorHAnsi" w:hAnsiTheme="minorHAnsi" w:cstheme="minorHAnsi"/>
        </w:rPr>
      </w:pPr>
      <w:r w:rsidRPr="009352AC">
        <w:rPr>
          <w:rFonts w:asciiTheme="minorHAnsi" w:hAnsiTheme="minorHAnsi" w:cstheme="minorHAnsi"/>
        </w:rPr>
        <w:t>naročniku, Zdravstveni dom Murska Sobota, Grajska ulica 24, 9000 Murska Sobota, kot garancijo za odpravo napak v okviru izvedbe javnega naročila:</w:t>
      </w:r>
    </w:p>
    <w:p w14:paraId="2934D488" w14:textId="77777777" w:rsidR="00806780" w:rsidRPr="009352AC" w:rsidRDefault="00806780" w:rsidP="00806780">
      <w:pPr>
        <w:jc w:val="both"/>
        <w:rPr>
          <w:rFonts w:asciiTheme="minorHAnsi" w:hAnsiTheme="minorHAnsi" w:cstheme="minorHAnsi"/>
        </w:rPr>
      </w:pPr>
    </w:p>
    <w:p w14:paraId="6ACA3E6B" w14:textId="77777777" w:rsidR="00806780" w:rsidRPr="009C06E6" w:rsidRDefault="00806780" w:rsidP="00806780">
      <w:pPr>
        <w:autoSpaceDE w:val="0"/>
        <w:autoSpaceDN w:val="0"/>
        <w:adjustRightInd w:val="0"/>
        <w:rPr>
          <w:rFonts w:asciiTheme="minorHAnsi" w:hAnsiTheme="minorHAnsi" w:cstheme="minorHAnsi"/>
          <w:b/>
          <w:bCs/>
        </w:rPr>
      </w:pPr>
      <w:r w:rsidRPr="009E160F">
        <w:rPr>
          <w:rFonts w:asciiTheme="minorHAnsi" w:hAnsiTheme="minorHAnsi" w:cstheme="minorHAnsi"/>
          <w:b/>
          <w:bCs/>
        </w:rPr>
        <w:t>»URINSKI ANALIZATOR«</w:t>
      </w:r>
    </w:p>
    <w:p w14:paraId="6BC986FB"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2D4C2B9E" w14:textId="77777777" w:rsidR="00806780" w:rsidRPr="009352AC" w:rsidRDefault="00806780" w:rsidP="00806780">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06780" w:rsidRPr="009352AC" w14:paraId="3CBA4B45" w14:textId="77777777" w:rsidTr="009F012B">
        <w:sdt>
          <w:sdtPr>
            <w:rPr>
              <w:rFonts w:asciiTheme="minorHAnsi" w:hAnsiTheme="minorHAnsi" w:cstheme="minorHAnsi"/>
            </w:rPr>
            <w:id w:val="-1942283166"/>
            <w:placeholder>
              <w:docPart w:val="1CE7D9D129FB4DFB80E3D2CF3B4FC9EE"/>
            </w:placeholder>
            <w:showingPlcHdr/>
            <w:text/>
          </w:sdtPr>
          <w:sdtContent>
            <w:tc>
              <w:tcPr>
                <w:tcW w:w="4786" w:type="dxa"/>
                <w:shd w:val="clear" w:color="auto" w:fill="auto"/>
              </w:tcPr>
              <w:p w14:paraId="5E321D8B"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43A452D5" w14:textId="77777777" w:rsidR="00806780" w:rsidRPr="009352AC" w:rsidRDefault="00806780" w:rsidP="009F012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1CE7D9D129FB4DFB80E3D2CF3B4FC9EE"/>
            </w:placeholder>
            <w:showingPlcHdr/>
            <w:text/>
          </w:sdtPr>
          <w:sdtContent>
            <w:tc>
              <w:tcPr>
                <w:tcW w:w="4111" w:type="dxa"/>
                <w:shd w:val="clear" w:color="auto" w:fill="auto"/>
              </w:tcPr>
              <w:p w14:paraId="120AA074"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r>
      <w:tr w:rsidR="00806780" w:rsidRPr="009352AC" w14:paraId="6E3FC854" w14:textId="77777777" w:rsidTr="009F012B">
        <w:tc>
          <w:tcPr>
            <w:tcW w:w="4786" w:type="dxa"/>
            <w:shd w:val="clear" w:color="auto" w:fill="auto"/>
          </w:tcPr>
          <w:p w14:paraId="51E67AB2"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(ime in priimek pooblaščene osebe)</w:t>
            </w:r>
          </w:p>
        </w:tc>
        <w:tc>
          <w:tcPr>
            <w:tcW w:w="709" w:type="dxa"/>
            <w:shd w:val="clear" w:color="auto" w:fill="auto"/>
          </w:tcPr>
          <w:p w14:paraId="11FDD655" w14:textId="77777777" w:rsidR="00806780" w:rsidRPr="009352AC" w:rsidRDefault="00806780" w:rsidP="009F012B">
            <w:pPr>
              <w:autoSpaceDE w:val="0"/>
              <w:autoSpaceDN w:val="0"/>
              <w:adjustRightInd w:val="0"/>
              <w:jc w:val="center"/>
              <w:rPr>
                <w:rFonts w:asciiTheme="minorHAnsi" w:hAnsiTheme="minorHAnsi" w:cstheme="minorHAnsi"/>
                <w:i/>
                <w:iCs/>
              </w:rPr>
            </w:pPr>
          </w:p>
        </w:tc>
        <w:tc>
          <w:tcPr>
            <w:tcW w:w="4111" w:type="dxa"/>
            <w:shd w:val="clear" w:color="auto" w:fill="auto"/>
          </w:tcPr>
          <w:p w14:paraId="52144249"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(funkcija)</w:t>
            </w:r>
          </w:p>
        </w:tc>
      </w:tr>
      <w:tr w:rsidR="00806780" w:rsidRPr="009352AC" w14:paraId="7177A240" w14:textId="77777777" w:rsidTr="009F012B">
        <w:tc>
          <w:tcPr>
            <w:tcW w:w="4786" w:type="dxa"/>
            <w:shd w:val="clear" w:color="auto" w:fill="auto"/>
          </w:tcPr>
          <w:p w14:paraId="1FF5283E"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1B159164"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25776C04"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001F35BA" w14:textId="77777777" w:rsidTr="009F012B">
        <w:tc>
          <w:tcPr>
            <w:tcW w:w="4786" w:type="dxa"/>
            <w:tcBorders>
              <w:bottom w:val="single" w:sz="4" w:space="0" w:color="auto"/>
            </w:tcBorders>
            <w:shd w:val="clear" w:color="auto" w:fill="auto"/>
          </w:tcPr>
          <w:p w14:paraId="1598786C"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155094CA"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4F68BCC8"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3F4E00F1" w14:textId="77777777" w:rsidTr="009F012B">
        <w:tc>
          <w:tcPr>
            <w:tcW w:w="4786" w:type="dxa"/>
            <w:tcBorders>
              <w:top w:val="single" w:sz="4" w:space="0" w:color="auto"/>
            </w:tcBorders>
            <w:shd w:val="clear" w:color="auto" w:fill="auto"/>
          </w:tcPr>
          <w:p w14:paraId="485CD7B8"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(podpis)</w:t>
            </w:r>
          </w:p>
        </w:tc>
        <w:tc>
          <w:tcPr>
            <w:tcW w:w="709" w:type="dxa"/>
            <w:shd w:val="clear" w:color="auto" w:fill="auto"/>
          </w:tcPr>
          <w:p w14:paraId="2CCC7BB2"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3BB23953" w14:textId="77777777" w:rsidR="00806780" w:rsidRPr="009352AC" w:rsidRDefault="00806780" w:rsidP="009F012B">
            <w:pPr>
              <w:autoSpaceDE w:val="0"/>
              <w:autoSpaceDN w:val="0"/>
              <w:adjustRightInd w:val="0"/>
              <w:rPr>
                <w:rFonts w:asciiTheme="minorHAnsi" w:hAnsiTheme="minorHAnsi" w:cstheme="minorHAnsi"/>
              </w:rPr>
            </w:pPr>
          </w:p>
        </w:tc>
      </w:tr>
    </w:tbl>
    <w:p w14:paraId="2E86E496" w14:textId="77777777" w:rsidR="00806780" w:rsidRPr="009352AC" w:rsidRDefault="00806780" w:rsidP="00806780">
      <w:pPr>
        <w:autoSpaceDE w:val="0"/>
        <w:autoSpaceDN w:val="0"/>
        <w:adjustRightInd w:val="0"/>
        <w:rPr>
          <w:rFonts w:asciiTheme="minorHAnsi" w:hAnsiTheme="minorHAnsi" w:cstheme="minorHAnsi"/>
        </w:rPr>
      </w:pPr>
    </w:p>
    <w:p w14:paraId="07FC0977" w14:textId="77777777" w:rsidR="00806780" w:rsidRPr="009352AC" w:rsidRDefault="00806780" w:rsidP="00806780">
      <w:pPr>
        <w:jc w:val="both"/>
        <w:rPr>
          <w:rFonts w:asciiTheme="minorHAnsi" w:hAnsiTheme="minorHAnsi" w:cstheme="minorHAnsi"/>
        </w:rPr>
      </w:pPr>
      <w:r w:rsidRPr="009352AC">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1489705643"/>
          <w:placeholder>
            <w:docPart w:val="B8258EF198DA4C2393731A0E4FAE93CF"/>
          </w:placeholder>
          <w:showingPlcHdr/>
          <w:text/>
        </w:sdtPr>
        <w:sdtContent>
          <w:r w:rsidRPr="009352AC">
            <w:rPr>
              <w:rStyle w:val="Besedilooznabemesta"/>
              <w:rFonts w:asciiTheme="minorHAnsi" w:eastAsiaTheme="majorEastAsia" w:hAnsiTheme="minorHAnsi" w:cstheme="minorHAnsi"/>
            </w:rPr>
            <w:t>Kliknite ali tapnite tukaj, če želite vnesti besedilo.</w:t>
          </w:r>
        </w:sdtContent>
      </w:sdt>
      <w:r w:rsidRPr="009352AC">
        <w:rPr>
          <w:rFonts w:asciiTheme="minorHAnsi" w:hAnsiTheme="minorHAnsi" w:cstheme="minorHAnsi"/>
        </w:rPr>
        <w:t xml:space="preserve"> EUR </w:t>
      </w:r>
      <w:r w:rsidRPr="009352AC">
        <w:rPr>
          <w:rFonts w:asciiTheme="minorHAnsi" w:hAnsiTheme="minorHAnsi" w:cstheme="minorHAnsi"/>
          <w:i/>
          <w:iCs/>
        </w:rPr>
        <w:t>(5% od skupne pogodbene vrednosti z DDV)</w:t>
      </w:r>
      <w:r w:rsidRPr="009352AC">
        <w:rPr>
          <w:rFonts w:asciiTheme="minorHAnsi" w:hAnsiTheme="minorHAnsi" w:cstheme="minorHAnsi"/>
        </w:rPr>
        <w:t xml:space="preserve"> in jo unovči:</w:t>
      </w:r>
    </w:p>
    <w:p w14:paraId="6B03CBD5" w14:textId="77777777" w:rsidR="00806780" w:rsidRPr="009352AC" w:rsidRDefault="00806780" w:rsidP="00806780">
      <w:pPr>
        <w:jc w:val="both"/>
        <w:rPr>
          <w:rFonts w:asciiTheme="minorHAnsi" w:hAnsiTheme="minorHAnsi" w:cstheme="minorHAnsi"/>
        </w:rPr>
      </w:pPr>
    </w:p>
    <w:p w14:paraId="0BAF8DAA" w14:textId="50E262CE" w:rsidR="00806780" w:rsidRPr="009352AC" w:rsidRDefault="00806780" w:rsidP="00B66167">
      <w:pPr>
        <w:widowControl w:val="0"/>
        <w:numPr>
          <w:ilvl w:val="0"/>
          <w:numId w:val="25"/>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9352AC">
        <w:rPr>
          <w:rFonts w:asciiTheme="minorHAnsi" w:hAnsiTheme="minorHAnsi" w:cstheme="minorHAnsi"/>
        </w:rPr>
        <w:t xml:space="preserve">če dobavitelj ne upošteva reklamacij naročnika, ne odpravi napak v garancijski dobi ali kako drugače krši določila </w:t>
      </w:r>
      <w:r w:rsidR="00964D16">
        <w:rPr>
          <w:rFonts w:asciiTheme="minorHAnsi" w:hAnsiTheme="minorHAnsi" w:cstheme="minorHAnsi"/>
        </w:rPr>
        <w:t xml:space="preserve">Pogodbe o dobavi blaga št. </w:t>
      </w:r>
      <w:r w:rsidR="00964D16" w:rsidRPr="00964D16">
        <w:rPr>
          <w:rFonts w:asciiTheme="minorHAnsi" w:hAnsiTheme="minorHAnsi" w:cstheme="minorHAnsi"/>
        </w:rPr>
        <w:t>JN-B-12/2024</w:t>
      </w:r>
      <w:r w:rsidR="00964D16">
        <w:rPr>
          <w:rFonts w:asciiTheme="minorHAnsi" w:hAnsiTheme="minorHAnsi" w:cstheme="minorHAnsi"/>
        </w:rPr>
        <w:t>.</w:t>
      </w:r>
    </w:p>
    <w:p w14:paraId="68DA59CB" w14:textId="77777777" w:rsidR="00806780" w:rsidRPr="009352AC" w:rsidRDefault="00806780" w:rsidP="00806780">
      <w:pPr>
        <w:widowControl w:val="0"/>
        <w:autoSpaceDE w:val="0"/>
        <w:ind w:left="720"/>
        <w:jc w:val="both"/>
        <w:rPr>
          <w:rFonts w:asciiTheme="minorHAnsi" w:hAnsiTheme="minorHAnsi" w:cstheme="minorHAnsi"/>
        </w:rPr>
      </w:pPr>
    </w:p>
    <w:p w14:paraId="1BB3B2F0"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Menica je plačljiva pri banki: </w:t>
      </w:r>
      <w:sdt>
        <w:sdtPr>
          <w:rPr>
            <w:rFonts w:asciiTheme="minorHAnsi" w:hAnsiTheme="minorHAnsi" w:cstheme="minorHAnsi"/>
          </w:rPr>
          <w:id w:val="-1183662345"/>
          <w:placeholder>
            <w:docPart w:val="1CE7D9D129FB4DFB80E3D2CF3B4FC9EE"/>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57E47422"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ki vodi naš TRR številka: </w:t>
      </w:r>
      <w:sdt>
        <w:sdtPr>
          <w:rPr>
            <w:rFonts w:asciiTheme="minorHAnsi" w:hAnsiTheme="minorHAnsi" w:cstheme="minorHAnsi"/>
          </w:rPr>
          <w:id w:val="1497148727"/>
          <w:placeholder>
            <w:docPart w:val="1CE7D9D129FB4DFB80E3D2CF3B4FC9EE"/>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7248191C" w14:textId="471F650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Menico se lahko unovči najkasneje v roku 30 dni </w:t>
      </w:r>
      <w:r w:rsidR="002A227B">
        <w:rPr>
          <w:rFonts w:asciiTheme="minorHAnsi" w:hAnsiTheme="minorHAnsi" w:cstheme="minorHAnsi"/>
        </w:rPr>
        <w:t>po poteku</w:t>
      </w:r>
      <w:r w:rsidRPr="009352AC">
        <w:rPr>
          <w:rFonts w:asciiTheme="minorHAnsi" w:hAnsiTheme="minorHAnsi" w:cstheme="minorHAnsi"/>
        </w:rPr>
        <w:t xml:space="preserve"> </w:t>
      </w:r>
      <w:r>
        <w:rPr>
          <w:rFonts w:asciiTheme="minorHAnsi" w:hAnsiTheme="minorHAnsi" w:cstheme="minorHAnsi"/>
        </w:rPr>
        <w:t>vseh garancijskih rokov.</w:t>
      </w:r>
    </w:p>
    <w:p w14:paraId="52F8426E"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                                                                                                                                                                                                                                                                </w:t>
      </w:r>
    </w:p>
    <w:p w14:paraId="19194829" w14:textId="77777777" w:rsidR="00806780" w:rsidRPr="009352AC" w:rsidRDefault="00806780" w:rsidP="00806780">
      <w:pPr>
        <w:autoSpaceDE w:val="0"/>
        <w:autoSpaceDN w:val="0"/>
        <w:adjustRightInd w:val="0"/>
        <w:jc w:val="both"/>
        <w:rPr>
          <w:rFonts w:asciiTheme="minorHAnsi" w:hAnsiTheme="minorHAnsi" w:cstheme="minorHAnsi"/>
          <w:b/>
          <w:bCs/>
        </w:rPr>
      </w:pPr>
      <w:r w:rsidRPr="009352AC">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06780" w:rsidRPr="009352AC" w14:paraId="1043233A" w14:textId="77777777" w:rsidTr="009F012B">
        <w:tc>
          <w:tcPr>
            <w:tcW w:w="3261" w:type="dxa"/>
          </w:tcPr>
          <w:p w14:paraId="79F20A55" w14:textId="77777777" w:rsidR="00806780" w:rsidRPr="009352AC" w:rsidRDefault="00806780" w:rsidP="009F012B">
            <w:pPr>
              <w:jc w:val="both"/>
              <w:rPr>
                <w:rFonts w:asciiTheme="minorHAnsi" w:hAnsiTheme="minorHAnsi" w:cstheme="minorHAnsi"/>
              </w:rPr>
            </w:pPr>
          </w:p>
          <w:p w14:paraId="55835CFB" w14:textId="77777777" w:rsidR="00806780" w:rsidRPr="009352AC" w:rsidRDefault="00806780" w:rsidP="009F012B">
            <w:pPr>
              <w:jc w:val="both"/>
              <w:rPr>
                <w:rFonts w:asciiTheme="minorHAnsi" w:hAnsiTheme="minorHAnsi" w:cstheme="minorHAnsi"/>
              </w:rPr>
            </w:pPr>
            <w:r w:rsidRPr="009352AC">
              <w:rPr>
                <w:rFonts w:asciiTheme="minorHAnsi" w:hAnsiTheme="minorHAnsi" w:cstheme="minorHAnsi"/>
              </w:rPr>
              <w:t xml:space="preserve">Datum: </w:t>
            </w:r>
            <w:sdt>
              <w:sdtPr>
                <w:rPr>
                  <w:rFonts w:asciiTheme="minorHAnsi" w:hAnsiTheme="minorHAnsi" w:cstheme="minorHAnsi"/>
                </w:rPr>
                <w:id w:val="1752316952"/>
                <w:placeholder>
                  <w:docPart w:val="29B86EFC6EDA4B3E98087369EB745EE3"/>
                </w:placeholder>
                <w:showingPlcHdr/>
                <w:date>
                  <w:dateFormat w:val="dd/MM/yyyy"/>
                  <w:lid w:val="sl-SI"/>
                  <w:storeMappedDataAs w:val="dateTime"/>
                  <w:calendar w:val="gregorian"/>
                </w:date>
              </w:sdtPr>
              <w:sdtContent>
                <w:r w:rsidRPr="009352AC">
                  <w:rPr>
                    <w:rStyle w:val="Besedilooznabemesta"/>
                    <w:rFonts w:asciiTheme="minorHAnsi" w:hAnsiTheme="minorHAnsi" w:cstheme="minorHAnsi"/>
                  </w:rPr>
                  <w:t>Kliknite ali tapnite tukaj, če želite vnesti datum.</w:t>
                </w:r>
              </w:sdtContent>
            </w:sdt>
          </w:p>
        </w:tc>
        <w:tc>
          <w:tcPr>
            <w:tcW w:w="2126" w:type="dxa"/>
          </w:tcPr>
          <w:p w14:paraId="2B92FE00" w14:textId="77777777" w:rsidR="00806780" w:rsidRPr="009352AC" w:rsidRDefault="00806780" w:rsidP="009F012B">
            <w:pPr>
              <w:jc w:val="both"/>
              <w:rPr>
                <w:rFonts w:asciiTheme="minorHAnsi" w:hAnsiTheme="minorHAnsi" w:cstheme="minorHAnsi"/>
              </w:rPr>
            </w:pPr>
          </w:p>
        </w:tc>
        <w:tc>
          <w:tcPr>
            <w:tcW w:w="4459" w:type="dxa"/>
          </w:tcPr>
          <w:p w14:paraId="4127004B" w14:textId="77777777" w:rsidR="00806780" w:rsidRPr="009352AC" w:rsidRDefault="00806780" w:rsidP="009F012B">
            <w:pPr>
              <w:jc w:val="both"/>
              <w:rPr>
                <w:rFonts w:asciiTheme="minorHAnsi" w:hAnsiTheme="minorHAnsi" w:cstheme="minorHAnsi"/>
              </w:rPr>
            </w:pPr>
          </w:p>
        </w:tc>
      </w:tr>
      <w:tr w:rsidR="00806780" w:rsidRPr="009352AC" w14:paraId="14EF2B4F" w14:textId="77777777" w:rsidTr="009F012B">
        <w:tc>
          <w:tcPr>
            <w:tcW w:w="3261" w:type="dxa"/>
          </w:tcPr>
          <w:p w14:paraId="7AAB23B6" w14:textId="77777777" w:rsidR="00806780" w:rsidRPr="009352AC" w:rsidRDefault="00806780" w:rsidP="009F012B">
            <w:pPr>
              <w:jc w:val="both"/>
              <w:rPr>
                <w:rFonts w:asciiTheme="minorHAnsi" w:hAnsiTheme="minorHAnsi" w:cstheme="minorHAnsi"/>
              </w:rPr>
            </w:pPr>
          </w:p>
        </w:tc>
        <w:tc>
          <w:tcPr>
            <w:tcW w:w="2126" w:type="dxa"/>
          </w:tcPr>
          <w:p w14:paraId="1285ED70" w14:textId="77777777" w:rsidR="00806780" w:rsidRPr="009352AC" w:rsidRDefault="00806780" w:rsidP="009F012B">
            <w:pPr>
              <w:jc w:val="both"/>
              <w:rPr>
                <w:rFonts w:asciiTheme="minorHAnsi" w:hAnsiTheme="minorHAnsi" w:cstheme="minorHAnsi"/>
              </w:rPr>
            </w:pPr>
          </w:p>
        </w:tc>
        <w:tc>
          <w:tcPr>
            <w:tcW w:w="4459" w:type="dxa"/>
          </w:tcPr>
          <w:p w14:paraId="36F29FF4" w14:textId="77777777" w:rsidR="00806780" w:rsidRPr="009352AC" w:rsidRDefault="00806780" w:rsidP="009F012B">
            <w:pPr>
              <w:jc w:val="both"/>
              <w:rPr>
                <w:rFonts w:asciiTheme="minorHAnsi" w:hAnsiTheme="minorHAnsi" w:cstheme="minorHAnsi"/>
              </w:rPr>
            </w:pPr>
          </w:p>
        </w:tc>
      </w:tr>
      <w:tr w:rsidR="00806780" w:rsidRPr="009352AC" w14:paraId="3FB56485" w14:textId="77777777" w:rsidTr="009F012B">
        <w:tc>
          <w:tcPr>
            <w:tcW w:w="3261" w:type="dxa"/>
          </w:tcPr>
          <w:p w14:paraId="365D3D1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Kraj: </w:t>
            </w:r>
            <w:sdt>
              <w:sdtPr>
                <w:rPr>
                  <w:rFonts w:asciiTheme="minorHAnsi" w:hAnsiTheme="minorHAnsi" w:cstheme="minorHAnsi"/>
                </w:rPr>
                <w:id w:val="1379439073"/>
                <w:placeholder>
                  <w:docPart w:val="1CE7D9D129FB4DFB80E3D2CF3B4FC9EE"/>
                </w:placeholder>
                <w:showingPlcHdr/>
                <w:text/>
              </w:sdtPr>
              <w:sdtContent>
                <w:r w:rsidRPr="009352AC">
                  <w:rPr>
                    <w:rStyle w:val="Besedilooznabemesta"/>
                    <w:rFonts w:asciiTheme="minorHAnsi" w:hAnsiTheme="minorHAnsi" w:cstheme="minorHAnsi"/>
                  </w:rPr>
                  <w:t>Kliknite ali tapnite tukaj, če želite vnesti besedilo.</w:t>
                </w:r>
              </w:sdtContent>
            </w:sdt>
          </w:p>
        </w:tc>
        <w:tc>
          <w:tcPr>
            <w:tcW w:w="2126" w:type="dxa"/>
          </w:tcPr>
          <w:p w14:paraId="31FE129F"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   Izdajatelj menice</w:t>
            </w:r>
          </w:p>
        </w:tc>
        <w:tc>
          <w:tcPr>
            <w:tcW w:w="4459" w:type="dxa"/>
          </w:tcPr>
          <w:p w14:paraId="7B1D211E" w14:textId="77777777" w:rsidR="00806780" w:rsidRPr="009352AC" w:rsidRDefault="00806780" w:rsidP="009F012B">
            <w:pPr>
              <w:rPr>
                <w:rFonts w:asciiTheme="minorHAnsi" w:hAnsiTheme="minorHAnsi" w:cstheme="minorHAnsi"/>
              </w:rPr>
            </w:pPr>
          </w:p>
          <w:p w14:paraId="278C876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________________________________</w:t>
            </w:r>
          </w:p>
          <w:p w14:paraId="5533CFBD" w14:textId="77777777" w:rsidR="00806780" w:rsidRPr="009352AC" w:rsidRDefault="00806780" w:rsidP="009F012B">
            <w:pPr>
              <w:jc w:val="center"/>
              <w:rPr>
                <w:rFonts w:asciiTheme="minorHAnsi" w:hAnsiTheme="minorHAnsi" w:cstheme="minorHAnsi"/>
              </w:rPr>
            </w:pPr>
            <w:r w:rsidRPr="009352AC">
              <w:rPr>
                <w:rFonts w:asciiTheme="minorHAnsi" w:hAnsiTheme="minorHAnsi" w:cstheme="minorHAnsi"/>
              </w:rPr>
              <w:t>žig in podpis</w:t>
            </w:r>
          </w:p>
        </w:tc>
      </w:tr>
    </w:tbl>
    <w:p w14:paraId="26ACB15C" w14:textId="77777777" w:rsidR="00806780" w:rsidRDefault="00806780" w:rsidP="005374FA">
      <w:pPr>
        <w:tabs>
          <w:tab w:val="left" w:pos="2694"/>
          <w:tab w:val="left" w:pos="2977"/>
        </w:tabs>
        <w:ind w:right="1"/>
        <w:rPr>
          <w:rFonts w:asciiTheme="minorHAnsi" w:hAnsiTheme="minorHAnsi" w:cstheme="minorHAnsi"/>
          <w:b/>
          <w:i/>
          <w:sz w:val="24"/>
          <w:szCs w:val="24"/>
        </w:rPr>
      </w:pPr>
    </w:p>
    <w:p w14:paraId="43C0BEBB" w14:textId="77777777" w:rsidR="00806780" w:rsidRDefault="00806780" w:rsidP="005374FA">
      <w:pPr>
        <w:tabs>
          <w:tab w:val="left" w:pos="2694"/>
          <w:tab w:val="left" w:pos="2977"/>
        </w:tabs>
        <w:ind w:right="1"/>
        <w:rPr>
          <w:rFonts w:asciiTheme="minorHAnsi" w:hAnsiTheme="minorHAnsi" w:cstheme="minorHAnsi"/>
          <w:b/>
          <w:i/>
          <w:sz w:val="24"/>
          <w:szCs w:val="24"/>
        </w:rPr>
        <w:sectPr w:rsidR="00806780" w:rsidSect="003424A9">
          <w:pgSz w:w="11906" w:h="16838"/>
          <w:pgMar w:top="1843" w:right="1134" w:bottom="1134" w:left="1134" w:header="1191" w:footer="709" w:gutter="0"/>
          <w:cols w:space="708"/>
          <w:docGrid w:linePitch="360"/>
        </w:sectPr>
      </w:pPr>
    </w:p>
    <w:p w14:paraId="3D0AA3DD" w14:textId="50C813CE" w:rsidR="005374FA" w:rsidRPr="00CA52C0" w:rsidRDefault="005374FA" w:rsidP="005374FA">
      <w:pPr>
        <w:tabs>
          <w:tab w:val="left" w:pos="2694"/>
          <w:tab w:val="left" w:pos="2977"/>
        </w:tabs>
        <w:ind w:right="1"/>
        <w:rPr>
          <w:rFonts w:asciiTheme="minorHAnsi" w:hAnsiTheme="minorHAnsi" w:cstheme="minorHAnsi"/>
          <w:b/>
          <w:sz w:val="24"/>
          <w:szCs w:val="24"/>
        </w:rPr>
      </w:pPr>
      <w:r w:rsidRPr="00CA52C0">
        <w:rPr>
          <w:rFonts w:asciiTheme="minorHAnsi" w:hAnsiTheme="minorHAnsi" w:cstheme="minorHAnsi"/>
          <w:b/>
          <w:i/>
          <w:sz w:val="24"/>
          <w:szCs w:val="24"/>
        </w:rPr>
        <w:lastRenderedPageBreak/>
        <w:t>OBR-8</w:t>
      </w:r>
    </w:p>
    <w:p w14:paraId="5C3D3BA3" w14:textId="77777777" w:rsidR="005374FA" w:rsidRPr="00CA52C0" w:rsidRDefault="005374FA" w:rsidP="005374FA">
      <w:pPr>
        <w:spacing w:after="120"/>
        <w:rPr>
          <w:rFonts w:asciiTheme="minorHAnsi" w:hAnsiTheme="minorHAnsi" w:cstheme="minorHAnsi"/>
          <w:b/>
          <w:sz w:val="24"/>
          <w:szCs w:val="24"/>
        </w:rPr>
      </w:pPr>
    </w:p>
    <w:p w14:paraId="3425BAB3" w14:textId="77777777" w:rsidR="005374FA" w:rsidRPr="00CA52C0" w:rsidRDefault="005374FA" w:rsidP="005374FA">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804004835"/>
        <w:placeholder>
          <w:docPart w:val="A0AA704098BA4F7894CBA70820D2F401"/>
        </w:placeholder>
        <w:showingPlcHdr/>
      </w:sdtPr>
      <w:sdtContent>
        <w:p w14:paraId="267840BE" w14:textId="77777777" w:rsidR="005374FA" w:rsidRPr="00CA52C0" w:rsidRDefault="005374FA" w:rsidP="005374FA">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E587916" w14:textId="77777777" w:rsidR="005374FA" w:rsidRPr="00CA52C0" w:rsidRDefault="005374FA" w:rsidP="005374FA">
      <w:pPr>
        <w:spacing w:after="120"/>
        <w:rPr>
          <w:rFonts w:asciiTheme="minorHAnsi" w:hAnsiTheme="minorHAnsi" w:cstheme="minorHAnsi"/>
          <w:sz w:val="24"/>
          <w:szCs w:val="24"/>
        </w:rPr>
      </w:pPr>
    </w:p>
    <w:p w14:paraId="532A2672" w14:textId="77777777" w:rsidR="005374FA" w:rsidRPr="00CA52C0" w:rsidRDefault="005374FA" w:rsidP="005374FA">
      <w:pPr>
        <w:spacing w:after="120"/>
        <w:rPr>
          <w:rFonts w:asciiTheme="minorHAnsi" w:hAnsiTheme="minorHAnsi" w:cstheme="minorHAnsi"/>
          <w:b/>
          <w:sz w:val="24"/>
          <w:szCs w:val="24"/>
        </w:rPr>
      </w:pPr>
    </w:p>
    <w:p w14:paraId="1311BB28" w14:textId="77777777" w:rsidR="005374FA" w:rsidRPr="00CA52C0" w:rsidRDefault="005374FA" w:rsidP="005374FA">
      <w:pPr>
        <w:spacing w:after="120"/>
        <w:jc w:val="center"/>
        <w:rPr>
          <w:rFonts w:asciiTheme="minorHAnsi" w:hAnsiTheme="minorHAnsi" w:cstheme="minorHAnsi"/>
          <w:b/>
          <w:sz w:val="24"/>
          <w:szCs w:val="24"/>
        </w:rPr>
      </w:pPr>
      <w:r w:rsidRPr="00CA52C0">
        <w:rPr>
          <w:rFonts w:asciiTheme="minorHAnsi" w:hAnsiTheme="minorHAnsi" w:cstheme="minorHAnsi"/>
          <w:b/>
          <w:sz w:val="24"/>
          <w:szCs w:val="24"/>
        </w:rPr>
        <w:t>IZJAVA GOSPODARSKEGA SUBJEKTA</w:t>
      </w:r>
    </w:p>
    <w:bookmarkEnd w:id="33"/>
    <w:p w14:paraId="2A45BBE8" w14:textId="77777777" w:rsidR="005374FA" w:rsidRPr="00CA52C0" w:rsidRDefault="005374FA" w:rsidP="005374FA">
      <w:pPr>
        <w:spacing w:after="120"/>
        <w:rPr>
          <w:rFonts w:asciiTheme="minorHAnsi" w:hAnsiTheme="minorHAnsi" w:cstheme="minorHAnsi"/>
          <w:color w:val="000000"/>
          <w:sz w:val="24"/>
          <w:szCs w:val="24"/>
        </w:rPr>
      </w:pPr>
    </w:p>
    <w:p w14:paraId="50468CF8" w14:textId="77777777" w:rsidR="005374FA" w:rsidRPr="00CA52C0" w:rsidRDefault="005374FA" w:rsidP="005374FA">
      <w:pPr>
        <w:spacing w:after="120"/>
        <w:rPr>
          <w:rFonts w:asciiTheme="minorHAnsi" w:hAnsiTheme="minorHAnsi" w:cstheme="minorHAnsi"/>
          <w:color w:val="000000"/>
          <w:sz w:val="24"/>
          <w:szCs w:val="24"/>
        </w:rPr>
      </w:pPr>
    </w:p>
    <w:p w14:paraId="3D9AF031" w14:textId="483A3626" w:rsidR="005374FA" w:rsidRPr="00CA52C0" w:rsidRDefault="005374FA" w:rsidP="00B66167">
      <w:pPr>
        <w:pStyle w:val="Odstavekseznama"/>
        <w:numPr>
          <w:ilvl w:val="0"/>
          <w:numId w:val="21"/>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CA52C0">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CA52C0">
        <w:rPr>
          <w:rFonts w:asciiTheme="minorHAnsi" w:hAnsiTheme="minorHAnsi" w:cstheme="minorHAnsi"/>
          <w:color w:val="000000"/>
          <w:sz w:val="24"/>
          <w:szCs w:val="24"/>
        </w:rPr>
        <w:t>:</w:t>
      </w:r>
    </w:p>
    <w:p w14:paraId="7BFD696E" w14:textId="77777777" w:rsidR="005374FA" w:rsidRPr="00CA52C0" w:rsidRDefault="005374FA" w:rsidP="005374FA">
      <w:pPr>
        <w:rPr>
          <w:rFonts w:asciiTheme="minorHAnsi" w:hAnsiTheme="minorHAnsi" w:cstheme="minorHAnsi"/>
          <w:b/>
          <w:sz w:val="24"/>
          <w:szCs w:val="24"/>
        </w:rPr>
      </w:pPr>
    </w:p>
    <w:p w14:paraId="43C294CD"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ruski državljan ali fizična ali pravna oseba, subjekt ali organ s sedežem v Rusiji;</w:t>
      </w:r>
    </w:p>
    <w:p w14:paraId="1AD34F6C"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pravna oseba, subjekt ali organ, katerega več kot 50-odstotni delež je v neposredni ali posredni lasti subjekta iz točke (a) tega odstavka, ali</w:t>
      </w:r>
    </w:p>
    <w:p w14:paraId="379A98A2"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fizična ali pravna oseba, subjekt ali organ, ki deluje v imenu ali po navodilih subjekta iz točke (a) ali (b) tega odstavka,</w:t>
      </w:r>
    </w:p>
    <w:p w14:paraId="40DE53BF"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4BAC20A6" w14:textId="77777777" w:rsidR="00776862" w:rsidRPr="00CA52C0" w:rsidRDefault="00776862" w:rsidP="00776862">
      <w:pPr>
        <w:spacing w:after="120"/>
        <w:jc w:val="both"/>
        <w:rPr>
          <w:rFonts w:asciiTheme="minorHAnsi" w:eastAsia="Times New Roman" w:hAnsiTheme="minorHAnsi" w:cstheme="minorHAnsi"/>
          <w:color w:val="000000"/>
          <w:sz w:val="24"/>
          <w:szCs w:val="24"/>
          <w:lang w:eastAsia="sl-SI"/>
        </w:rPr>
      </w:pPr>
    </w:p>
    <w:p w14:paraId="53F27E16" w14:textId="71EE5F11" w:rsidR="00776862" w:rsidRPr="00CA52C0" w:rsidRDefault="00776862" w:rsidP="00B66167">
      <w:pPr>
        <w:pStyle w:val="Odstavekseznama"/>
        <w:numPr>
          <w:ilvl w:val="0"/>
          <w:numId w:val="21"/>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V celoti sprejemamo </w:t>
      </w:r>
      <w:r w:rsidR="000B7AF7" w:rsidRPr="00CA52C0">
        <w:rPr>
          <w:rFonts w:asciiTheme="minorHAnsi" w:hAnsiTheme="minorHAnsi" w:cstheme="minorHAnsi"/>
          <w:color w:val="000000"/>
          <w:sz w:val="24"/>
          <w:szCs w:val="24"/>
        </w:rPr>
        <w:t xml:space="preserve">in izpolnjujemo </w:t>
      </w:r>
      <w:r w:rsidRPr="00CA52C0">
        <w:rPr>
          <w:rFonts w:asciiTheme="minorHAnsi" w:hAnsiTheme="minorHAnsi" w:cstheme="minorHAnsi"/>
          <w:color w:val="000000"/>
          <w:sz w:val="24"/>
          <w:szCs w:val="24"/>
        </w:rPr>
        <w:t>pogoje za sodelovanje iz 7. člena te razpisne dokumentacije.</w:t>
      </w:r>
    </w:p>
    <w:p w14:paraId="2C3F9882" w14:textId="77777777" w:rsidR="005374FA" w:rsidRPr="00CA52C0" w:rsidRDefault="005374FA" w:rsidP="005374FA">
      <w:pPr>
        <w:rPr>
          <w:rFonts w:asciiTheme="minorHAnsi" w:hAnsiTheme="minorHAnsi" w:cstheme="minorHAnsi"/>
          <w:sz w:val="24"/>
          <w:szCs w:val="24"/>
        </w:rPr>
      </w:pPr>
    </w:p>
    <w:p w14:paraId="1ECA9011" w14:textId="77777777" w:rsidR="005374FA" w:rsidRPr="00CA52C0" w:rsidRDefault="005374FA" w:rsidP="005374FA">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9FF877D04E774563A02FF87C6D41082A"/>
        </w:placeholder>
        <w:showingPlcHdr/>
        <w:text/>
      </w:sdtPr>
      <w:sdtContent>
        <w:p w14:paraId="5C0591AC"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CB267D9"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346CD0B" w14:textId="77777777" w:rsidR="005374FA" w:rsidRPr="00CA52C0" w:rsidRDefault="005374FA" w:rsidP="005374FA">
      <w:pPr>
        <w:jc w:val="both"/>
        <w:rPr>
          <w:rFonts w:asciiTheme="minorHAnsi" w:hAnsiTheme="minorHAnsi" w:cstheme="minorHAnsi"/>
          <w:sz w:val="24"/>
          <w:szCs w:val="24"/>
        </w:rPr>
      </w:pPr>
    </w:p>
    <w:p w14:paraId="0E34F757" w14:textId="77777777" w:rsidR="005374FA" w:rsidRPr="00CA52C0" w:rsidRDefault="005374FA" w:rsidP="005374FA">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9FF877D04E774563A02FF87C6D41082A"/>
        </w:placeholder>
        <w:showingPlcHdr/>
        <w:text/>
      </w:sdtPr>
      <w:sdtContent>
        <w:p w14:paraId="21017E01"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14BA515"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09C74765" w14:textId="77777777" w:rsidR="000853AE" w:rsidRPr="00CA52C0" w:rsidRDefault="000853AE">
      <w:pPr>
        <w:suppressAutoHyphens w:val="0"/>
        <w:rPr>
          <w:rFonts w:asciiTheme="minorHAnsi" w:hAnsiTheme="minorHAnsi" w:cstheme="minorHAnsi"/>
          <w:sz w:val="24"/>
          <w:szCs w:val="24"/>
        </w:rPr>
      </w:pPr>
    </w:p>
    <w:p w14:paraId="685C3B3A" w14:textId="77777777" w:rsidR="0060445D" w:rsidRPr="00CA52C0" w:rsidRDefault="0060445D">
      <w:pPr>
        <w:suppressAutoHyphens w:val="0"/>
        <w:rPr>
          <w:rFonts w:asciiTheme="minorHAnsi" w:hAnsiTheme="minorHAnsi" w:cstheme="minorHAnsi"/>
          <w:sz w:val="24"/>
          <w:szCs w:val="24"/>
        </w:rPr>
      </w:pPr>
    </w:p>
    <w:p w14:paraId="733BE6D3" w14:textId="77777777" w:rsidR="0060445D" w:rsidRPr="00CA52C0" w:rsidRDefault="0060445D">
      <w:pPr>
        <w:suppressAutoHyphens w:val="0"/>
        <w:rPr>
          <w:rFonts w:asciiTheme="minorHAnsi" w:hAnsiTheme="minorHAnsi" w:cstheme="minorHAnsi"/>
          <w:sz w:val="24"/>
          <w:szCs w:val="24"/>
        </w:rPr>
        <w:sectPr w:rsidR="0060445D" w:rsidRPr="00CA52C0" w:rsidSect="003424A9">
          <w:pgSz w:w="11906" w:h="16838"/>
          <w:pgMar w:top="1843" w:right="1134" w:bottom="1134" w:left="1134" w:header="1191" w:footer="709" w:gutter="0"/>
          <w:cols w:space="708"/>
          <w:docGrid w:linePitch="360"/>
        </w:sectPr>
      </w:pPr>
    </w:p>
    <w:p w14:paraId="678155BC" w14:textId="1CDC39F1" w:rsidR="0060445D" w:rsidRPr="00CA52C0" w:rsidRDefault="0060445D" w:rsidP="0060445D">
      <w:pPr>
        <w:autoSpaceDE w:val="0"/>
        <w:adjustRightInd w:val="0"/>
        <w:rPr>
          <w:rFonts w:asciiTheme="minorHAnsi" w:hAnsiTheme="minorHAnsi" w:cstheme="minorHAnsi"/>
          <w:b/>
          <w:i/>
          <w:sz w:val="24"/>
          <w:szCs w:val="24"/>
        </w:rPr>
      </w:pPr>
      <w:r w:rsidRPr="00CA52C0">
        <w:rPr>
          <w:rFonts w:asciiTheme="minorHAnsi" w:hAnsiTheme="minorHAnsi" w:cstheme="minorHAnsi"/>
          <w:b/>
          <w:i/>
          <w:sz w:val="24"/>
          <w:szCs w:val="24"/>
        </w:rPr>
        <w:lastRenderedPageBreak/>
        <w:t>OBR-</w:t>
      </w:r>
      <w:r w:rsidR="0054637B" w:rsidRPr="00CA52C0">
        <w:rPr>
          <w:rFonts w:asciiTheme="minorHAnsi" w:hAnsiTheme="minorHAnsi" w:cstheme="minorHAnsi"/>
          <w:b/>
          <w:i/>
          <w:sz w:val="24"/>
          <w:szCs w:val="24"/>
        </w:rPr>
        <w:t>9</w:t>
      </w:r>
    </w:p>
    <w:p w14:paraId="67C2EF9A" w14:textId="77777777" w:rsidR="0060445D" w:rsidRPr="00CA52C0" w:rsidRDefault="0060445D" w:rsidP="0060445D">
      <w:pPr>
        <w:autoSpaceDE w:val="0"/>
        <w:adjustRightInd w:val="0"/>
        <w:rPr>
          <w:rFonts w:asciiTheme="minorHAnsi" w:hAnsiTheme="minorHAnsi" w:cstheme="minorHAnsi"/>
          <w:b/>
          <w:i/>
          <w:sz w:val="24"/>
          <w:szCs w:val="24"/>
        </w:rPr>
      </w:pPr>
    </w:p>
    <w:p w14:paraId="5AC28E3A" w14:textId="77777777" w:rsidR="00E33D1B" w:rsidRPr="00CA52C0" w:rsidRDefault="00E33D1B" w:rsidP="00E33D1B">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416837741"/>
        <w:placeholder>
          <w:docPart w:val="F8DF450AB986497D9A81DA0015CB7A23"/>
        </w:placeholder>
        <w:showingPlcHdr/>
      </w:sdtPr>
      <w:sdtContent>
        <w:p w14:paraId="74D73BBB" w14:textId="77777777" w:rsidR="00E33D1B" w:rsidRPr="00CA52C0" w:rsidRDefault="00E33D1B" w:rsidP="00E33D1B">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001B6E06"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37587DAC"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58DA10BE"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40C12868" w14:textId="77777777" w:rsidR="00E33D1B" w:rsidRPr="00CA52C0" w:rsidRDefault="00E33D1B" w:rsidP="00E33D1B">
      <w:pPr>
        <w:widowControl w:val="0"/>
        <w:spacing w:line="266" w:lineRule="exact"/>
        <w:jc w:val="center"/>
        <w:rPr>
          <w:rFonts w:asciiTheme="minorHAnsi" w:hAnsiTheme="minorHAnsi" w:cstheme="minorHAnsi"/>
          <w:b/>
          <w:sz w:val="24"/>
          <w:szCs w:val="24"/>
        </w:rPr>
      </w:pPr>
      <w:r w:rsidRPr="00CA52C0">
        <w:rPr>
          <w:rFonts w:asciiTheme="minorHAnsi" w:hAnsiTheme="minorHAnsi" w:cstheme="minorHAnsi"/>
          <w:b/>
          <w:sz w:val="24"/>
          <w:szCs w:val="24"/>
        </w:rPr>
        <w:t>SOGLASJE K ODPRAVI RAČUNSKIH NAPAK</w:t>
      </w:r>
    </w:p>
    <w:p w14:paraId="4D380063"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7873B14D"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0965C0ED" w14:textId="0BA0B39A" w:rsidR="00E33D1B" w:rsidRPr="00CA52C0" w:rsidRDefault="00E33D1B" w:rsidP="00E33D1B">
      <w:pPr>
        <w:widowControl w:val="0"/>
        <w:spacing w:line="266" w:lineRule="exact"/>
        <w:jc w:val="both"/>
        <w:rPr>
          <w:rFonts w:asciiTheme="minorHAnsi" w:hAnsiTheme="minorHAnsi" w:cstheme="minorHAnsi"/>
          <w:bCs/>
          <w:sz w:val="24"/>
          <w:szCs w:val="24"/>
        </w:rPr>
      </w:pPr>
      <w:r w:rsidRPr="00CA52C0">
        <w:rPr>
          <w:rFonts w:asciiTheme="minorHAnsi" w:hAnsiTheme="minorHAnsi" w:cstheme="minorHAnsi"/>
          <w:bCs/>
          <w:sz w:val="24"/>
          <w:szCs w:val="24"/>
        </w:rPr>
        <w:t>V okviru oddaje ponudbe javnega naročila »</w:t>
      </w:r>
      <w:r w:rsidR="00806780" w:rsidRPr="00806780">
        <w:rPr>
          <w:rFonts w:asciiTheme="minorHAnsi" w:hAnsiTheme="minorHAnsi" w:cstheme="minorHAnsi"/>
          <w:bCs/>
          <w:sz w:val="24"/>
          <w:szCs w:val="24"/>
        </w:rPr>
        <w:t>DOBAVA IN VZDRŽEVANJE URINSKEGA ANALIZATORJA</w:t>
      </w:r>
      <w:r w:rsidRPr="00CA52C0">
        <w:rPr>
          <w:rFonts w:asciiTheme="minorHAnsi" w:hAnsiTheme="minorHAnsi" w:cstheme="minorHAnsi"/>
          <w:bCs/>
          <w:sz w:val="24"/>
          <w:szCs w:val="24"/>
        </w:rPr>
        <w:t>«, skladno s 7. odstavkom 89. člena ZJN-3, podajamo naslednje soglasje naročniku, da:</w:t>
      </w:r>
    </w:p>
    <w:p w14:paraId="1FA6F195" w14:textId="77777777" w:rsidR="00E33D1B" w:rsidRPr="00CA52C0" w:rsidRDefault="00E33D1B" w:rsidP="00E33D1B">
      <w:pPr>
        <w:widowControl w:val="0"/>
        <w:spacing w:line="266" w:lineRule="exact"/>
        <w:ind w:left="284"/>
        <w:jc w:val="both"/>
        <w:rPr>
          <w:rFonts w:asciiTheme="minorHAnsi" w:hAnsiTheme="minorHAnsi" w:cstheme="minorHAnsi"/>
          <w:bCs/>
          <w:sz w:val="24"/>
          <w:szCs w:val="24"/>
        </w:rPr>
      </w:pPr>
    </w:p>
    <w:p w14:paraId="628E9E6B" w14:textId="77777777" w:rsidR="00E33D1B" w:rsidRPr="00CA52C0"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računske napake, ki jih odkrije pri pregledu in ocenjevanju ponudb, pri tem se količina in cena na enoto brez DDV ne smeta spreminjati;</w:t>
      </w:r>
    </w:p>
    <w:p w14:paraId="14605F0B" w14:textId="77777777" w:rsidR="00E33D1B" w:rsidRPr="00CA52C0" w:rsidRDefault="00E33D1B" w:rsidP="00E33D1B">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02AD940" w14:textId="77777777" w:rsidR="00E33D1B" w:rsidRPr="00CA52C0"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6DD4531" w14:textId="77777777" w:rsidR="00E33D1B" w:rsidRPr="00CA52C0" w:rsidRDefault="00E33D1B" w:rsidP="00E33D1B">
      <w:pPr>
        <w:widowControl w:val="0"/>
        <w:spacing w:line="266" w:lineRule="exact"/>
        <w:contextualSpacing/>
        <w:jc w:val="both"/>
        <w:rPr>
          <w:rFonts w:asciiTheme="minorHAnsi" w:hAnsiTheme="minorHAnsi" w:cstheme="minorHAnsi"/>
          <w:bCs/>
          <w:sz w:val="24"/>
          <w:szCs w:val="24"/>
        </w:rPr>
      </w:pPr>
    </w:p>
    <w:p w14:paraId="41B43394" w14:textId="77777777" w:rsidR="00E33D1B" w:rsidRPr="00CA52C0"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napačno zapisano stopnjo DDV v pravilno.</w:t>
      </w:r>
    </w:p>
    <w:p w14:paraId="392B993F"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58A2CF9D"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7903B00B"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1D85996C"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295B8ECA" w14:textId="77777777" w:rsidR="00E33D1B" w:rsidRPr="00CA52C0" w:rsidRDefault="00E33D1B" w:rsidP="00E33D1B">
      <w:pPr>
        <w:widowControl w:val="0"/>
        <w:spacing w:line="266" w:lineRule="exact"/>
        <w:jc w:val="both"/>
        <w:rPr>
          <w:rFonts w:asciiTheme="minorHAnsi" w:hAnsiTheme="minorHAnsi" w:cstheme="minorHAnsi"/>
          <w:i/>
          <w:sz w:val="24"/>
          <w:szCs w:val="24"/>
        </w:rPr>
      </w:pPr>
    </w:p>
    <w:sdt>
      <w:sdtPr>
        <w:rPr>
          <w:rFonts w:asciiTheme="minorHAnsi" w:hAnsiTheme="minorHAnsi" w:cstheme="minorHAnsi"/>
          <w:sz w:val="24"/>
          <w:szCs w:val="24"/>
        </w:rPr>
        <w:id w:val="485670676"/>
        <w:placeholder>
          <w:docPart w:val="6962C79109C3462B90E2601FCA8B9EE6"/>
        </w:placeholder>
        <w:showingPlcHdr/>
        <w:text/>
      </w:sdtPr>
      <w:sdtContent>
        <w:p w14:paraId="3881AAF5"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61884F18"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54F409B" w14:textId="77777777" w:rsidR="00E33D1B" w:rsidRPr="00CA52C0" w:rsidRDefault="00E33D1B" w:rsidP="00E33D1B">
      <w:pPr>
        <w:jc w:val="both"/>
        <w:rPr>
          <w:rFonts w:asciiTheme="minorHAnsi" w:hAnsiTheme="minorHAnsi" w:cstheme="minorHAnsi"/>
          <w:sz w:val="24"/>
          <w:szCs w:val="24"/>
        </w:rPr>
      </w:pPr>
    </w:p>
    <w:p w14:paraId="0C6E61F0" w14:textId="77777777" w:rsidR="00E33D1B" w:rsidRPr="00CA52C0" w:rsidRDefault="00E33D1B" w:rsidP="00E33D1B">
      <w:pPr>
        <w:jc w:val="both"/>
        <w:rPr>
          <w:rFonts w:asciiTheme="minorHAnsi" w:hAnsiTheme="minorHAnsi" w:cstheme="minorHAnsi"/>
          <w:sz w:val="24"/>
          <w:szCs w:val="24"/>
        </w:rPr>
      </w:pPr>
    </w:p>
    <w:sdt>
      <w:sdtPr>
        <w:rPr>
          <w:rFonts w:asciiTheme="minorHAnsi" w:hAnsiTheme="minorHAnsi" w:cstheme="minorHAnsi"/>
          <w:sz w:val="24"/>
          <w:szCs w:val="24"/>
        </w:rPr>
        <w:id w:val="-623230160"/>
        <w:placeholder>
          <w:docPart w:val="6962C79109C3462B90E2601FCA8B9EE6"/>
        </w:placeholder>
        <w:showingPlcHdr/>
        <w:text/>
      </w:sdtPr>
      <w:sdtContent>
        <w:p w14:paraId="01AFEFAF"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58AC897"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483E35A7" w14:textId="77777777" w:rsidR="00E33D1B" w:rsidRPr="00CA52C0" w:rsidRDefault="00E33D1B" w:rsidP="00E33D1B">
      <w:pPr>
        <w:suppressAutoHyphens w:val="0"/>
        <w:rPr>
          <w:rFonts w:asciiTheme="minorHAnsi" w:hAnsiTheme="minorHAnsi" w:cstheme="minorHAnsi"/>
          <w:b/>
          <w:bCs/>
          <w:sz w:val="24"/>
          <w:szCs w:val="24"/>
        </w:rPr>
      </w:pPr>
    </w:p>
    <w:p w14:paraId="19BC2EC3" w14:textId="77777777" w:rsidR="00AE55FF" w:rsidRDefault="00AE55FF">
      <w:pPr>
        <w:suppressAutoHyphens w:val="0"/>
        <w:rPr>
          <w:rFonts w:asciiTheme="minorHAnsi" w:hAnsiTheme="minorHAnsi" w:cstheme="minorHAnsi"/>
          <w:sz w:val="24"/>
          <w:szCs w:val="24"/>
        </w:rPr>
        <w:sectPr w:rsidR="00AE55FF" w:rsidSect="003424A9">
          <w:pgSz w:w="11906" w:h="16838"/>
          <w:pgMar w:top="1843" w:right="1134" w:bottom="1134" w:left="1134" w:header="1191" w:footer="709" w:gutter="0"/>
          <w:cols w:space="708"/>
          <w:docGrid w:linePitch="360"/>
        </w:sectPr>
      </w:pPr>
    </w:p>
    <w:p w14:paraId="343871A2" w14:textId="0EFF8F92" w:rsidR="0060445D" w:rsidRPr="00AE55FF" w:rsidRDefault="00AE55FF" w:rsidP="00AE55FF">
      <w:pPr>
        <w:autoSpaceDE w:val="0"/>
        <w:adjustRightInd w:val="0"/>
        <w:rPr>
          <w:rFonts w:asciiTheme="minorHAnsi" w:hAnsiTheme="minorHAnsi" w:cstheme="minorHAnsi"/>
          <w:b/>
          <w:i/>
          <w:sz w:val="24"/>
          <w:szCs w:val="24"/>
        </w:rPr>
      </w:pPr>
      <w:r w:rsidRPr="00AE55FF">
        <w:rPr>
          <w:rFonts w:asciiTheme="minorHAnsi" w:hAnsiTheme="minorHAnsi" w:cstheme="minorHAnsi"/>
          <w:b/>
          <w:i/>
          <w:sz w:val="24"/>
          <w:szCs w:val="24"/>
        </w:rPr>
        <w:lastRenderedPageBreak/>
        <w:t>OBR-10</w:t>
      </w:r>
    </w:p>
    <w:p w14:paraId="3EFC2C71" w14:textId="77777777" w:rsidR="00AE55FF" w:rsidRPr="00AE55FF" w:rsidRDefault="00AE55FF" w:rsidP="00AE55FF">
      <w:pPr>
        <w:spacing w:after="120"/>
        <w:jc w:val="center"/>
        <w:rPr>
          <w:rFonts w:asciiTheme="minorHAnsi" w:hAnsiTheme="minorHAnsi" w:cstheme="minorHAnsi"/>
          <w:b/>
          <w:sz w:val="24"/>
          <w:szCs w:val="24"/>
        </w:rPr>
      </w:pPr>
    </w:p>
    <w:p w14:paraId="4770A03C" w14:textId="550BBD61" w:rsidR="00AE55FF" w:rsidRPr="00AE55FF" w:rsidRDefault="00AE55FF" w:rsidP="00AE55FF">
      <w:pPr>
        <w:spacing w:after="120"/>
        <w:jc w:val="center"/>
        <w:rPr>
          <w:rFonts w:asciiTheme="minorHAnsi" w:hAnsiTheme="minorHAnsi" w:cstheme="minorHAnsi"/>
          <w:b/>
          <w:sz w:val="24"/>
          <w:szCs w:val="24"/>
        </w:rPr>
      </w:pPr>
      <w:r w:rsidRPr="00AE55FF">
        <w:rPr>
          <w:rFonts w:asciiTheme="minorHAnsi" w:hAnsiTheme="minorHAnsi" w:cstheme="minorHAnsi"/>
          <w:b/>
          <w:sz w:val="24"/>
          <w:szCs w:val="24"/>
        </w:rPr>
        <w:t>TEHNIČNE SPECIFIKACIJE</w:t>
      </w:r>
    </w:p>
    <w:p w14:paraId="0AE63340" w14:textId="77777777" w:rsidR="00AE55FF" w:rsidRDefault="00AE55FF">
      <w:pPr>
        <w:suppressAutoHyphens w:val="0"/>
        <w:rPr>
          <w:rFonts w:asciiTheme="minorHAnsi" w:hAnsiTheme="minorHAnsi" w:cstheme="minorHAnsi"/>
          <w:sz w:val="24"/>
          <w:szCs w:val="24"/>
        </w:rPr>
      </w:pPr>
    </w:p>
    <w:tbl>
      <w:tblPr>
        <w:tblW w:w="9072" w:type="dxa"/>
        <w:tblInd w:w="276" w:type="dxa"/>
        <w:tblLayout w:type="fixed"/>
        <w:tblCellMar>
          <w:left w:w="70" w:type="dxa"/>
          <w:right w:w="70" w:type="dxa"/>
        </w:tblCellMar>
        <w:tblLook w:val="0000" w:firstRow="0" w:lastRow="0" w:firstColumn="0" w:lastColumn="0" w:noHBand="0" w:noVBand="0"/>
      </w:tblPr>
      <w:tblGrid>
        <w:gridCol w:w="850"/>
        <w:gridCol w:w="4962"/>
        <w:gridCol w:w="1559"/>
        <w:gridCol w:w="1701"/>
      </w:tblGrid>
      <w:tr w:rsidR="00F81092" w:rsidRPr="00CA52C0" w14:paraId="69B56E39" w14:textId="77777777" w:rsidTr="00634849">
        <w:trPr>
          <w:trHeight w:val="492"/>
        </w:trPr>
        <w:tc>
          <w:tcPr>
            <w:tcW w:w="850" w:type="dxa"/>
            <w:tcBorders>
              <w:top w:val="single" w:sz="6" w:space="0" w:color="auto"/>
              <w:left w:val="single" w:sz="6" w:space="0" w:color="auto"/>
              <w:bottom w:val="single" w:sz="6" w:space="0" w:color="auto"/>
              <w:right w:val="single" w:sz="6" w:space="0" w:color="auto"/>
            </w:tcBorders>
            <w:shd w:val="clear" w:color="auto" w:fill="B6DDE8"/>
            <w:vAlign w:val="center"/>
          </w:tcPr>
          <w:p w14:paraId="304A3742" w14:textId="77777777" w:rsidR="00F81092" w:rsidRPr="00E5270C" w:rsidRDefault="00F81092" w:rsidP="00F81092">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b/>
                <w:bCs/>
                <w:color w:val="000000"/>
                <w:sz w:val="20"/>
                <w:szCs w:val="20"/>
              </w:rPr>
              <w:t>Zap. št.</w:t>
            </w:r>
          </w:p>
        </w:tc>
        <w:tc>
          <w:tcPr>
            <w:tcW w:w="4962" w:type="dxa"/>
            <w:tcBorders>
              <w:top w:val="single" w:sz="6" w:space="0" w:color="auto"/>
              <w:left w:val="single" w:sz="6" w:space="0" w:color="auto"/>
              <w:bottom w:val="single" w:sz="6" w:space="0" w:color="auto"/>
              <w:right w:val="single" w:sz="6" w:space="0" w:color="auto"/>
            </w:tcBorders>
            <w:shd w:val="clear" w:color="auto" w:fill="B6DDE8"/>
            <w:vAlign w:val="center"/>
          </w:tcPr>
          <w:p w14:paraId="2A36AC74" w14:textId="77777777" w:rsidR="00F81092" w:rsidRPr="00E5270C" w:rsidRDefault="00F81092" w:rsidP="00F81092">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b/>
                <w:bCs/>
                <w:color w:val="000000"/>
                <w:sz w:val="20"/>
                <w:szCs w:val="20"/>
              </w:rPr>
              <w:t>ZAHTEVE</w:t>
            </w:r>
          </w:p>
        </w:tc>
        <w:tc>
          <w:tcPr>
            <w:tcW w:w="1559" w:type="dxa"/>
            <w:tcBorders>
              <w:top w:val="single" w:sz="6" w:space="0" w:color="auto"/>
              <w:left w:val="single" w:sz="6" w:space="0" w:color="auto"/>
              <w:bottom w:val="single" w:sz="6" w:space="0" w:color="auto"/>
              <w:right w:val="single" w:sz="6" w:space="0" w:color="auto"/>
            </w:tcBorders>
            <w:shd w:val="clear" w:color="auto" w:fill="B6DDE8"/>
          </w:tcPr>
          <w:p w14:paraId="0E82B0F1" w14:textId="61480920" w:rsidR="00F81092" w:rsidRPr="00E5270C" w:rsidRDefault="00F81092" w:rsidP="00F81092">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b/>
                <w:sz w:val="20"/>
                <w:szCs w:val="20"/>
                <w:lang w:eastAsia="en-US"/>
              </w:rPr>
              <w:t xml:space="preserve">Ponujena </w:t>
            </w:r>
            <w:r w:rsidR="00E5270C">
              <w:rPr>
                <w:rFonts w:asciiTheme="minorHAnsi" w:hAnsiTheme="minorHAnsi" w:cstheme="minorHAnsi"/>
                <w:b/>
                <w:sz w:val="20"/>
                <w:szCs w:val="20"/>
                <w:lang w:eastAsia="en-US"/>
              </w:rPr>
              <w:t xml:space="preserve">specifikacija </w:t>
            </w:r>
            <w:r w:rsidRPr="00E5270C">
              <w:rPr>
                <w:rFonts w:asciiTheme="minorHAnsi" w:hAnsiTheme="minorHAnsi" w:cstheme="minorHAnsi"/>
                <w:b/>
                <w:sz w:val="20"/>
                <w:szCs w:val="20"/>
                <w:lang w:eastAsia="en-US"/>
              </w:rPr>
              <w:t>ustreza zahtevam – DA ali NE</w:t>
            </w:r>
          </w:p>
        </w:tc>
        <w:tc>
          <w:tcPr>
            <w:tcW w:w="1701" w:type="dxa"/>
            <w:tcBorders>
              <w:top w:val="single" w:sz="6" w:space="0" w:color="auto"/>
              <w:left w:val="single" w:sz="6" w:space="0" w:color="auto"/>
              <w:bottom w:val="single" w:sz="6" w:space="0" w:color="auto"/>
              <w:right w:val="single" w:sz="6" w:space="0" w:color="auto"/>
            </w:tcBorders>
            <w:shd w:val="clear" w:color="auto" w:fill="B6DDE8"/>
          </w:tcPr>
          <w:p w14:paraId="46CAB603" w14:textId="0B6D76FC" w:rsidR="00F81092" w:rsidRPr="00E5270C" w:rsidRDefault="00F81092" w:rsidP="00F81092">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b/>
                <w:sz w:val="20"/>
                <w:szCs w:val="20"/>
                <w:lang w:eastAsia="en-US"/>
              </w:rPr>
              <w:t>Sledljivost zahtevam v katalogu ali dokument</w:t>
            </w:r>
          </w:p>
        </w:tc>
      </w:tr>
      <w:tr w:rsidR="00AE55FF" w:rsidRPr="00CA52C0" w14:paraId="7D8A0B3E"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D9D9D9"/>
          </w:tcPr>
          <w:p w14:paraId="70527871" w14:textId="77777777" w:rsidR="00AE55FF" w:rsidRPr="00E5270C" w:rsidRDefault="00AE55FF" w:rsidP="00634849">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b/>
                <w:bCs/>
                <w:color w:val="000000"/>
                <w:sz w:val="20"/>
                <w:szCs w:val="20"/>
              </w:rPr>
              <w:t>I.</w:t>
            </w:r>
          </w:p>
        </w:tc>
        <w:tc>
          <w:tcPr>
            <w:tcW w:w="8222" w:type="dxa"/>
            <w:gridSpan w:val="3"/>
            <w:tcBorders>
              <w:top w:val="single" w:sz="6" w:space="0" w:color="auto"/>
              <w:left w:val="single" w:sz="6" w:space="0" w:color="auto"/>
              <w:bottom w:val="single" w:sz="6" w:space="0" w:color="auto"/>
              <w:right w:val="single" w:sz="6" w:space="0" w:color="auto"/>
            </w:tcBorders>
            <w:shd w:val="clear" w:color="auto" w:fill="D9D9D9"/>
          </w:tcPr>
          <w:p w14:paraId="26E36AEF" w14:textId="77777777" w:rsidR="00AE55FF" w:rsidRPr="00E5270C" w:rsidRDefault="00AE55FF" w:rsidP="00634849">
            <w:pPr>
              <w:autoSpaceDE w:val="0"/>
              <w:autoSpaceDN w:val="0"/>
              <w:adjustRightInd w:val="0"/>
              <w:rPr>
                <w:rFonts w:asciiTheme="minorHAnsi" w:hAnsiTheme="minorHAnsi" w:cstheme="minorHAnsi"/>
                <w:b/>
                <w:bCs/>
                <w:color w:val="000000"/>
                <w:sz w:val="20"/>
                <w:szCs w:val="20"/>
              </w:rPr>
            </w:pPr>
            <w:r w:rsidRPr="00E5270C">
              <w:rPr>
                <w:rFonts w:asciiTheme="minorHAnsi" w:hAnsiTheme="minorHAnsi" w:cstheme="minorHAnsi"/>
                <w:b/>
                <w:bCs/>
                <w:color w:val="000000"/>
                <w:sz w:val="20"/>
                <w:szCs w:val="20"/>
              </w:rPr>
              <w:t>Analizator mora izpolnjevati naslednje tehnične zahteve:</w:t>
            </w:r>
          </w:p>
        </w:tc>
      </w:tr>
      <w:tr w:rsidR="00AE55FF" w:rsidRPr="00CA52C0" w14:paraId="727D55DA"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33DE411C"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w:t>
            </w:r>
          </w:p>
        </w:tc>
        <w:tc>
          <w:tcPr>
            <w:tcW w:w="4962" w:type="dxa"/>
            <w:tcBorders>
              <w:top w:val="single" w:sz="6" w:space="0" w:color="auto"/>
              <w:left w:val="single" w:sz="6" w:space="0" w:color="auto"/>
              <w:bottom w:val="single" w:sz="6" w:space="0" w:color="auto"/>
              <w:right w:val="single" w:sz="6" w:space="0" w:color="auto"/>
            </w:tcBorders>
          </w:tcPr>
          <w:p w14:paraId="7074A51D" w14:textId="77777777" w:rsidR="00AE55FF" w:rsidRPr="00E5270C" w:rsidRDefault="00AE55FF" w:rsidP="00634849">
            <w:pPr>
              <w:autoSpaceDE w:val="0"/>
              <w:autoSpaceDN w:val="0"/>
              <w:jc w:val="both"/>
              <w:rPr>
                <w:rFonts w:asciiTheme="minorHAnsi" w:hAnsiTheme="minorHAnsi" w:cstheme="minorHAnsi"/>
                <w:b/>
                <w:bCs/>
                <w:sz w:val="20"/>
                <w:szCs w:val="20"/>
              </w:rPr>
            </w:pPr>
            <w:r w:rsidRPr="00E5270C">
              <w:rPr>
                <w:rFonts w:asciiTheme="minorHAnsi" w:hAnsiTheme="minorHAnsi" w:cstheme="minorHAnsi"/>
                <w:sz w:val="20"/>
                <w:szCs w:val="20"/>
              </w:rPr>
              <w:t>Kemijska in mikroskopska enota povezani v eno avtomatizirano enoto.</w:t>
            </w:r>
          </w:p>
        </w:tc>
        <w:sdt>
          <w:sdtPr>
            <w:rPr>
              <w:rFonts w:asciiTheme="minorHAnsi" w:hAnsiTheme="minorHAnsi" w:cstheme="minorHAnsi"/>
              <w:sz w:val="20"/>
              <w:szCs w:val="20"/>
            </w:rPr>
            <w:id w:val="-2052292277"/>
            <w:placeholder>
              <w:docPart w:val="DefaultPlaceholder_-1854013440"/>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45EF307D" w14:textId="3E070134"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26555386"/>
            <w:placeholder>
              <w:docPart w:val="DefaultPlaceholder_-1854013440"/>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0423F512" w14:textId="4F0968EB"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3BA5BA56"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D5393BD"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2.</w:t>
            </w:r>
          </w:p>
        </w:tc>
        <w:tc>
          <w:tcPr>
            <w:tcW w:w="4962" w:type="dxa"/>
            <w:tcBorders>
              <w:top w:val="single" w:sz="6" w:space="0" w:color="auto"/>
              <w:left w:val="single" w:sz="6" w:space="0" w:color="auto"/>
              <w:bottom w:val="single" w:sz="6" w:space="0" w:color="auto"/>
              <w:right w:val="single" w:sz="6" w:space="0" w:color="auto"/>
            </w:tcBorders>
          </w:tcPr>
          <w:p w14:paraId="1A57AA21"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Zmogljivost aparata vsaj 100 vzorcev na uro.</w:t>
            </w:r>
          </w:p>
        </w:tc>
        <w:sdt>
          <w:sdtPr>
            <w:rPr>
              <w:rFonts w:asciiTheme="minorHAnsi" w:hAnsiTheme="minorHAnsi" w:cstheme="minorHAnsi"/>
              <w:sz w:val="20"/>
              <w:szCs w:val="20"/>
            </w:rPr>
            <w:id w:val="450282484"/>
            <w:placeholder>
              <w:docPart w:val="DefaultPlaceholder_-1854013440"/>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3026801E" w14:textId="68EE20A7"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741407209"/>
            <w:placeholder>
              <w:docPart w:val="DefaultPlaceholder_-1854013440"/>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500DC75A" w14:textId="6F637B27"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68A99EDE"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5FEA4BA2"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3.</w:t>
            </w:r>
          </w:p>
        </w:tc>
        <w:tc>
          <w:tcPr>
            <w:tcW w:w="4962" w:type="dxa"/>
            <w:tcBorders>
              <w:top w:val="single" w:sz="6" w:space="0" w:color="auto"/>
              <w:left w:val="single" w:sz="6" w:space="0" w:color="auto"/>
              <w:bottom w:val="single" w:sz="6" w:space="0" w:color="auto"/>
              <w:right w:val="single" w:sz="6" w:space="0" w:color="auto"/>
            </w:tcBorders>
          </w:tcPr>
          <w:p w14:paraId="3A647040"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Zahtevan volumen vzorca  največ 3 mL.</w:t>
            </w:r>
          </w:p>
        </w:tc>
        <w:sdt>
          <w:sdtPr>
            <w:rPr>
              <w:rFonts w:asciiTheme="minorHAnsi" w:hAnsiTheme="minorHAnsi" w:cstheme="minorHAnsi"/>
              <w:sz w:val="20"/>
              <w:szCs w:val="20"/>
            </w:rPr>
            <w:id w:val="-1211490553"/>
            <w:placeholder>
              <w:docPart w:val="DefaultPlaceholder_-1854013440"/>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3A331E64" w14:textId="50F02CD5"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26023931"/>
            <w:placeholder>
              <w:docPart w:val="DefaultPlaceholder_-1854013440"/>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5621C5AF" w14:textId="1C7C66FB"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13A3AC24"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E4091C0"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5.</w:t>
            </w:r>
          </w:p>
        </w:tc>
        <w:tc>
          <w:tcPr>
            <w:tcW w:w="4962" w:type="dxa"/>
            <w:tcBorders>
              <w:top w:val="single" w:sz="6" w:space="0" w:color="auto"/>
              <w:left w:val="single" w:sz="6" w:space="0" w:color="auto"/>
              <w:bottom w:val="single" w:sz="6" w:space="0" w:color="auto"/>
              <w:right w:val="single" w:sz="6" w:space="0" w:color="auto"/>
            </w:tcBorders>
          </w:tcPr>
          <w:p w14:paraId="1E244A32" w14:textId="77777777" w:rsidR="00AE55FF" w:rsidRPr="00E5270C" w:rsidRDefault="00AE55FF" w:rsidP="00634849">
            <w:pPr>
              <w:autoSpaceDE w:val="0"/>
              <w:autoSpaceDN w:val="0"/>
              <w:jc w:val="both"/>
              <w:rPr>
                <w:rFonts w:asciiTheme="minorHAnsi" w:hAnsiTheme="minorHAnsi" w:cstheme="minorHAnsi"/>
                <w:b/>
                <w:bCs/>
                <w:sz w:val="20"/>
                <w:szCs w:val="20"/>
              </w:rPr>
            </w:pPr>
            <w:r w:rsidRPr="00E5270C">
              <w:rPr>
                <w:rFonts w:asciiTheme="minorHAnsi" w:hAnsiTheme="minorHAnsi" w:cstheme="minorHAnsi"/>
                <w:sz w:val="20"/>
                <w:szCs w:val="20"/>
              </w:rPr>
              <w:t>Možnost prednostnega merjenja nujnih vzorcev (STAT funkcija).</w:t>
            </w:r>
          </w:p>
        </w:tc>
        <w:sdt>
          <w:sdtPr>
            <w:rPr>
              <w:rFonts w:asciiTheme="minorHAnsi" w:hAnsiTheme="minorHAnsi" w:cstheme="minorHAnsi"/>
              <w:sz w:val="20"/>
              <w:szCs w:val="20"/>
            </w:rPr>
            <w:id w:val="2098592604"/>
            <w:placeholder>
              <w:docPart w:val="7E865C542DAB4C84B15852FB615F7592"/>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713F12AA" w14:textId="3A02C6FB"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14784408"/>
            <w:placeholder>
              <w:docPart w:val="C1B7DFD226B449C8AA1A703F58725582"/>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1BBBEDEF" w14:textId="41D2C6FD"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29C6E0C4"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90F8B0B"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6.</w:t>
            </w:r>
          </w:p>
        </w:tc>
        <w:tc>
          <w:tcPr>
            <w:tcW w:w="4962" w:type="dxa"/>
            <w:tcBorders>
              <w:top w:val="single" w:sz="6" w:space="0" w:color="auto"/>
              <w:left w:val="single" w:sz="6" w:space="0" w:color="auto"/>
              <w:bottom w:val="single" w:sz="6" w:space="0" w:color="auto"/>
              <w:right w:val="single" w:sz="6" w:space="0" w:color="auto"/>
            </w:tcBorders>
          </w:tcPr>
          <w:p w14:paraId="3455CDAF"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Možnost  hranjenja 10.000 rezultatov  na analizatorju.</w:t>
            </w:r>
          </w:p>
        </w:tc>
        <w:sdt>
          <w:sdtPr>
            <w:rPr>
              <w:rFonts w:asciiTheme="minorHAnsi" w:hAnsiTheme="minorHAnsi" w:cstheme="minorHAnsi"/>
              <w:sz w:val="20"/>
              <w:szCs w:val="20"/>
            </w:rPr>
            <w:id w:val="-874768653"/>
            <w:placeholder>
              <w:docPart w:val="9F73205FCA1940778E5412E93FAC077A"/>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5AC07E40" w14:textId="5F641483"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80695951"/>
            <w:placeholder>
              <w:docPart w:val="6C993E04384C4A6899E93BC76445D6BE"/>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25B848A0" w14:textId="5F63AE7E"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7B809D81"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DA99359"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7.</w:t>
            </w:r>
          </w:p>
        </w:tc>
        <w:tc>
          <w:tcPr>
            <w:tcW w:w="4962" w:type="dxa"/>
            <w:tcBorders>
              <w:top w:val="single" w:sz="6" w:space="0" w:color="auto"/>
              <w:left w:val="single" w:sz="6" w:space="0" w:color="auto"/>
              <w:bottom w:val="single" w:sz="6" w:space="0" w:color="auto"/>
              <w:right w:val="single" w:sz="6" w:space="0" w:color="auto"/>
            </w:tcBorders>
          </w:tcPr>
          <w:p w14:paraId="7D86967E"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Avtomatsko zaznavanje zaprtih epruvet in volumna vzorca.</w:t>
            </w:r>
          </w:p>
        </w:tc>
        <w:sdt>
          <w:sdtPr>
            <w:rPr>
              <w:rFonts w:asciiTheme="minorHAnsi" w:hAnsiTheme="minorHAnsi" w:cstheme="minorHAnsi"/>
              <w:sz w:val="20"/>
              <w:szCs w:val="20"/>
            </w:rPr>
            <w:id w:val="-1437440140"/>
            <w:placeholder>
              <w:docPart w:val="44F1340B0A3F4359B1604595CE72D2F2"/>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2F4865D2" w14:textId="11FE8A72"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95181706"/>
            <w:placeholder>
              <w:docPart w:val="37FFA497A3FA4CE6BE8352BC58023E41"/>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0777017C" w14:textId="5450A498"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74A5F345"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10274531"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8.</w:t>
            </w:r>
          </w:p>
        </w:tc>
        <w:tc>
          <w:tcPr>
            <w:tcW w:w="4962" w:type="dxa"/>
            <w:tcBorders>
              <w:top w:val="single" w:sz="6" w:space="0" w:color="auto"/>
              <w:left w:val="single" w:sz="6" w:space="0" w:color="auto"/>
              <w:bottom w:val="single" w:sz="6" w:space="0" w:color="auto"/>
              <w:right w:val="single" w:sz="6" w:space="0" w:color="auto"/>
            </w:tcBorders>
          </w:tcPr>
          <w:p w14:paraId="4D962EDC"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Možnost priklopa na LIS.</w:t>
            </w:r>
          </w:p>
        </w:tc>
        <w:sdt>
          <w:sdtPr>
            <w:rPr>
              <w:rFonts w:asciiTheme="minorHAnsi" w:hAnsiTheme="minorHAnsi" w:cstheme="minorHAnsi"/>
              <w:sz w:val="20"/>
              <w:szCs w:val="20"/>
            </w:rPr>
            <w:id w:val="-1594545869"/>
            <w:placeholder>
              <w:docPart w:val="2FB001A6036D4A708F18ED3B5693E4ED"/>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15908165" w14:textId="72459A74"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80438966"/>
            <w:placeholder>
              <w:docPart w:val="3F043DB3696E405A83E1D0E7192B5841"/>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63C0C081" w14:textId="7A7BEF46"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6C486323"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1D72992D"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9.</w:t>
            </w:r>
          </w:p>
        </w:tc>
        <w:tc>
          <w:tcPr>
            <w:tcW w:w="4962" w:type="dxa"/>
            <w:tcBorders>
              <w:top w:val="single" w:sz="6" w:space="0" w:color="auto"/>
              <w:left w:val="single" w:sz="6" w:space="0" w:color="auto"/>
              <w:bottom w:val="single" w:sz="6" w:space="0" w:color="auto"/>
              <w:right w:val="single" w:sz="6" w:space="0" w:color="auto"/>
            </w:tcBorders>
          </w:tcPr>
          <w:p w14:paraId="506B179B"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color w:val="000000"/>
                <w:sz w:val="20"/>
                <w:szCs w:val="20"/>
              </w:rPr>
              <w:t>Analiza kontrolnega materiala (QC) s posebno evidenco na analizatorju, statistično obdelavo in grafičnim prikazom (Levey-Jeninngs)</w:t>
            </w:r>
          </w:p>
        </w:tc>
        <w:sdt>
          <w:sdtPr>
            <w:rPr>
              <w:rFonts w:asciiTheme="minorHAnsi" w:hAnsiTheme="minorHAnsi" w:cstheme="minorHAnsi"/>
              <w:sz w:val="20"/>
              <w:szCs w:val="20"/>
            </w:rPr>
            <w:id w:val="960698166"/>
            <w:placeholder>
              <w:docPart w:val="9AF31B9D96514B9891A1EC5A7F2C30B9"/>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3775815B" w14:textId="68BF14B7" w:rsidR="00AE55FF" w:rsidRPr="00E5270C" w:rsidRDefault="00E5270C" w:rsidP="00E5270C">
                <w:pPr>
                  <w:autoSpaceDE w:val="0"/>
                  <w:autoSpaceDN w:val="0"/>
                  <w:jc w:val="center"/>
                  <w:rPr>
                    <w:rFonts w:asciiTheme="minorHAnsi" w:hAnsiTheme="minorHAnsi" w:cstheme="minorHAnsi"/>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37845633"/>
            <w:placeholder>
              <w:docPart w:val="C0B7B735AD60458FAC4A7D268FAA0EF4"/>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31F0570D" w14:textId="14465925" w:rsidR="00AE55FF" w:rsidRPr="00E5270C" w:rsidRDefault="00E5270C" w:rsidP="00E5270C">
                <w:pPr>
                  <w:autoSpaceDE w:val="0"/>
                  <w:autoSpaceDN w:val="0"/>
                  <w:jc w:val="center"/>
                  <w:rPr>
                    <w:rFonts w:asciiTheme="minorHAnsi" w:hAnsiTheme="minorHAnsi" w:cstheme="minorHAnsi"/>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101239C9"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3010389E"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10.</w:t>
            </w:r>
          </w:p>
        </w:tc>
        <w:tc>
          <w:tcPr>
            <w:tcW w:w="4962" w:type="dxa"/>
            <w:tcBorders>
              <w:top w:val="single" w:sz="6" w:space="0" w:color="auto"/>
              <w:left w:val="single" w:sz="6" w:space="0" w:color="auto"/>
              <w:bottom w:val="single" w:sz="6" w:space="0" w:color="auto"/>
              <w:right w:val="single" w:sz="6" w:space="0" w:color="auto"/>
            </w:tcBorders>
          </w:tcPr>
          <w:p w14:paraId="7958C575" w14:textId="77777777" w:rsidR="00AE55FF" w:rsidRPr="00E5270C" w:rsidRDefault="00AE55FF" w:rsidP="00634849">
            <w:pPr>
              <w:autoSpaceDE w:val="0"/>
              <w:autoSpaceDN w:val="0"/>
              <w:adjustRightInd w:val="0"/>
              <w:jc w:val="both"/>
              <w:rPr>
                <w:rFonts w:asciiTheme="minorHAnsi" w:hAnsiTheme="minorHAnsi" w:cstheme="minorHAnsi"/>
                <w:color w:val="000000"/>
                <w:sz w:val="20"/>
                <w:szCs w:val="20"/>
              </w:rPr>
            </w:pPr>
            <w:r w:rsidRPr="00E5270C">
              <w:rPr>
                <w:rFonts w:asciiTheme="minorHAnsi" w:hAnsiTheme="minorHAnsi" w:cstheme="minorHAnsi"/>
                <w:color w:val="000000"/>
                <w:sz w:val="20"/>
                <w:szCs w:val="20"/>
              </w:rPr>
              <w:t>Shranjevanje zbirke podatkov (rezultati, kontrole, kalibracije) na zunanji elektronski medij – USB ključ.</w:t>
            </w:r>
          </w:p>
        </w:tc>
        <w:sdt>
          <w:sdtPr>
            <w:rPr>
              <w:rFonts w:asciiTheme="minorHAnsi" w:hAnsiTheme="minorHAnsi" w:cstheme="minorHAnsi"/>
              <w:sz w:val="20"/>
              <w:szCs w:val="20"/>
            </w:rPr>
            <w:id w:val="-282202806"/>
            <w:placeholder>
              <w:docPart w:val="559796BDB0404737A376C8D5CAE48D1F"/>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5D9C2552" w14:textId="4BABC516" w:rsidR="00AE55FF" w:rsidRPr="00E5270C" w:rsidRDefault="00E5270C" w:rsidP="00E5270C">
                <w:pPr>
                  <w:autoSpaceDE w:val="0"/>
                  <w:autoSpaceDN w:val="0"/>
                  <w:adjustRightInd w:val="0"/>
                  <w:jc w:val="center"/>
                  <w:rPr>
                    <w:rFonts w:asciiTheme="minorHAnsi" w:hAnsiTheme="minorHAnsi" w:cstheme="minorHAnsi"/>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77345350"/>
            <w:placeholder>
              <w:docPart w:val="D507448D9162403CA7CC030F988D6B3B"/>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4A509288" w14:textId="77C1357E" w:rsidR="00AE55FF" w:rsidRPr="00E5270C" w:rsidRDefault="00E5270C" w:rsidP="00E5270C">
                <w:pPr>
                  <w:autoSpaceDE w:val="0"/>
                  <w:autoSpaceDN w:val="0"/>
                  <w:adjustRightInd w:val="0"/>
                  <w:jc w:val="center"/>
                  <w:rPr>
                    <w:rFonts w:asciiTheme="minorHAnsi" w:hAnsiTheme="minorHAnsi" w:cstheme="minorHAnsi"/>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73D73796"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tcPr>
          <w:p w14:paraId="263F8759"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bCs/>
                <w:color w:val="000000"/>
                <w:sz w:val="20"/>
                <w:szCs w:val="20"/>
              </w:rPr>
              <w:t>11.</w:t>
            </w:r>
          </w:p>
        </w:tc>
        <w:tc>
          <w:tcPr>
            <w:tcW w:w="4962" w:type="dxa"/>
            <w:tcBorders>
              <w:top w:val="single" w:sz="6" w:space="0" w:color="auto"/>
              <w:left w:val="single" w:sz="6" w:space="0" w:color="auto"/>
              <w:bottom w:val="single" w:sz="6" w:space="0" w:color="auto"/>
              <w:right w:val="single" w:sz="6" w:space="0" w:color="auto"/>
            </w:tcBorders>
          </w:tcPr>
          <w:p w14:paraId="6E382511" w14:textId="77777777" w:rsidR="00AE55FF" w:rsidRPr="00E5270C" w:rsidRDefault="00AE55FF" w:rsidP="00634849">
            <w:pPr>
              <w:autoSpaceDE w:val="0"/>
              <w:autoSpaceDN w:val="0"/>
              <w:adjustRightInd w:val="0"/>
              <w:jc w:val="both"/>
              <w:rPr>
                <w:rFonts w:asciiTheme="minorHAnsi" w:hAnsiTheme="minorHAnsi" w:cstheme="minorHAnsi"/>
                <w:color w:val="000000"/>
                <w:sz w:val="20"/>
                <w:szCs w:val="20"/>
              </w:rPr>
            </w:pPr>
            <w:r w:rsidRPr="00E5270C">
              <w:rPr>
                <w:rFonts w:asciiTheme="minorHAnsi" w:hAnsiTheme="minorHAnsi" w:cstheme="minorHAnsi"/>
                <w:bCs/>
                <w:color w:val="000000"/>
                <w:sz w:val="20"/>
                <w:szCs w:val="20"/>
              </w:rPr>
              <w:t>Možnost povezave sistema s servisno službo preko oddaljenega dostopa.</w:t>
            </w:r>
          </w:p>
        </w:tc>
        <w:sdt>
          <w:sdtPr>
            <w:rPr>
              <w:rFonts w:asciiTheme="minorHAnsi" w:hAnsiTheme="minorHAnsi" w:cstheme="minorHAnsi"/>
              <w:sz w:val="20"/>
              <w:szCs w:val="20"/>
            </w:rPr>
            <w:id w:val="-1945306367"/>
            <w:placeholder>
              <w:docPart w:val="B112B81DAD3D420097B62DD534515777"/>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7AF2DECE" w14:textId="63F95414"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65741515"/>
            <w:placeholder>
              <w:docPart w:val="AE20A3FCF4CA4A13BC69FCC7DB2FD926"/>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525A78C0" w14:textId="713A4833"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224A094B"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D9D9D9"/>
          </w:tcPr>
          <w:p w14:paraId="227C6D88" w14:textId="77777777" w:rsidR="00AE55FF" w:rsidRPr="00E5270C" w:rsidRDefault="00AE55FF" w:rsidP="00634849">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b/>
                <w:bCs/>
                <w:color w:val="000000"/>
                <w:sz w:val="20"/>
                <w:szCs w:val="20"/>
              </w:rPr>
              <w:t>II.</w:t>
            </w:r>
          </w:p>
        </w:tc>
        <w:tc>
          <w:tcPr>
            <w:tcW w:w="8222" w:type="dxa"/>
            <w:gridSpan w:val="3"/>
            <w:tcBorders>
              <w:top w:val="single" w:sz="6" w:space="0" w:color="auto"/>
              <w:left w:val="single" w:sz="6" w:space="0" w:color="auto"/>
              <w:bottom w:val="single" w:sz="6" w:space="0" w:color="auto"/>
              <w:right w:val="single" w:sz="6" w:space="0" w:color="auto"/>
            </w:tcBorders>
            <w:shd w:val="clear" w:color="auto" w:fill="D9D9D9"/>
          </w:tcPr>
          <w:p w14:paraId="1A82AD96" w14:textId="77777777" w:rsidR="00AE55FF" w:rsidRPr="00E5270C" w:rsidRDefault="00AE55FF" w:rsidP="00634849">
            <w:pPr>
              <w:autoSpaceDE w:val="0"/>
              <w:autoSpaceDN w:val="0"/>
              <w:adjustRightInd w:val="0"/>
              <w:jc w:val="both"/>
              <w:rPr>
                <w:rFonts w:asciiTheme="minorHAnsi" w:hAnsiTheme="minorHAnsi" w:cstheme="minorHAnsi"/>
                <w:b/>
                <w:bCs/>
                <w:color w:val="000000"/>
                <w:sz w:val="20"/>
                <w:szCs w:val="20"/>
              </w:rPr>
            </w:pPr>
            <w:r w:rsidRPr="00E5270C">
              <w:rPr>
                <w:rFonts w:asciiTheme="minorHAnsi" w:hAnsiTheme="minorHAnsi" w:cstheme="minorHAnsi"/>
                <w:b/>
                <w:bCs/>
                <w:color w:val="000000"/>
                <w:sz w:val="20"/>
                <w:szCs w:val="20"/>
              </w:rPr>
              <w:t>Kemijska enota analizatorja mora izpolnjevati naslednje strokovne in tehnične zahteve:</w:t>
            </w:r>
          </w:p>
        </w:tc>
      </w:tr>
      <w:tr w:rsidR="00AE55FF" w:rsidRPr="00CA52C0" w14:paraId="4D0F385E"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D5345C3"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lastRenderedPageBreak/>
              <w:t>12.</w:t>
            </w:r>
          </w:p>
        </w:tc>
        <w:tc>
          <w:tcPr>
            <w:tcW w:w="4962" w:type="dxa"/>
            <w:tcBorders>
              <w:top w:val="single" w:sz="6" w:space="0" w:color="auto"/>
              <w:left w:val="single" w:sz="6" w:space="0" w:color="auto"/>
              <w:bottom w:val="single" w:sz="6" w:space="0" w:color="auto"/>
              <w:right w:val="single" w:sz="6" w:space="0" w:color="auto"/>
            </w:tcBorders>
          </w:tcPr>
          <w:p w14:paraId="4EA7F034"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 xml:space="preserve">Analizator mora omogočati določanje parametrov v urinu : </w:t>
            </w:r>
          </w:p>
          <w:p w14:paraId="1BB6D4BB" w14:textId="77777777" w:rsidR="00AE55FF" w:rsidRPr="00E5270C" w:rsidRDefault="00AE55FF" w:rsidP="00AE55FF">
            <w:pPr>
              <w:pStyle w:val="Odstavekseznama"/>
              <w:numPr>
                <w:ilvl w:val="0"/>
                <w:numId w:val="36"/>
              </w:numPr>
              <w:autoSpaceDE w:val="0"/>
              <w:autoSpaceDN w:val="0"/>
              <w:jc w:val="both"/>
              <w:rPr>
                <w:rFonts w:asciiTheme="minorHAnsi" w:hAnsiTheme="minorHAnsi" w:cstheme="minorHAnsi"/>
              </w:rPr>
            </w:pPr>
            <w:r w:rsidRPr="00E5270C">
              <w:rPr>
                <w:rFonts w:asciiTheme="minorHAnsi" w:hAnsiTheme="minorHAnsi" w:cstheme="minorHAnsi"/>
              </w:rPr>
              <w:t>kvantitativno: pH, relativna gostota (specifična teža)</w:t>
            </w:r>
          </w:p>
          <w:p w14:paraId="500BDB9B" w14:textId="77777777" w:rsidR="00AE55FF" w:rsidRPr="00E5270C" w:rsidRDefault="00AE55FF" w:rsidP="00AE55FF">
            <w:pPr>
              <w:pStyle w:val="Odstavekseznama"/>
              <w:numPr>
                <w:ilvl w:val="0"/>
                <w:numId w:val="36"/>
              </w:numPr>
              <w:autoSpaceDE w:val="0"/>
              <w:autoSpaceDN w:val="0"/>
              <w:jc w:val="both"/>
              <w:rPr>
                <w:rFonts w:asciiTheme="minorHAnsi" w:hAnsiTheme="minorHAnsi" w:cstheme="minorHAnsi"/>
              </w:rPr>
            </w:pPr>
            <w:r w:rsidRPr="00E5270C">
              <w:rPr>
                <w:rFonts w:asciiTheme="minorHAnsi" w:hAnsiTheme="minorHAnsi" w:cstheme="minorHAnsi"/>
              </w:rPr>
              <w:t>semikvantitativno: glukoza, ketoni, proteini, bilirubin, urobilinogen, nitriti, levkociti, eritrociti/hemoglobin</w:t>
            </w:r>
          </w:p>
        </w:tc>
        <w:sdt>
          <w:sdtPr>
            <w:rPr>
              <w:rFonts w:asciiTheme="minorHAnsi" w:hAnsiTheme="minorHAnsi" w:cstheme="minorHAnsi"/>
              <w:sz w:val="20"/>
              <w:szCs w:val="20"/>
            </w:rPr>
            <w:id w:val="-1072809671"/>
            <w:placeholder>
              <w:docPart w:val="C51B96A467CE4F42926B7FC0986BCEFA"/>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71F4A2B2" w14:textId="50653DA8"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49049031"/>
            <w:placeholder>
              <w:docPart w:val="BDFE375EB4E546D29B6D73268EF9A0F6"/>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51127B40" w14:textId="19D560C9"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17FC3BFD"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5BF23A20"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13.</w:t>
            </w:r>
          </w:p>
        </w:tc>
        <w:tc>
          <w:tcPr>
            <w:tcW w:w="4962" w:type="dxa"/>
            <w:tcBorders>
              <w:top w:val="single" w:sz="6" w:space="0" w:color="auto"/>
              <w:left w:val="single" w:sz="6" w:space="0" w:color="auto"/>
              <w:bottom w:val="single" w:sz="6" w:space="0" w:color="auto"/>
              <w:right w:val="single" w:sz="6" w:space="0" w:color="auto"/>
            </w:tcBorders>
          </w:tcPr>
          <w:p w14:paraId="76ACBE81"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Kapaciteta testnih lističev na analizatorju vsaj 400.</w:t>
            </w:r>
          </w:p>
        </w:tc>
        <w:sdt>
          <w:sdtPr>
            <w:rPr>
              <w:rFonts w:asciiTheme="minorHAnsi" w:hAnsiTheme="minorHAnsi" w:cstheme="minorHAnsi"/>
              <w:sz w:val="20"/>
              <w:szCs w:val="20"/>
            </w:rPr>
            <w:id w:val="2111233180"/>
            <w:placeholder>
              <w:docPart w:val="473096F76145496BAEC9A5865F1E261E"/>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5C1555BF" w14:textId="60E36B7C"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1886536"/>
            <w:placeholder>
              <w:docPart w:val="3AAF364836BD4847A01BDEC9778E2732"/>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39875608" w14:textId="2586E358"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6EF1EF68"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2960C89"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14.</w:t>
            </w:r>
          </w:p>
        </w:tc>
        <w:tc>
          <w:tcPr>
            <w:tcW w:w="4962" w:type="dxa"/>
            <w:tcBorders>
              <w:top w:val="single" w:sz="6" w:space="0" w:color="auto"/>
              <w:left w:val="single" w:sz="6" w:space="0" w:color="auto"/>
              <w:bottom w:val="single" w:sz="6" w:space="0" w:color="auto"/>
              <w:right w:val="single" w:sz="6" w:space="0" w:color="auto"/>
            </w:tcBorders>
          </w:tcPr>
          <w:p w14:paraId="116BC362"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Testni lističi v kaseti, ne posamezno, zaščiteni pred vlago.</w:t>
            </w:r>
          </w:p>
        </w:tc>
        <w:sdt>
          <w:sdtPr>
            <w:rPr>
              <w:rFonts w:asciiTheme="minorHAnsi" w:hAnsiTheme="minorHAnsi" w:cstheme="minorHAnsi"/>
              <w:sz w:val="20"/>
              <w:szCs w:val="20"/>
            </w:rPr>
            <w:id w:val="1274976476"/>
            <w:placeholder>
              <w:docPart w:val="2F3057472141484196F7D93954903727"/>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6E333162" w14:textId="4B730191"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89355129"/>
            <w:placeholder>
              <w:docPart w:val="8FCDDD8861A44EAA8B50E517548AB33C"/>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3CFA71F1" w14:textId="0381CB72"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055AE830"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527A6636"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15.</w:t>
            </w:r>
          </w:p>
        </w:tc>
        <w:tc>
          <w:tcPr>
            <w:tcW w:w="4962" w:type="dxa"/>
            <w:tcBorders>
              <w:top w:val="single" w:sz="6" w:space="0" w:color="auto"/>
              <w:left w:val="single" w:sz="6" w:space="0" w:color="auto"/>
              <w:bottom w:val="single" w:sz="6" w:space="0" w:color="auto"/>
              <w:right w:val="single" w:sz="6" w:space="0" w:color="auto"/>
            </w:tcBorders>
          </w:tcPr>
          <w:p w14:paraId="3CB00227"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Kaseta z RFID oznako za avtomatski vnos lota in roka uporabe, roka stabilnosti na analizatorju, število lističev.</w:t>
            </w:r>
          </w:p>
        </w:tc>
        <w:sdt>
          <w:sdtPr>
            <w:rPr>
              <w:rFonts w:asciiTheme="minorHAnsi" w:hAnsiTheme="minorHAnsi" w:cstheme="minorHAnsi"/>
              <w:sz w:val="20"/>
              <w:szCs w:val="20"/>
            </w:rPr>
            <w:id w:val="-1902820370"/>
            <w:placeholder>
              <w:docPart w:val="ACB1B01925B0421A86A1D496E982DCAA"/>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474F7885" w14:textId="22A27E75"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92330645"/>
            <w:placeholder>
              <w:docPart w:val="695C48B6C769478F9CF940F631F27819"/>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4ECF64CD" w14:textId="36CED961"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000275BB"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B8A3981"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16.</w:t>
            </w:r>
          </w:p>
        </w:tc>
        <w:tc>
          <w:tcPr>
            <w:tcW w:w="4962" w:type="dxa"/>
            <w:tcBorders>
              <w:top w:val="single" w:sz="6" w:space="0" w:color="auto"/>
              <w:left w:val="single" w:sz="6" w:space="0" w:color="auto"/>
              <w:bottom w:val="single" w:sz="6" w:space="0" w:color="auto"/>
              <w:right w:val="single" w:sz="6" w:space="0" w:color="auto"/>
            </w:tcBorders>
          </w:tcPr>
          <w:p w14:paraId="50CCC8F4" w14:textId="544DB409"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Stabilnost testnih trakov na analizatorju vsaj</w:t>
            </w:r>
            <w:r w:rsidR="00F81092" w:rsidRPr="00E5270C">
              <w:rPr>
                <w:rFonts w:asciiTheme="minorHAnsi" w:hAnsiTheme="minorHAnsi" w:cstheme="minorHAnsi"/>
                <w:sz w:val="20"/>
                <w:szCs w:val="20"/>
              </w:rPr>
              <w:t xml:space="preserve"> </w:t>
            </w:r>
            <w:r w:rsidRPr="00E5270C">
              <w:rPr>
                <w:rFonts w:asciiTheme="minorHAnsi" w:hAnsiTheme="minorHAnsi" w:cstheme="minorHAnsi"/>
                <w:sz w:val="20"/>
                <w:szCs w:val="20"/>
              </w:rPr>
              <w:t>14 dni.</w:t>
            </w:r>
          </w:p>
        </w:tc>
        <w:sdt>
          <w:sdtPr>
            <w:rPr>
              <w:rFonts w:asciiTheme="minorHAnsi" w:hAnsiTheme="minorHAnsi" w:cstheme="minorHAnsi"/>
              <w:sz w:val="20"/>
              <w:szCs w:val="20"/>
            </w:rPr>
            <w:id w:val="-826130599"/>
            <w:placeholder>
              <w:docPart w:val="922BE936D71A430C8EE052F7898454C6"/>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5B46103B" w14:textId="41B17A0A"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62043272"/>
            <w:placeholder>
              <w:docPart w:val="B41AE17E91954DB1A30EC84844619EBA"/>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29E98E3D" w14:textId="49EFF958"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4BEFE893"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796B49EB"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17.</w:t>
            </w:r>
          </w:p>
        </w:tc>
        <w:tc>
          <w:tcPr>
            <w:tcW w:w="4962" w:type="dxa"/>
            <w:tcBorders>
              <w:top w:val="single" w:sz="6" w:space="0" w:color="auto"/>
              <w:left w:val="single" w:sz="6" w:space="0" w:color="auto"/>
              <w:bottom w:val="single" w:sz="6" w:space="0" w:color="auto"/>
              <w:right w:val="single" w:sz="6" w:space="0" w:color="auto"/>
            </w:tcBorders>
          </w:tcPr>
          <w:p w14:paraId="23FFA50D"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Refraktometrična metoda določanja specifične teže.</w:t>
            </w:r>
          </w:p>
        </w:tc>
        <w:sdt>
          <w:sdtPr>
            <w:rPr>
              <w:rFonts w:asciiTheme="minorHAnsi" w:hAnsiTheme="minorHAnsi" w:cstheme="minorHAnsi"/>
              <w:sz w:val="20"/>
              <w:szCs w:val="20"/>
            </w:rPr>
            <w:id w:val="1702276127"/>
            <w:placeholder>
              <w:docPart w:val="2200C11BE99F485A866501FDEC7B9C18"/>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216B9B8C" w14:textId="45D9203D"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17390902"/>
            <w:placeholder>
              <w:docPart w:val="5ADD7E52079C413D9E572B642BE3CF8A"/>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383B09B3" w14:textId="34A6577A"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11797F35"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DBA335B"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18.</w:t>
            </w:r>
          </w:p>
        </w:tc>
        <w:tc>
          <w:tcPr>
            <w:tcW w:w="4962" w:type="dxa"/>
            <w:tcBorders>
              <w:top w:val="single" w:sz="6" w:space="0" w:color="auto"/>
              <w:left w:val="single" w:sz="6" w:space="0" w:color="auto"/>
              <w:bottom w:val="single" w:sz="6" w:space="0" w:color="auto"/>
              <w:right w:val="single" w:sz="6" w:space="0" w:color="auto"/>
            </w:tcBorders>
          </w:tcPr>
          <w:p w14:paraId="7B510FBC"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Mehanizem za korekcijo barve v primeru obarvanih ali temnih urinskih vzorcev.</w:t>
            </w:r>
          </w:p>
        </w:tc>
        <w:sdt>
          <w:sdtPr>
            <w:rPr>
              <w:rFonts w:asciiTheme="minorHAnsi" w:hAnsiTheme="minorHAnsi" w:cstheme="minorHAnsi"/>
              <w:sz w:val="20"/>
              <w:szCs w:val="20"/>
            </w:rPr>
            <w:id w:val="1258022328"/>
            <w:placeholder>
              <w:docPart w:val="98A523A150564B7F8675AD3F117E638A"/>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6FD58BCA" w14:textId="172D8040"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81743648"/>
            <w:placeholder>
              <w:docPart w:val="47618177C4DB4D968DE89BD73A22B39E"/>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6E60C52F" w14:textId="14E3E33F"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41280A30"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7D11D3B7"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19.</w:t>
            </w:r>
          </w:p>
        </w:tc>
        <w:tc>
          <w:tcPr>
            <w:tcW w:w="4962" w:type="dxa"/>
            <w:tcBorders>
              <w:top w:val="single" w:sz="6" w:space="0" w:color="auto"/>
              <w:left w:val="single" w:sz="6" w:space="0" w:color="auto"/>
              <w:bottom w:val="single" w:sz="6" w:space="0" w:color="auto"/>
              <w:right w:val="single" w:sz="6" w:space="0" w:color="auto"/>
            </w:tcBorders>
          </w:tcPr>
          <w:p w14:paraId="2FF40DEA"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Kalibracija s kalibratorji, ki so pripravljeni za uporabo</w:t>
            </w:r>
            <w:r w:rsidRPr="00E5270C">
              <w:rPr>
                <w:rFonts w:asciiTheme="minorHAnsi" w:hAnsiTheme="minorHAnsi" w:cstheme="minorHAnsi"/>
                <w:color w:val="000000"/>
                <w:sz w:val="20"/>
                <w:szCs w:val="20"/>
              </w:rPr>
              <w:t>.</w:t>
            </w:r>
          </w:p>
        </w:tc>
        <w:sdt>
          <w:sdtPr>
            <w:rPr>
              <w:rFonts w:asciiTheme="minorHAnsi" w:hAnsiTheme="minorHAnsi" w:cstheme="minorHAnsi"/>
              <w:sz w:val="20"/>
              <w:szCs w:val="20"/>
            </w:rPr>
            <w:id w:val="159521885"/>
            <w:placeholder>
              <w:docPart w:val="1FD3D1DDB419473D96E2FFA88475672D"/>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40C69C5B" w14:textId="3B5586FD"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79936340"/>
            <w:placeholder>
              <w:docPart w:val="79958AA112AC42568B7D7398CC890099"/>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1E691A70" w14:textId="1E90EF1A"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417A3A" w14:paraId="522C08E5"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381BA290" w14:textId="77777777" w:rsidR="00AE55FF" w:rsidRPr="00E5270C" w:rsidRDefault="00AE55FF" w:rsidP="00634849">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bCs/>
                <w:color w:val="000000"/>
                <w:sz w:val="20"/>
                <w:szCs w:val="20"/>
              </w:rPr>
              <w:t>21</w:t>
            </w:r>
            <w:r w:rsidRPr="00E5270C">
              <w:rPr>
                <w:rFonts w:asciiTheme="minorHAnsi" w:hAnsiTheme="minorHAnsi" w:cstheme="minorHAnsi"/>
                <w:b/>
                <w:bCs/>
                <w:color w:val="000000"/>
                <w:sz w:val="20"/>
                <w:szCs w:val="20"/>
              </w:rPr>
              <w:t>.</w:t>
            </w:r>
          </w:p>
        </w:tc>
        <w:tc>
          <w:tcPr>
            <w:tcW w:w="4962" w:type="dxa"/>
            <w:tcBorders>
              <w:top w:val="single" w:sz="6" w:space="0" w:color="auto"/>
              <w:left w:val="single" w:sz="6" w:space="0" w:color="auto"/>
              <w:bottom w:val="single" w:sz="6" w:space="0" w:color="auto"/>
              <w:right w:val="single" w:sz="6" w:space="0" w:color="auto"/>
            </w:tcBorders>
            <w:shd w:val="clear" w:color="auto" w:fill="FFFFFF" w:themeFill="background1"/>
          </w:tcPr>
          <w:p w14:paraId="173840F6" w14:textId="77777777" w:rsidR="00AE55FF" w:rsidRPr="00E5270C" w:rsidRDefault="00AE55FF" w:rsidP="00634849">
            <w:pPr>
              <w:autoSpaceDE w:val="0"/>
              <w:autoSpaceDN w:val="0"/>
              <w:adjustRightInd w:val="0"/>
              <w:jc w:val="both"/>
              <w:rPr>
                <w:rFonts w:asciiTheme="minorHAnsi" w:hAnsiTheme="minorHAnsi" w:cstheme="minorHAnsi"/>
                <w:bCs/>
                <w:color w:val="000000"/>
                <w:sz w:val="20"/>
                <w:szCs w:val="20"/>
              </w:rPr>
            </w:pPr>
            <w:r w:rsidRPr="00E5270C">
              <w:rPr>
                <w:rFonts w:asciiTheme="minorHAnsi" w:hAnsiTheme="minorHAnsi" w:cstheme="minorHAnsi"/>
                <w:bCs/>
                <w:color w:val="000000"/>
                <w:sz w:val="20"/>
                <w:szCs w:val="20"/>
              </w:rPr>
              <w:t>Prepoznavanje premajhne količine vzorca ali neustreznosti testnega lističa.</w:t>
            </w:r>
          </w:p>
        </w:tc>
        <w:sdt>
          <w:sdtPr>
            <w:rPr>
              <w:rFonts w:asciiTheme="minorHAnsi" w:hAnsiTheme="minorHAnsi" w:cstheme="minorHAnsi"/>
              <w:sz w:val="20"/>
              <w:szCs w:val="20"/>
            </w:rPr>
            <w:id w:val="-271323590"/>
            <w:placeholder>
              <w:docPart w:val="3FF8FAE7567F4FC19C75A4B5062B4462"/>
            </w:placeholder>
            <w:showingPlcHdr/>
            <w:text/>
          </w:sdtPr>
          <w:sdtContent>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6420DE41" w14:textId="48D7376E"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53901702"/>
            <w:placeholder>
              <w:docPart w:val="9D6FA4F0C7A149CFAD16D40B534C514A"/>
            </w:placeholder>
            <w:showingPlcHdr/>
            <w:text/>
          </w:sdtPr>
          <w:sdtContent>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Pr>
              <w:p w14:paraId="5BFB48FD" w14:textId="37D5B15C"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D4203" w14:paraId="0D999404"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7E5E241C" w14:textId="77777777" w:rsidR="00AE55FF" w:rsidRPr="00E5270C" w:rsidRDefault="00AE55FF" w:rsidP="00634849">
            <w:pPr>
              <w:autoSpaceDE w:val="0"/>
              <w:autoSpaceDN w:val="0"/>
              <w:adjustRightInd w:val="0"/>
              <w:jc w:val="center"/>
              <w:rPr>
                <w:rFonts w:asciiTheme="minorHAnsi" w:hAnsiTheme="minorHAnsi" w:cstheme="minorHAnsi"/>
                <w:bCs/>
                <w:color w:val="000000"/>
                <w:sz w:val="20"/>
                <w:szCs w:val="20"/>
              </w:rPr>
            </w:pPr>
            <w:r w:rsidRPr="00E5270C">
              <w:rPr>
                <w:rFonts w:asciiTheme="minorHAnsi" w:hAnsiTheme="minorHAnsi" w:cstheme="minorHAnsi"/>
                <w:bCs/>
                <w:color w:val="000000"/>
                <w:sz w:val="20"/>
                <w:szCs w:val="20"/>
              </w:rPr>
              <w:t>22.</w:t>
            </w:r>
          </w:p>
        </w:tc>
        <w:tc>
          <w:tcPr>
            <w:tcW w:w="4962" w:type="dxa"/>
            <w:tcBorders>
              <w:top w:val="single" w:sz="6" w:space="0" w:color="auto"/>
              <w:left w:val="single" w:sz="6" w:space="0" w:color="auto"/>
              <w:bottom w:val="single" w:sz="6" w:space="0" w:color="auto"/>
              <w:right w:val="single" w:sz="6" w:space="0" w:color="auto"/>
            </w:tcBorders>
            <w:shd w:val="clear" w:color="auto" w:fill="FFFFFF" w:themeFill="background1"/>
          </w:tcPr>
          <w:p w14:paraId="7C9C4E17" w14:textId="77777777" w:rsidR="00AE55FF" w:rsidRPr="00E5270C" w:rsidRDefault="00AE55FF" w:rsidP="00634849">
            <w:pPr>
              <w:autoSpaceDE w:val="0"/>
              <w:autoSpaceDN w:val="0"/>
              <w:adjustRightInd w:val="0"/>
              <w:jc w:val="both"/>
              <w:rPr>
                <w:rFonts w:asciiTheme="minorHAnsi" w:hAnsiTheme="minorHAnsi" w:cstheme="minorHAnsi"/>
                <w:bCs/>
                <w:color w:val="000000"/>
                <w:sz w:val="20"/>
                <w:szCs w:val="20"/>
              </w:rPr>
            </w:pPr>
            <w:r w:rsidRPr="00E5270C">
              <w:rPr>
                <w:rFonts w:asciiTheme="minorHAnsi" w:hAnsiTheme="minorHAnsi" w:cstheme="minorHAnsi"/>
                <w:sz w:val="20"/>
                <w:szCs w:val="20"/>
              </w:rPr>
              <w:t>Možnost nastavitev različnih enot: SI enote, konvencionalne ali arbitrarne enote.</w:t>
            </w:r>
          </w:p>
        </w:tc>
        <w:sdt>
          <w:sdtPr>
            <w:rPr>
              <w:rFonts w:asciiTheme="minorHAnsi" w:hAnsiTheme="minorHAnsi" w:cstheme="minorHAnsi"/>
              <w:sz w:val="20"/>
              <w:szCs w:val="20"/>
            </w:rPr>
            <w:id w:val="1668053485"/>
            <w:placeholder>
              <w:docPart w:val="8D6F6F6B512D43ADB63C1F4D00C74770"/>
            </w:placeholder>
            <w:showingPlcHdr/>
            <w:text/>
          </w:sdtPr>
          <w:sdtContent>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136CB561" w14:textId="65FB4233" w:rsidR="00AE55FF" w:rsidRPr="00E5270C" w:rsidRDefault="00E5270C" w:rsidP="00E5270C">
                <w:pPr>
                  <w:autoSpaceDE w:val="0"/>
                  <w:autoSpaceDN w:val="0"/>
                  <w:adjustRightInd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4817848"/>
            <w:placeholder>
              <w:docPart w:val="E5FEB874675D407B91213D85F585570D"/>
            </w:placeholder>
            <w:showingPlcHdr/>
            <w:text/>
          </w:sdtPr>
          <w:sdtContent>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Pr>
              <w:p w14:paraId="4C7708CE" w14:textId="087B4B4D" w:rsidR="00AE55FF" w:rsidRPr="00E5270C" w:rsidRDefault="00E5270C" w:rsidP="00E5270C">
                <w:pPr>
                  <w:autoSpaceDE w:val="0"/>
                  <w:autoSpaceDN w:val="0"/>
                  <w:adjustRightInd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6772AD" w14:paraId="1DA89621"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57D01460" w14:textId="77777777" w:rsidR="00AE55FF" w:rsidRPr="00E5270C" w:rsidRDefault="00AE55FF" w:rsidP="00634849">
            <w:pPr>
              <w:autoSpaceDE w:val="0"/>
              <w:autoSpaceDN w:val="0"/>
              <w:adjustRightInd w:val="0"/>
              <w:jc w:val="center"/>
              <w:rPr>
                <w:rFonts w:asciiTheme="minorHAnsi" w:hAnsiTheme="minorHAnsi" w:cstheme="minorHAnsi"/>
                <w:bCs/>
                <w:color w:val="000000"/>
                <w:sz w:val="20"/>
                <w:szCs w:val="20"/>
              </w:rPr>
            </w:pPr>
            <w:r w:rsidRPr="00E5270C">
              <w:rPr>
                <w:rFonts w:asciiTheme="minorHAnsi" w:hAnsiTheme="minorHAnsi" w:cstheme="minorHAnsi"/>
                <w:bCs/>
                <w:color w:val="000000"/>
                <w:sz w:val="20"/>
                <w:szCs w:val="20"/>
              </w:rPr>
              <w:t>23.</w:t>
            </w:r>
          </w:p>
        </w:tc>
        <w:tc>
          <w:tcPr>
            <w:tcW w:w="4962" w:type="dxa"/>
            <w:tcBorders>
              <w:top w:val="single" w:sz="6" w:space="0" w:color="auto"/>
              <w:left w:val="single" w:sz="6" w:space="0" w:color="auto"/>
              <w:bottom w:val="single" w:sz="6" w:space="0" w:color="auto"/>
              <w:right w:val="single" w:sz="6" w:space="0" w:color="auto"/>
            </w:tcBorders>
            <w:shd w:val="clear" w:color="auto" w:fill="FFFFFF" w:themeFill="background1"/>
          </w:tcPr>
          <w:p w14:paraId="64AA862F" w14:textId="77777777" w:rsidR="00AE55FF" w:rsidRPr="00E5270C" w:rsidRDefault="00AE55FF" w:rsidP="00634849">
            <w:pPr>
              <w:autoSpaceDE w:val="0"/>
              <w:autoSpaceDN w:val="0"/>
              <w:adjustRightInd w:val="0"/>
              <w:jc w:val="both"/>
              <w:rPr>
                <w:rFonts w:asciiTheme="minorHAnsi" w:hAnsiTheme="minorHAnsi" w:cstheme="minorHAnsi"/>
                <w:bCs/>
                <w:color w:val="000000"/>
                <w:sz w:val="20"/>
                <w:szCs w:val="20"/>
              </w:rPr>
            </w:pPr>
            <w:r w:rsidRPr="00E5270C">
              <w:rPr>
                <w:rFonts w:asciiTheme="minorHAnsi" w:hAnsiTheme="minorHAnsi" w:cstheme="minorHAnsi"/>
                <w:bCs/>
                <w:color w:val="000000"/>
                <w:sz w:val="20"/>
                <w:szCs w:val="20"/>
              </w:rPr>
              <w:t>Možnost prenosa podatkov za kontrole in kalibratorje (nivo kontrole, tarčne vrednosti parametrov, oznaka lota in roka uporabe) z RFID oznako.</w:t>
            </w:r>
          </w:p>
        </w:tc>
        <w:sdt>
          <w:sdtPr>
            <w:rPr>
              <w:rFonts w:asciiTheme="minorHAnsi" w:hAnsiTheme="minorHAnsi" w:cstheme="minorHAnsi"/>
              <w:sz w:val="20"/>
              <w:szCs w:val="20"/>
            </w:rPr>
            <w:id w:val="1475380"/>
            <w:placeholder>
              <w:docPart w:val="FF2229E0E59B4FEA9DD38C504584103F"/>
            </w:placeholder>
            <w:showingPlcHdr/>
            <w:text/>
          </w:sdtPr>
          <w:sdtContent>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7CEA94B5" w14:textId="64244F6C"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52697298"/>
            <w:placeholder>
              <w:docPart w:val="4646BE98EDD8433FB775EE03BB719A5B"/>
            </w:placeholder>
            <w:showingPlcHdr/>
            <w:text/>
          </w:sdtPr>
          <w:sdtContent>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Pr>
              <w:p w14:paraId="4E57E993" w14:textId="38CF2D0D"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7136CB" w14:paraId="05C92C93"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tcPr>
          <w:p w14:paraId="67942EC7" w14:textId="77777777" w:rsidR="00AE55FF" w:rsidRPr="00E5270C" w:rsidRDefault="00AE55FF" w:rsidP="00634849">
            <w:pPr>
              <w:autoSpaceDE w:val="0"/>
              <w:autoSpaceDN w:val="0"/>
              <w:adjustRightInd w:val="0"/>
              <w:jc w:val="center"/>
              <w:rPr>
                <w:rFonts w:asciiTheme="minorHAnsi" w:hAnsiTheme="minorHAnsi" w:cstheme="minorHAnsi"/>
                <w:bCs/>
                <w:color w:val="000000"/>
                <w:sz w:val="20"/>
                <w:szCs w:val="20"/>
              </w:rPr>
            </w:pPr>
            <w:r w:rsidRPr="00E5270C">
              <w:rPr>
                <w:rFonts w:asciiTheme="minorHAnsi" w:hAnsiTheme="minorHAnsi" w:cstheme="minorHAnsi"/>
                <w:bCs/>
                <w:color w:val="000000"/>
                <w:sz w:val="20"/>
                <w:szCs w:val="20"/>
              </w:rPr>
              <w:t>24.</w:t>
            </w:r>
          </w:p>
        </w:tc>
        <w:tc>
          <w:tcPr>
            <w:tcW w:w="4962" w:type="dxa"/>
            <w:tcBorders>
              <w:top w:val="single" w:sz="6" w:space="0" w:color="auto"/>
              <w:left w:val="single" w:sz="6" w:space="0" w:color="auto"/>
              <w:bottom w:val="single" w:sz="6" w:space="0" w:color="auto"/>
              <w:right w:val="single" w:sz="6" w:space="0" w:color="auto"/>
            </w:tcBorders>
            <w:shd w:val="clear" w:color="auto" w:fill="FFFFFF" w:themeFill="background1"/>
          </w:tcPr>
          <w:p w14:paraId="3AD36A60" w14:textId="77777777" w:rsidR="00AE55FF" w:rsidRPr="00E5270C" w:rsidRDefault="00AE55FF" w:rsidP="00634849">
            <w:pPr>
              <w:autoSpaceDE w:val="0"/>
              <w:autoSpaceDN w:val="0"/>
              <w:adjustRightInd w:val="0"/>
              <w:jc w:val="both"/>
              <w:rPr>
                <w:rFonts w:asciiTheme="minorHAnsi" w:hAnsiTheme="minorHAnsi" w:cstheme="minorHAnsi"/>
                <w:bCs/>
                <w:color w:val="000000"/>
                <w:sz w:val="20"/>
                <w:szCs w:val="20"/>
              </w:rPr>
            </w:pPr>
            <w:r w:rsidRPr="00E5270C">
              <w:rPr>
                <w:rFonts w:asciiTheme="minorHAnsi" w:hAnsiTheme="minorHAnsi" w:cstheme="minorHAnsi"/>
                <w:bCs/>
                <w:color w:val="000000"/>
                <w:sz w:val="20"/>
                <w:szCs w:val="20"/>
              </w:rPr>
              <w:t>Testni trak za kvalitativno analizo urina: mora biti rezistenten na prisotnost askorbinske kisline, ki povzroča interferenco na reakcije na določenih testnih poljih na analiznem traku ( ne sme biti dodatno testno polje za določanje askorbinske kisline)</w:t>
            </w:r>
          </w:p>
        </w:tc>
        <w:sdt>
          <w:sdtPr>
            <w:rPr>
              <w:rFonts w:asciiTheme="minorHAnsi" w:hAnsiTheme="minorHAnsi" w:cstheme="minorHAnsi"/>
              <w:sz w:val="20"/>
              <w:szCs w:val="20"/>
            </w:rPr>
            <w:id w:val="-1005971080"/>
            <w:placeholder>
              <w:docPart w:val="9C0185CBCC4F4F94BFFE2A635354482E"/>
            </w:placeholder>
            <w:showingPlcHdr/>
            <w:text/>
          </w:sdtPr>
          <w:sdtContent>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5BA4B5CC" w14:textId="2B284E1F"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45418757"/>
            <w:placeholder>
              <w:docPart w:val="1E5490860A61486191548EE73D502E2B"/>
            </w:placeholder>
            <w:showingPlcHdr/>
            <w:text/>
          </w:sdtPr>
          <w:sdtContent>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Pr>
              <w:p w14:paraId="58DF338A" w14:textId="62E48354" w:rsidR="00AE55FF" w:rsidRPr="00E5270C" w:rsidRDefault="00E5270C" w:rsidP="00E5270C">
                <w:pPr>
                  <w:autoSpaceDE w:val="0"/>
                  <w:autoSpaceDN w:val="0"/>
                  <w:adjustRightInd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20C7CE8F"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shd w:val="clear" w:color="auto" w:fill="D9D9D9"/>
          </w:tcPr>
          <w:p w14:paraId="11BFA50C"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b/>
                <w:bCs/>
                <w:color w:val="000000"/>
                <w:sz w:val="20"/>
                <w:szCs w:val="20"/>
              </w:rPr>
              <w:t>III.</w:t>
            </w:r>
          </w:p>
        </w:tc>
        <w:tc>
          <w:tcPr>
            <w:tcW w:w="8222" w:type="dxa"/>
            <w:gridSpan w:val="3"/>
            <w:tcBorders>
              <w:top w:val="single" w:sz="6" w:space="0" w:color="auto"/>
              <w:left w:val="single" w:sz="6" w:space="0" w:color="auto"/>
              <w:bottom w:val="single" w:sz="6" w:space="0" w:color="auto"/>
              <w:right w:val="single" w:sz="6" w:space="0" w:color="auto"/>
            </w:tcBorders>
            <w:shd w:val="clear" w:color="auto" w:fill="D9D9D9"/>
          </w:tcPr>
          <w:p w14:paraId="002B8632" w14:textId="77777777" w:rsidR="00AE55FF" w:rsidRPr="00E5270C" w:rsidRDefault="00AE55FF" w:rsidP="00634849">
            <w:pPr>
              <w:autoSpaceDE w:val="0"/>
              <w:autoSpaceDN w:val="0"/>
              <w:adjustRightInd w:val="0"/>
              <w:jc w:val="both"/>
              <w:rPr>
                <w:rFonts w:asciiTheme="minorHAnsi" w:hAnsiTheme="minorHAnsi" w:cstheme="minorHAnsi"/>
                <w:b/>
                <w:bCs/>
                <w:color w:val="000000"/>
                <w:sz w:val="20"/>
                <w:szCs w:val="20"/>
              </w:rPr>
            </w:pPr>
            <w:r w:rsidRPr="00E5270C">
              <w:rPr>
                <w:rFonts w:asciiTheme="minorHAnsi" w:hAnsiTheme="minorHAnsi" w:cstheme="minorHAnsi"/>
                <w:b/>
                <w:bCs/>
                <w:color w:val="000000"/>
                <w:sz w:val="20"/>
                <w:szCs w:val="20"/>
              </w:rPr>
              <w:t>Mikroskopska enota analizatorja mora izpolnjevati naslednje strokovne in tehnične zahteve:</w:t>
            </w:r>
          </w:p>
        </w:tc>
      </w:tr>
      <w:tr w:rsidR="00AE55FF" w:rsidRPr="00CA52C0" w14:paraId="69483E50"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2C4C05BD" w14:textId="77777777" w:rsidR="00AE55FF" w:rsidRPr="00E5270C" w:rsidRDefault="00AE55FF" w:rsidP="00634849">
            <w:pPr>
              <w:autoSpaceDE w:val="0"/>
              <w:autoSpaceDN w:val="0"/>
              <w:adjustRightInd w:val="0"/>
              <w:jc w:val="center"/>
              <w:rPr>
                <w:rFonts w:asciiTheme="minorHAnsi" w:hAnsiTheme="minorHAnsi" w:cstheme="minorHAnsi"/>
                <w:b/>
                <w:bCs/>
                <w:color w:val="000000"/>
                <w:sz w:val="20"/>
                <w:szCs w:val="20"/>
              </w:rPr>
            </w:pPr>
            <w:r w:rsidRPr="00E5270C">
              <w:rPr>
                <w:rFonts w:asciiTheme="minorHAnsi" w:hAnsiTheme="minorHAnsi" w:cstheme="minorHAnsi"/>
                <w:color w:val="000000"/>
                <w:sz w:val="20"/>
                <w:szCs w:val="20"/>
              </w:rPr>
              <w:lastRenderedPageBreak/>
              <w:t>25.</w:t>
            </w:r>
          </w:p>
        </w:tc>
        <w:tc>
          <w:tcPr>
            <w:tcW w:w="4962" w:type="dxa"/>
            <w:tcBorders>
              <w:top w:val="single" w:sz="6" w:space="0" w:color="auto"/>
              <w:left w:val="single" w:sz="6" w:space="0" w:color="auto"/>
              <w:bottom w:val="single" w:sz="6" w:space="0" w:color="auto"/>
              <w:right w:val="single" w:sz="6" w:space="0" w:color="auto"/>
            </w:tcBorders>
          </w:tcPr>
          <w:p w14:paraId="7B84F7F4" w14:textId="77777777" w:rsidR="00AE55FF" w:rsidRPr="00E5270C" w:rsidRDefault="00AE55FF" w:rsidP="00634849">
            <w:pPr>
              <w:autoSpaceDE w:val="0"/>
              <w:autoSpaceDN w:val="0"/>
              <w:adjustRightInd w:val="0"/>
              <w:jc w:val="both"/>
              <w:rPr>
                <w:rFonts w:asciiTheme="minorHAnsi" w:hAnsiTheme="minorHAnsi" w:cstheme="minorHAnsi"/>
                <w:sz w:val="20"/>
                <w:szCs w:val="20"/>
              </w:rPr>
            </w:pPr>
            <w:r w:rsidRPr="00E5270C">
              <w:rPr>
                <w:rFonts w:asciiTheme="minorHAnsi" w:hAnsiTheme="minorHAnsi" w:cstheme="minorHAnsi"/>
                <w:sz w:val="20"/>
                <w:szCs w:val="20"/>
              </w:rPr>
              <w:t xml:space="preserve">Analizator mora omogočati prepoznavanje in klasificiranje formiranih elementov urina: </w:t>
            </w:r>
          </w:p>
          <w:p w14:paraId="372932BE" w14:textId="77777777" w:rsidR="00AE55FF" w:rsidRPr="00E5270C" w:rsidRDefault="00AE55FF" w:rsidP="00AE55FF">
            <w:pPr>
              <w:pStyle w:val="Odstavekseznama"/>
              <w:numPr>
                <w:ilvl w:val="0"/>
                <w:numId w:val="35"/>
              </w:numPr>
              <w:autoSpaceDE w:val="0"/>
              <w:autoSpaceDN w:val="0"/>
              <w:adjustRightInd w:val="0"/>
              <w:jc w:val="both"/>
              <w:rPr>
                <w:rFonts w:asciiTheme="minorHAnsi" w:hAnsiTheme="minorHAnsi" w:cstheme="minorHAnsi"/>
              </w:rPr>
            </w:pPr>
            <w:r w:rsidRPr="00E5270C">
              <w:rPr>
                <w:rFonts w:asciiTheme="minorHAnsi" w:hAnsiTheme="minorHAnsi" w:cstheme="minorHAnsi"/>
              </w:rPr>
              <w:t>kvantitativno eritrociti in levkociti</w:t>
            </w:r>
          </w:p>
          <w:p w14:paraId="428C7A77" w14:textId="77777777" w:rsidR="00AE55FF" w:rsidRPr="00E5270C" w:rsidRDefault="00AE55FF" w:rsidP="00AE55FF">
            <w:pPr>
              <w:pStyle w:val="Odstavekseznama"/>
              <w:numPr>
                <w:ilvl w:val="0"/>
                <w:numId w:val="35"/>
              </w:numPr>
              <w:autoSpaceDE w:val="0"/>
              <w:autoSpaceDN w:val="0"/>
              <w:adjustRightInd w:val="0"/>
              <w:jc w:val="both"/>
              <w:rPr>
                <w:rFonts w:asciiTheme="minorHAnsi" w:hAnsiTheme="minorHAnsi" w:cstheme="minorHAnsi"/>
                <w:b/>
                <w:bCs/>
                <w:color w:val="000000"/>
              </w:rPr>
            </w:pPr>
            <w:r w:rsidRPr="00E5270C">
              <w:rPr>
                <w:rFonts w:asciiTheme="minorHAnsi" w:hAnsiTheme="minorHAnsi" w:cstheme="minorHAnsi"/>
              </w:rPr>
              <w:t>semikvantitativno: okrogle bakterije, paličaste bakterije, različne epitelne celice</w:t>
            </w:r>
          </w:p>
          <w:p w14:paraId="22430019" w14:textId="77777777" w:rsidR="00AE55FF" w:rsidRPr="00E5270C" w:rsidRDefault="00AE55FF" w:rsidP="00AE55FF">
            <w:pPr>
              <w:pStyle w:val="Odstavekseznama"/>
              <w:numPr>
                <w:ilvl w:val="0"/>
                <w:numId w:val="35"/>
              </w:numPr>
              <w:autoSpaceDE w:val="0"/>
              <w:autoSpaceDN w:val="0"/>
              <w:adjustRightInd w:val="0"/>
              <w:jc w:val="both"/>
              <w:rPr>
                <w:rFonts w:asciiTheme="minorHAnsi" w:hAnsiTheme="minorHAnsi" w:cstheme="minorHAnsi"/>
                <w:b/>
                <w:bCs/>
                <w:color w:val="000000"/>
              </w:rPr>
            </w:pPr>
            <w:r w:rsidRPr="00E5270C">
              <w:rPr>
                <w:rFonts w:asciiTheme="minorHAnsi" w:hAnsiTheme="minorHAnsi" w:cstheme="minorHAnsi"/>
              </w:rPr>
              <w:t>kvalitativno:  kvasovke, cilindri, kristali, spermiji, prisotnost sluzi</w:t>
            </w:r>
          </w:p>
        </w:tc>
        <w:sdt>
          <w:sdtPr>
            <w:rPr>
              <w:rFonts w:asciiTheme="minorHAnsi" w:hAnsiTheme="minorHAnsi" w:cstheme="minorHAnsi"/>
              <w:sz w:val="20"/>
              <w:szCs w:val="20"/>
            </w:rPr>
            <w:id w:val="146492304"/>
            <w:placeholder>
              <w:docPart w:val="A7824B03AACF4FD7BC2D8F242F85CC2C"/>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7F6782E3" w14:textId="0DCDE7C3" w:rsidR="00AE55FF" w:rsidRPr="00E5270C" w:rsidRDefault="00E5270C" w:rsidP="00E5270C">
                <w:pPr>
                  <w:autoSpaceDE w:val="0"/>
                  <w:autoSpaceDN w:val="0"/>
                  <w:adjustRightInd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85998854"/>
            <w:placeholder>
              <w:docPart w:val="25865699CDC4448B9F1E4BE2517072D2"/>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41154D6E" w14:textId="7FF648AE" w:rsidR="00AE55FF" w:rsidRPr="00E5270C" w:rsidRDefault="00E5270C" w:rsidP="00E5270C">
                <w:pPr>
                  <w:autoSpaceDE w:val="0"/>
                  <w:autoSpaceDN w:val="0"/>
                  <w:adjustRightInd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539FF55F"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138B7C99"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26.</w:t>
            </w:r>
          </w:p>
        </w:tc>
        <w:tc>
          <w:tcPr>
            <w:tcW w:w="4962" w:type="dxa"/>
            <w:tcBorders>
              <w:top w:val="single" w:sz="6" w:space="0" w:color="auto"/>
              <w:left w:val="single" w:sz="6" w:space="0" w:color="auto"/>
              <w:bottom w:val="single" w:sz="6" w:space="0" w:color="auto"/>
              <w:right w:val="single" w:sz="6" w:space="0" w:color="auto"/>
            </w:tcBorders>
          </w:tcPr>
          <w:p w14:paraId="6937C4E2"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Princip detekcije: avtomatizirana mikroskopija z realnimi slikami.</w:t>
            </w:r>
          </w:p>
        </w:tc>
        <w:sdt>
          <w:sdtPr>
            <w:rPr>
              <w:rFonts w:asciiTheme="minorHAnsi" w:hAnsiTheme="minorHAnsi" w:cstheme="minorHAnsi"/>
              <w:sz w:val="20"/>
              <w:szCs w:val="20"/>
            </w:rPr>
            <w:id w:val="1153103257"/>
            <w:placeholder>
              <w:docPart w:val="A8236CA836DF4965810ADB30456F2AC2"/>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1B8900FF" w14:textId="2DEBD6A3"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40577470"/>
            <w:placeholder>
              <w:docPart w:val="AC8672A372C04DCEBF936CF08B0A1172"/>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71F809E1" w14:textId="49BFE65C"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5FF1654E"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3A95286F"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27.</w:t>
            </w:r>
          </w:p>
        </w:tc>
        <w:tc>
          <w:tcPr>
            <w:tcW w:w="4962" w:type="dxa"/>
            <w:tcBorders>
              <w:top w:val="single" w:sz="6" w:space="0" w:color="auto"/>
              <w:left w:val="single" w:sz="6" w:space="0" w:color="auto"/>
              <w:bottom w:val="single" w:sz="6" w:space="0" w:color="auto"/>
              <w:right w:val="single" w:sz="6" w:space="0" w:color="auto"/>
            </w:tcBorders>
          </w:tcPr>
          <w:p w14:paraId="073D0BE2"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Možnost nastavitev različnih enot: konvencionalne ali arbitrarne enote.</w:t>
            </w:r>
          </w:p>
        </w:tc>
        <w:sdt>
          <w:sdtPr>
            <w:rPr>
              <w:rFonts w:asciiTheme="minorHAnsi" w:hAnsiTheme="minorHAnsi" w:cstheme="minorHAnsi"/>
              <w:sz w:val="20"/>
              <w:szCs w:val="20"/>
            </w:rPr>
            <w:id w:val="-1890101170"/>
            <w:placeholder>
              <w:docPart w:val="A19C8893D4474F4AAAE0E5E296655264"/>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4BFDA39C" w14:textId="7E73333E"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15678821"/>
            <w:placeholder>
              <w:docPart w:val="3EA06D0C717C42BC8D04F5E97BB04CAA"/>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5C7A6E96" w14:textId="17332CFB"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4CE84804"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4AC841FE"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28.</w:t>
            </w:r>
          </w:p>
        </w:tc>
        <w:tc>
          <w:tcPr>
            <w:tcW w:w="4962" w:type="dxa"/>
            <w:tcBorders>
              <w:top w:val="single" w:sz="6" w:space="0" w:color="auto"/>
              <w:left w:val="single" w:sz="6" w:space="0" w:color="auto"/>
              <w:bottom w:val="single" w:sz="6" w:space="0" w:color="auto"/>
              <w:right w:val="single" w:sz="6" w:space="0" w:color="auto"/>
            </w:tcBorders>
          </w:tcPr>
          <w:p w14:paraId="7F98933F"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Mešanje vzorca v epruveti pred pipetiranjem vzorca.</w:t>
            </w:r>
          </w:p>
        </w:tc>
        <w:sdt>
          <w:sdtPr>
            <w:rPr>
              <w:rFonts w:asciiTheme="minorHAnsi" w:hAnsiTheme="minorHAnsi" w:cstheme="minorHAnsi"/>
              <w:sz w:val="20"/>
              <w:szCs w:val="20"/>
            </w:rPr>
            <w:id w:val="1976484638"/>
            <w:placeholder>
              <w:docPart w:val="9240E8051B7D450CA6DE2DFD40CDAA1C"/>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1B55E042" w14:textId="55533E15"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62790028"/>
            <w:placeholder>
              <w:docPart w:val="4E6DBA800CDE46BBAF51F4AC8248C67F"/>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48890DEE" w14:textId="19F0F9C2"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45D6A0E9"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61F9228"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29.</w:t>
            </w:r>
          </w:p>
        </w:tc>
        <w:tc>
          <w:tcPr>
            <w:tcW w:w="4962" w:type="dxa"/>
            <w:tcBorders>
              <w:top w:val="single" w:sz="6" w:space="0" w:color="auto"/>
              <w:left w:val="single" w:sz="6" w:space="0" w:color="auto"/>
              <w:bottom w:val="single" w:sz="6" w:space="0" w:color="auto"/>
              <w:right w:val="single" w:sz="6" w:space="0" w:color="auto"/>
            </w:tcBorders>
          </w:tcPr>
          <w:p w14:paraId="0436ADB3"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Čas dnevnega vzdrževanja 5 minut ali manj.</w:t>
            </w:r>
          </w:p>
        </w:tc>
        <w:sdt>
          <w:sdtPr>
            <w:rPr>
              <w:rFonts w:asciiTheme="minorHAnsi" w:hAnsiTheme="minorHAnsi" w:cstheme="minorHAnsi"/>
              <w:sz w:val="20"/>
              <w:szCs w:val="20"/>
            </w:rPr>
            <w:id w:val="-209346594"/>
            <w:placeholder>
              <w:docPart w:val="926F653F46414C978F3D78E4F1C2BDB7"/>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40B2631A" w14:textId="3AD062FC"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48398534"/>
            <w:placeholder>
              <w:docPart w:val="458B9B7BAA3A4A46A98EE2B01D18B589"/>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1690A355" w14:textId="4BDD5B1D"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307B3E5F"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55E7EADA"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30.</w:t>
            </w:r>
          </w:p>
        </w:tc>
        <w:tc>
          <w:tcPr>
            <w:tcW w:w="4962" w:type="dxa"/>
            <w:tcBorders>
              <w:top w:val="single" w:sz="6" w:space="0" w:color="auto"/>
              <w:left w:val="single" w:sz="6" w:space="0" w:color="auto"/>
              <w:bottom w:val="single" w:sz="6" w:space="0" w:color="auto"/>
              <w:right w:val="single" w:sz="6" w:space="0" w:color="auto"/>
            </w:tcBorders>
          </w:tcPr>
          <w:p w14:paraId="3D298FBA"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sz w:val="20"/>
                <w:szCs w:val="20"/>
              </w:rPr>
              <w:t>Brez tekočih reagentov, dovoljene so čistilne raztopine za dekontaminacijo.</w:t>
            </w:r>
          </w:p>
        </w:tc>
        <w:sdt>
          <w:sdtPr>
            <w:rPr>
              <w:rFonts w:asciiTheme="minorHAnsi" w:hAnsiTheme="minorHAnsi" w:cstheme="minorHAnsi"/>
              <w:sz w:val="20"/>
              <w:szCs w:val="20"/>
            </w:rPr>
            <w:id w:val="1542710126"/>
            <w:placeholder>
              <w:docPart w:val="6BBAC85BDBA04082803F4284506AE31F"/>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7E7BA6F0" w14:textId="2B166780"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127583591"/>
            <w:placeholder>
              <w:docPart w:val="00CF75C1B95647498DEE9C7E79A1C1AB"/>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68C03341" w14:textId="0D5B36ED" w:rsidR="00AE55FF" w:rsidRPr="00E5270C" w:rsidRDefault="00E5270C" w:rsidP="00E5270C">
                <w:pPr>
                  <w:autoSpaceDE w:val="0"/>
                  <w:autoSpaceDN w:val="0"/>
                  <w:jc w:val="center"/>
                  <w:rPr>
                    <w:rFonts w:asciiTheme="minorHAnsi" w:hAnsiTheme="minorHAnsi" w:cstheme="minorHAnsi"/>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r w:rsidR="00AE55FF" w:rsidRPr="00CA52C0" w14:paraId="4E2A24D6" w14:textId="77777777" w:rsidTr="00634849">
        <w:trPr>
          <w:trHeight w:val="245"/>
        </w:trPr>
        <w:tc>
          <w:tcPr>
            <w:tcW w:w="850" w:type="dxa"/>
            <w:tcBorders>
              <w:top w:val="single" w:sz="6" w:space="0" w:color="auto"/>
              <w:left w:val="single" w:sz="6" w:space="0" w:color="auto"/>
              <w:bottom w:val="single" w:sz="6" w:space="0" w:color="auto"/>
              <w:right w:val="single" w:sz="6" w:space="0" w:color="auto"/>
            </w:tcBorders>
            <w:vAlign w:val="center"/>
          </w:tcPr>
          <w:p w14:paraId="0314A2B9" w14:textId="77777777" w:rsidR="00AE55FF" w:rsidRPr="00E5270C" w:rsidRDefault="00AE55FF" w:rsidP="00634849">
            <w:pPr>
              <w:autoSpaceDE w:val="0"/>
              <w:autoSpaceDN w:val="0"/>
              <w:adjustRightInd w:val="0"/>
              <w:jc w:val="center"/>
              <w:rPr>
                <w:rFonts w:asciiTheme="minorHAnsi" w:hAnsiTheme="minorHAnsi" w:cstheme="minorHAnsi"/>
                <w:color w:val="000000"/>
                <w:sz w:val="20"/>
                <w:szCs w:val="20"/>
              </w:rPr>
            </w:pPr>
            <w:r w:rsidRPr="00E5270C">
              <w:rPr>
                <w:rFonts w:asciiTheme="minorHAnsi" w:hAnsiTheme="minorHAnsi" w:cstheme="minorHAnsi"/>
                <w:color w:val="000000"/>
                <w:sz w:val="20"/>
                <w:szCs w:val="20"/>
              </w:rPr>
              <w:t>31.</w:t>
            </w:r>
          </w:p>
        </w:tc>
        <w:tc>
          <w:tcPr>
            <w:tcW w:w="4962" w:type="dxa"/>
            <w:tcBorders>
              <w:top w:val="single" w:sz="6" w:space="0" w:color="auto"/>
              <w:left w:val="single" w:sz="6" w:space="0" w:color="auto"/>
              <w:bottom w:val="single" w:sz="6" w:space="0" w:color="auto"/>
              <w:right w:val="single" w:sz="6" w:space="0" w:color="auto"/>
            </w:tcBorders>
          </w:tcPr>
          <w:p w14:paraId="49B34F60" w14:textId="77777777" w:rsidR="00AE55FF" w:rsidRPr="00E5270C" w:rsidRDefault="00AE55FF" w:rsidP="00634849">
            <w:pPr>
              <w:autoSpaceDE w:val="0"/>
              <w:autoSpaceDN w:val="0"/>
              <w:jc w:val="both"/>
              <w:rPr>
                <w:rFonts w:asciiTheme="minorHAnsi" w:hAnsiTheme="minorHAnsi" w:cstheme="minorHAnsi"/>
                <w:sz w:val="20"/>
                <w:szCs w:val="20"/>
              </w:rPr>
            </w:pPr>
            <w:r w:rsidRPr="00E5270C">
              <w:rPr>
                <w:rFonts w:asciiTheme="minorHAnsi" w:hAnsiTheme="minorHAnsi" w:cstheme="minorHAnsi"/>
                <w:bCs/>
                <w:color w:val="000000"/>
                <w:sz w:val="20"/>
                <w:szCs w:val="20"/>
              </w:rPr>
              <w:t>Možnost  prenosa podatkov za kontrole (nivo kontrole, tarčne vrednosti parametrov, oznaka lota in roka uporabe) z RFDI oznako.</w:t>
            </w:r>
          </w:p>
        </w:tc>
        <w:sdt>
          <w:sdtPr>
            <w:rPr>
              <w:rFonts w:asciiTheme="minorHAnsi" w:hAnsiTheme="minorHAnsi" w:cstheme="minorHAnsi"/>
              <w:sz w:val="20"/>
              <w:szCs w:val="20"/>
            </w:rPr>
            <w:id w:val="-721054570"/>
            <w:placeholder>
              <w:docPart w:val="A005D0C7FD78429CA3C32CB1B2F39364"/>
            </w:placeholder>
            <w:showingPlcHdr/>
            <w:text/>
          </w:sdtPr>
          <w:sdtContent>
            <w:tc>
              <w:tcPr>
                <w:tcW w:w="1559" w:type="dxa"/>
                <w:tcBorders>
                  <w:top w:val="single" w:sz="6" w:space="0" w:color="auto"/>
                  <w:left w:val="single" w:sz="6" w:space="0" w:color="auto"/>
                  <w:bottom w:val="single" w:sz="6" w:space="0" w:color="auto"/>
                  <w:right w:val="single" w:sz="6" w:space="0" w:color="auto"/>
                </w:tcBorders>
              </w:tcPr>
              <w:p w14:paraId="7EF8EA3E" w14:textId="5375363D" w:rsidR="00AE55FF" w:rsidRPr="00E5270C" w:rsidRDefault="00E5270C" w:rsidP="00E5270C">
                <w:pPr>
                  <w:autoSpaceDE w:val="0"/>
                  <w:autoSpaceDN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41312681"/>
            <w:placeholder>
              <w:docPart w:val="F1793131AEDD44FD8899B77CE8049FAE"/>
            </w:placeholder>
            <w:showingPlcHdr/>
            <w:text/>
          </w:sdtPr>
          <w:sdtContent>
            <w:tc>
              <w:tcPr>
                <w:tcW w:w="1701" w:type="dxa"/>
                <w:tcBorders>
                  <w:top w:val="single" w:sz="6" w:space="0" w:color="auto"/>
                  <w:left w:val="single" w:sz="6" w:space="0" w:color="auto"/>
                  <w:bottom w:val="single" w:sz="6" w:space="0" w:color="auto"/>
                  <w:right w:val="single" w:sz="6" w:space="0" w:color="auto"/>
                </w:tcBorders>
              </w:tcPr>
              <w:p w14:paraId="2E3F5199" w14:textId="28052903" w:rsidR="00AE55FF" w:rsidRPr="00E5270C" w:rsidRDefault="00E5270C" w:rsidP="00E5270C">
                <w:pPr>
                  <w:autoSpaceDE w:val="0"/>
                  <w:autoSpaceDN w:val="0"/>
                  <w:jc w:val="center"/>
                  <w:rPr>
                    <w:rFonts w:asciiTheme="minorHAnsi" w:hAnsiTheme="minorHAnsi" w:cstheme="minorHAnsi"/>
                    <w:bCs/>
                    <w:color w:val="000000"/>
                    <w:sz w:val="20"/>
                    <w:szCs w:val="20"/>
                  </w:rPr>
                </w:pPr>
                <w:r w:rsidRPr="00E5270C">
                  <w:rPr>
                    <w:rStyle w:val="Besedilooznabemesta"/>
                    <w:rFonts w:asciiTheme="minorHAnsi" w:hAnsiTheme="minorHAnsi" w:cstheme="minorHAnsi"/>
                    <w:sz w:val="20"/>
                    <w:szCs w:val="20"/>
                  </w:rPr>
                  <w:t>Kliknite ali tapnite tukaj, če želite vnesti besedilo.</w:t>
                </w:r>
              </w:p>
            </w:tc>
          </w:sdtContent>
        </w:sdt>
      </w:tr>
    </w:tbl>
    <w:p w14:paraId="549B76F7" w14:textId="77777777" w:rsidR="00AE55FF" w:rsidRDefault="00AE55FF">
      <w:pPr>
        <w:suppressAutoHyphens w:val="0"/>
        <w:rPr>
          <w:rFonts w:asciiTheme="minorHAnsi" w:hAnsiTheme="minorHAnsi" w:cstheme="minorHAnsi"/>
          <w:sz w:val="24"/>
          <w:szCs w:val="24"/>
        </w:rPr>
      </w:pPr>
    </w:p>
    <w:p w14:paraId="0D094D66" w14:textId="77777777" w:rsidR="00AE55FF" w:rsidRDefault="00AE55FF">
      <w:pPr>
        <w:suppressAutoHyphens w:val="0"/>
        <w:rPr>
          <w:rFonts w:asciiTheme="minorHAnsi" w:hAnsiTheme="minorHAnsi" w:cstheme="minorHAnsi"/>
          <w:sz w:val="24"/>
          <w:szCs w:val="24"/>
        </w:rPr>
      </w:pPr>
    </w:p>
    <w:p w14:paraId="286CF8FF" w14:textId="77777777" w:rsidR="00AE55FF" w:rsidRDefault="00AE55FF">
      <w:pPr>
        <w:suppressAutoHyphens w:val="0"/>
        <w:rPr>
          <w:rFonts w:asciiTheme="minorHAnsi" w:hAnsiTheme="minorHAnsi" w:cstheme="minorHAnsi"/>
          <w:sz w:val="24"/>
          <w:szCs w:val="24"/>
        </w:rPr>
      </w:pPr>
    </w:p>
    <w:p w14:paraId="2963D071" w14:textId="77777777" w:rsidR="00AE55FF" w:rsidRPr="009E20EA" w:rsidRDefault="00AE55FF" w:rsidP="00AE55FF">
      <w:pPr>
        <w:tabs>
          <w:tab w:val="left" w:pos="2835"/>
        </w:tabs>
        <w:jc w:val="both"/>
        <w:rPr>
          <w:rFonts w:asciiTheme="minorHAnsi" w:hAnsiTheme="minorHAnsi" w:cstheme="minorHAnsi"/>
          <w:bCs/>
          <w:sz w:val="24"/>
          <w:szCs w:val="24"/>
        </w:rPr>
      </w:pPr>
      <w:r w:rsidRPr="009E20EA">
        <w:rPr>
          <w:rFonts w:asciiTheme="minorHAnsi" w:hAnsiTheme="minorHAnsi" w:cstheme="minorHAnsi"/>
          <w:bCs/>
          <w:sz w:val="24"/>
          <w:szCs w:val="24"/>
        </w:rPr>
        <w:t xml:space="preserve">Ponudnik v stolpec </w:t>
      </w:r>
      <w:r w:rsidRPr="009E20EA">
        <w:rPr>
          <w:rFonts w:asciiTheme="minorHAnsi" w:hAnsiTheme="minorHAnsi" w:cstheme="minorHAnsi"/>
          <w:b/>
          <w:bCs/>
          <w:sz w:val="24"/>
          <w:szCs w:val="24"/>
        </w:rPr>
        <w:t>»Ponujena oprema ustreza zahtevam DA ali NE«</w:t>
      </w:r>
      <w:r w:rsidRPr="009E20EA">
        <w:rPr>
          <w:rFonts w:asciiTheme="minorHAnsi" w:hAnsiTheme="minorHAnsi" w:cstheme="minorHAnsi"/>
          <w:bCs/>
          <w:sz w:val="24"/>
          <w:szCs w:val="24"/>
        </w:rPr>
        <w:t xml:space="preserve"> vpiše DA, v kolikor ponujena oprema ustreza tehničnim zahtevam naročnika, oziroma NE, v kolikor danim zahtevam ne ustreza;</w:t>
      </w:r>
    </w:p>
    <w:p w14:paraId="75403EE3" w14:textId="77777777" w:rsidR="00AE55FF" w:rsidRPr="009E20EA" w:rsidRDefault="00AE55FF" w:rsidP="00AE55FF">
      <w:pPr>
        <w:tabs>
          <w:tab w:val="left" w:pos="2835"/>
        </w:tabs>
        <w:jc w:val="both"/>
        <w:rPr>
          <w:rFonts w:asciiTheme="minorHAnsi" w:hAnsiTheme="minorHAnsi" w:cstheme="minorHAnsi"/>
          <w:sz w:val="20"/>
          <w:szCs w:val="20"/>
        </w:rPr>
      </w:pPr>
      <w:r w:rsidRPr="009E20EA">
        <w:rPr>
          <w:rFonts w:asciiTheme="minorHAnsi" w:hAnsiTheme="minorHAnsi" w:cstheme="minorHAnsi"/>
          <w:bCs/>
          <w:sz w:val="24"/>
          <w:szCs w:val="24"/>
        </w:rPr>
        <w:t xml:space="preserve">Ponudnik v stolpec </w:t>
      </w:r>
      <w:r w:rsidRPr="009E20EA">
        <w:rPr>
          <w:rFonts w:asciiTheme="minorHAnsi" w:hAnsiTheme="minorHAnsi" w:cstheme="minorHAnsi"/>
          <w:b/>
          <w:bCs/>
          <w:sz w:val="24"/>
          <w:szCs w:val="24"/>
        </w:rPr>
        <w:t>»Sledljivost zahtevam v katalogu ali nekem drugem dokumentu«</w:t>
      </w:r>
      <w:r w:rsidRPr="009E20EA">
        <w:rPr>
          <w:rFonts w:asciiTheme="minorHAnsi" w:hAnsiTheme="minorHAnsi" w:cstheme="minorHAnsi"/>
          <w:bCs/>
          <w:sz w:val="24"/>
          <w:szCs w:val="24"/>
        </w:rPr>
        <w:t xml:space="preserve"> dopiše, v katerem dokumentu ali katalogu naročnik najde pojasnilo oz. dokazilo, da ponudnik izpolnjuje posamezno tehnično zahtevo naročnika. Ponudnik dopiše stran sledljivosti ter točke, strani ali odstavke v katalogu ali dokumentu dodatno označi. Po potrebi doda tudi dodatno pojasnilo. Kataloge oz. dokumente, iz katerih izhaja sledljivost, ponudnik priloži </w:t>
      </w:r>
      <w:r>
        <w:rPr>
          <w:rFonts w:asciiTheme="minorHAnsi" w:hAnsiTheme="minorHAnsi" w:cstheme="minorHAnsi"/>
          <w:bCs/>
          <w:sz w:val="24"/>
          <w:szCs w:val="24"/>
        </w:rPr>
        <w:t xml:space="preserve">temu </w:t>
      </w:r>
      <w:r w:rsidRPr="009E20EA">
        <w:rPr>
          <w:rFonts w:asciiTheme="minorHAnsi" w:hAnsiTheme="minorHAnsi" w:cstheme="minorHAnsi"/>
          <w:bCs/>
          <w:sz w:val="24"/>
          <w:szCs w:val="24"/>
        </w:rPr>
        <w:t>obrazcu</w:t>
      </w:r>
      <w:r>
        <w:rPr>
          <w:rFonts w:asciiTheme="minorHAnsi" w:hAnsiTheme="minorHAnsi" w:cstheme="minorHAnsi"/>
          <w:bCs/>
          <w:sz w:val="24"/>
          <w:szCs w:val="24"/>
        </w:rPr>
        <w:t>.</w:t>
      </w:r>
    </w:p>
    <w:p w14:paraId="445A5F8D" w14:textId="77777777" w:rsidR="00AE55FF" w:rsidRPr="00CA52C0" w:rsidRDefault="00AE55FF">
      <w:pPr>
        <w:suppressAutoHyphens w:val="0"/>
        <w:rPr>
          <w:rFonts w:asciiTheme="minorHAnsi" w:hAnsiTheme="minorHAnsi" w:cstheme="minorHAnsi"/>
          <w:sz w:val="24"/>
          <w:szCs w:val="24"/>
        </w:rPr>
      </w:pPr>
    </w:p>
    <w:sectPr w:rsidR="00AE55FF" w:rsidRPr="00CA52C0" w:rsidSect="003424A9">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E5D4E" w14:textId="77777777" w:rsidR="005F1D31" w:rsidRDefault="005F1D31">
      <w:r>
        <w:separator/>
      </w:r>
    </w:p>
  </w:endnote>
  <w:endnote w:type="continuationSeparator" w:id="0">
    <w:p w14:paraId="27CD071E" w14:textId="77777777" w:rsidR="005F1D31" w:rsidRDefault="005F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5F675" w14:textId="77777777" w:rsidR="00EC3D5C" w:rsidRDefault="00EC3D5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Page Numbers (Bottom of Page)"/>
        <w:docPartUnique/>
      </w:docPartObj>
    </w:sdtPr>
    <w:sdtContent>
      <w:p w14:paraId="29EF5181" w14:textId="4FCFF9F3" w:rsidR="00EC3D5C" w:rsidRDefault="00EC3D5C">
        <w:pPr>
          <w:pStyle w:val="Noga"/>
        </w:pPr>
        <w:r>
          <w:fldChar w:fldCharType="begin"/>
        </w:r>
        <w:r>
          <w:instrText>PAGE   \* MERGEFORMAT</w:instrText>
        </w:r>
        <w:r>
          <w:fldChar w:fldCharType="separate"/>
        </w:r>
        <w:r>
          <w:t>2</w:t>
        </w:r>
        <w:r>
          <w:fldChar w:fldCharType="end"/>
        </w:r>
      </w:p>
    </w:sdtContent>
  </w:sdt>
  <w:p w14:paraId="23954D92" w14:textId="61DE5853" w:rsidR="00EC3D5C" w:rsidRDefault="00EC3D5C"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425979"/>
      <w:docPartObj>
        <w:docPartGallery w:val="Page Numbers (Bottom of Page)"/>
        <w:docPartUnique/>
      </w:docPartObj>
    </w:sdtPr>
    <w:sdtContent>
      <w:p w14:paraId="0903C932" w14:textId="2FAB852B" w:rsidR="00EC3D5C" w:rsidRDefault="00EC3D5C" w:rsidP="000E0E78">
        <w:pPr>
          <w:pStyle w:val="Noga"/>
        </w:pPr>
        <w:r>
          <w:fldChar w:fldCharType="begin"/>
        </w:r>
        <w:r>
          <w:instrText>PAGE   \* MERGEFORMAT</w:instrText>
        </w:r>
        <w:r>
          <w:fldChar w:fldCharType="separate"/>
        </w:r>
        <w:r>
          <w:t>2</w:t>
        </w:r>
        <w:r>
          <w:fldChar w:fldCharType="end"/>
        </w:r>
      </w:p>
    </w:sdtContent>
  </w:sdt>
  <w:p w14:paraId="49C1E782" w14:textId="77777777" w:rsidR="00EC3D5C" w:rsidRDefault="00EC3D5C">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322B" w14:textId="77777777" w:rsidR="00EC3D5C" w:rsidRDefault="00EC3D5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16B5A" w14:textId="77777777" w:rsidR="00EC3D5C" w:rsidRDefault="00EC3D5C">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Content>
      <w:p w14:paraId="283C23A3" w14:textId="77777777" w:rsidR="00EC3D5C" w:rsidRDefault="00000000" w:rsidP="00410F91">
        <w:pPr>
          <w:pStyle w:val="Noga"/>
        </w:pPr>
      </w:p>
    </w:sdtContent>
  </w:sdt>
  <w:p w14:paraId="262FEAE0" w14:textId="77777777" w:rsidR="00EC3D5C" w:rsidRDefault="00EC3D5C"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C3D5C" w:rsidRDefault="00EC3D5C">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F155" w14:textId="77777777" w:rsidR="00EC3D5C" w:rsidRDefault="00EC3D5C">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Content>
      <w:p w14:paraId="4D3045A9" w14:textId="77777777" w:rsidR="00EC3D5C" w:rsidRDefault="00000000" w:rsidP="00410F91">
        <w:pPr>
          <w:pStyle w:val="Noga"/>
        </w:pPr>
      </w:p>
    </w:sdtContent>
  </w:sdt>
  <w:p w14:paraId="4FED4739" w14:textId="77777777" w:rsidR="00EC3D5C" w:rsidRDefault="00EC3D5C"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EC3D5C" w:rsidRPr="00AD127B" w:rsidRDefault="00EC3D5C"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C3D5C" w:rsidRDefault="00EC3D5C"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DCF72" w14:textId="77777777" w:rsidR="00EC3D5C" w:rsidRDefault="00EC3D5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3378049"/>
      <w:docPartObj>
        <w:docPartGallery w:val="Page Numbers (Bottom of Page)"/>
        <w:docPartUnique/>
      </w:docPartObj>
    </w:sdtPr>
    <w:sdtContent>
      <w:p w14:paraId="06022897" w14:textId="77777777" w:rsidR="00EC3D5C" w:rsidRDefault="00000000" w:rsidP="00686C28">
        <w:pPr>
          <w:pStyle w:val="Noga"/>
        </w:pPr>
      </w:p>
    </w:sdtContent>
  </w:sdt>
  <w:p w14:paraId="1BDBD717" w14:textId="77777777" w:rsidR="00EC3D5C" w:rsidRDefault="00EC3D5C"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EC3D5C" w:rsidRPr="00AD127B" w:rsidRDefault="00EC3D5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EC3D5C" w:rsidRPr="00AD127B" w:rsidRDefault="00EC3D5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EC3D5C" w:rsidRPr="00AD127B" w:rsidRDefault="00EC3D5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EC3D5C" w:rsidRPr="00AD127B" w:rsidRDefault="00EC3D5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C3D5C" w:rsidRPr="00686C28" w:rsidRDefault="00EC3D5C"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DFF98" w14:textId="77777777" w:rsidR="00EC3D5C" w:rsidRDefault="00EC3D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40C2B" w14:textId="77777777" w:rsidR="005F1D31" w:rsidRDefault="005F1D31">
      <w:r>
        <w:separator/>
      </w:r>
    </w:p>
  </w:footnote>
  <w:footnote w:type="continuationSeparator" w:id="0">
    <w:p w14:paraId="31129F79" w14:textId="77777777" w:rsidR="005F1D31" w:rsidRDefault="005F1D31">
      <w:r>
        <w:continuationSeparator/>
      </w:r>
    </w:p>
  </w:footnote>
  <w:footnote w:id="1">
    <w:p w14:paraId="19D3FA2E" w14:textId="77777777" w:rsidR="00EC3D5C" w:rsidRDefault="00EC3D5C">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EC3D5C" w:rsidRDefault="00EC3D5C"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52A80314" w14:textId="77777777" w:rsidR="00EC3D5C" w:rsidRDefault="00EC3D5C" w:rsidP="00D527B3">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4">
    <w:p w14:paraId="3901E1D4" w14:textId="24A13917" w:rsidR="00676072" w:rsidRDefault="00676072">
      <w:pPr>
        <w:pStyle w:val="Sprotnaopomba-besedilo"/>
      </w:pPr>
      <w:r>
        <w:rPr>
          <w:rStyle w:val="Sprotnaopomba-sklic"/>
        </w:rPr>
        <w:footnoteRef/>
      </w:r>
      <w:r>
        <w:t xml:space="preserve"> </w:t>
      </w:r>
      <w:r w:rsidRPr="006B3645">
        <w:rPr>
          <w:sz w:val="16"/>
          <w:szCs w:val="16"/>
          <w:shd w:val="clear" w:color="auto" w:fill="FFFFFF" w:themeFill="background1"/>
        </w:rPr>
        <w:t>Velja izključno za tuje gospodarske subjekte, če po tujem pravu institut tihe družbe obstaja.</w:t>
      </w:r>
    </w:p>
  </w:footnote>
  <w:footnote w:id="5">
    <w:p w14:paraId="1EC14D96" w14:textId="77777777" w:rsidR="00EC3D5C" w:rsidRPr="00751E3B" w:rsidRDefault="00EC3D5C"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6">
    <w:p w14:paraId="2A2E0634" w14:textId="6140C07B" w:rsidR="00EC3D5C" w:rsidRPr="00964D16" w:rsidRDefault="00EC3D5C" w:rsidP="00964D16">
      <w:pPr>
        <w:tabs>
          <w:tab w:val="left" w:pos="284"/>
          <w:tab w:val="center" w:pos="4394"/>
        </w:tabs>
        <w:rPr>
          <w:rFonts w:asciiTheme="minorHAnsi" w:hAnsiTheme="minorHAnsi" w:cstheme="minorHAnsi"/>
          <w:sz w:val="18"/>
          <w:szCs w:val="18"/>
        </w:rPr>
      </w:pPr>
      <w:r w:rsidRPr="00964D16">
        <w:rPr>
          <w:rStyle w:val="Sprotnaopomba-sklic"/>
        </w:rPr>
        <w:footnoteRef/>
      </w:r>
      <w:r w:rsidRPr="00964D16">
        <w:t xml:space="preserve"> </w:t>
      </w:r>
      <w:r w:rsidRPr="00964D16">
        <w:rPr>
          <w:rFonts w:asciiTheme="minorHAnsi" w:hAnsiTheme="minorHAnsi" w:cstheme="minorHAnsi"/>
          <w:sz w:val="18"/>
          <w:szCs w:val="18"/>
        </w:rPr>
        <w:t>Pogodba o dobavi blaga št</w:t>
      </w:r>
      <w:r>
        <w:rPr>
          <w:rFonts w:asciiTheme="minorHAnsi" w:hAnsiTheme="minorHAnsi" w:cstheme="minorHAnsi"/>
          <w:sz w:val="18"/>
          <w:szCs w:val="18"/>
        </w:rPr>
        <w:t xml:space="preserve">. </w:t>
      </w:r>
      <w:r w:rsidRPr="00964D16">
        <w:rPr>
          <w:rFonts w:asciiTheme="minorHAnsi" w:hAnsiTheme="minorHAnsi" w:cstheme="minorHAnsi"/>
          <w:sz w:val="18"/>
          <w:szCs w:val="18"/>
        </w:rPr>
        <w:t>JN-B-12/2024</w:t>
      </w:r>
    </w:p>
    <w:p w14:paraId="6C6D27B2" w14:textId="42B0B32F" w:rsidR="00EC3D5C" w:rsidRDefault="00EC3D5C" w:rsidP="00806780">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BB106" w14:textId="77777777" w:rsidR="00EC3D5C" w:rsidRDefault="00EC3D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8350" w14:textId="77777777" w:rsidR="00EC3D5C" w:rsidRDefault="00EC3D5C"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C3D5C" w:rsidRPr="002A050D" w:rsidRDefault="00EC3D5C"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C3D5C" w:rsidRPr="002A050D" w:rsidRDefault="00EC3D5C"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C3D5C" w:rsidRPr="002A050D" w:rsidRDefault="00EC3D5C"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C3D5C" w:rsidRPr="002A050D" w:rsidRDefault="00EC3D5C"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C3D5C" w:rsidRPr="002A050D" w:rsidRDefault="00EC3D5C"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C3D5C" w:rsidRPr="002A050D" w:rsidRDefault="00EC3D5C"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C3D5C" w:rsidRPr="002A050D" w:rsidRDefault="00EC3D5C"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C3D5C" w:rsidRPr="002A050D" w:rsidRDefault="00EC3D5C"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C3D5C" w:rsidRPr="002A050D" w:rsidRDefault="00EC3D5C"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C3D5C" w:rsidRPr="002A050D" w:rsidRDefault="00EC3D5C"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C3D5C" w:rsidRPr="002A050D" w:rsidRDefault="00EC3D5C"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C3D5C" w:rsidRPr="002A050D" w:rsidRDefault="00EC3D5C"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C3D5C" w:rsidRDefault="00EC3D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1469F" w14:textId="77777777" w:rsidR="00EC3D5C" w:rsidRDefault="00EC3D5C"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C3D5C" w:rsidRPr="002A050D" w:rsidRDefault="00EC3D5C"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C3D5C" w:rsidRPr="002A050D" w:rsidRDefault="00EC3D5C"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C3D5C" w:rsidRPr="002A050D" w:rsidRDefault="00EC3D5C"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C3D5C" w:rsidRPr="002A050D" w:rsidRDefault="00EC3D5C"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C3D5C" w:rsidRPr="002A050D" w:rsidRDefault="00EC3D5C"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C3D5C" w:rsidRPr="002A050D" w:rsidRDefault="00EC3D5C"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C3D5C" w:rsidRPr="002A050D" w:rsidRDefault="00EC3D5C"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C3D5C" w:rsidRPr="002A050D" w:rsidRDefault="00EC3D5C"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C3D5C" w:rsidRPr="002A050D" w:rsidRDefault="00EC3D5C"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C3D5C" w:rsidRPr="002A050D" w:rsidRDefault="00EC3D5C"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C3D5C" w:rsidRPr="002A050D" w:rsidRDefault="00EC3D5C"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C3D5C" w:rsidRPr="002A050D" w:rsidRDefault="00EC3D5C"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C3D5C" w:rsidRDefault="00EC3D5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D8EF" w14:textId="77777777" w:rsidR="00EC3D5C" w:rsidRDefault="00EC3D5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E2E32" w14:textId="77777777" w:rsidR="00EC3D5C" w:rsidRDefault="00EC3D5C"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C3D5C" w:rsidRPr="002A050D" w:rsidRDefault="00EC3D5C"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C3D5C" w:rsidRPr="002A050D" w:rsidRDefault="00EC3D5C"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C3D5C" w:rsidRPr="002A050D" w:rsidRDefault="00EC3D5C"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C3D5C" w:rsidRPr="002A050D" w:rsidRDefault="00EC3D5C"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C3D5C" w:rsidRPr="002A050D" w:rsidRDefault="00EC3D5C"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C3D5C" w:rsidRPr="002A050D" w:rsidRDefault="00EC3D5C"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C3D5C" w:rsidRDefault="00EC3D5C">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3AA2E" w14:textId="77777777" w:rsidR="00EC3D5C" w:rsidRDefault="00EC3D5C"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C3D5C" w:rsidRPr="002A050D" w:rsidRDefault="00EC3D5C"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C3D5C" w:rsidRPr="002A050D" w:rsidRDefault="00EC3D5C"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C3D5C" w:rsidRPr="002A050D" w:rsidRDefault="00EC3D5C"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C3D5C" w:rsidRPr="002A050D" w:rsidRDefault="00EC3D5C"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C3D5C" w:rsidRPr="002A050D" w:rsidRDefault="00EC3D5C"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C3D5C" w:rsidRPr="002A050D" w:rsidRDefault="00EC3D5C"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C3D5C" w:rsidRPr="002A050D" w:rsidRDefault="00EC3D5C"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C3D5C" w:rsidRPr="004F47A6" w:rsidRDefault="00EC3D5C" w:rsidP="00131FAF">
    <w:pPr>
      <w:ind w:right="-1368"/>
      <w:rPr>
        <w:rFonts w:cs="Calibri"/>
        <w:bCs/>
        <w:sz w:val="18"/>
        <w:szCs w:val="18"/>
      </w:rPr>
    </w:pPr>
  </w:p>
  <w:p w14:paraId="4E86A13A" w14:textId="77777777" w:rsidR="00EC3D5C" w:rsidRDefault="00EC3D5C"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87A6" w14:textId="77777777" w:rsidR="00EC3D5C" w:rsidRDefault="00EC3D5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3FF36" w14:textId="77777777" w:rsidR="00EC3D5C" w:rsidRDefault="00EC3D5C"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C3D5C" w:rsidRPr="002A050D" w:rsidRDefault="00EC3D5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C3D5C" w:rsidRPr="002A050D" w:rsidRDefault="00EC3D5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C3D5C" w:rsidRPr="002A050D" w:rsidRDefault="00EC3D5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C3D5C" w:rsidRPr="002A050D" w:rsidRDefault="00EC3D5C"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C3D5C" w:rsidRPr="002A050D" w:rsidRDefault="00EC3D5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C3D5C" w:rsidRPr="002A050D" w:rsidRDefault="00EC3D5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C3D5C" w:rsidRPr="002A050D" w:rsidRDefault="00EC3D5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C3D5C" w:rsidRPr="002A050D" w:rsidRDefault="00EC3D5C"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C3D5C" w:rsidRPr="002A050D" w:rsidRDefault="00EC3D5C"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C3D5C" w:rsidRPr="002A050D" w:rsidRDefault="00EC3D5C"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C3D5C" w:rsidRPr="002A050D" w:rsidRDefault="00EC3D5C"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C3D5C" w:rsidRPr="002A050D" w:rsidRDefault="00EC3D5C"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C3D5C" w:rsidRDefault="00EC3D5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6BF4" w14:textId="77777777" w:rsidR="00EC3D5C" w:rsidRDefault="00EC3D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5B1199B"/>
    <w:multiLevelType w:val="hybridMultilevel"/>
    <w:tmpl w:val="09F446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079F1ACF"/>
    <w:multiLevelType w:val="hybridMultilevel"/>
    <w:tmpl w:val="4DAC18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73F0B95"/>
    <w:multiLevelType w:val="hybridMultilevel"/>
    <w:tmpl w:val="A3EE6F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B647F07"/>
    <w:multiLevelType w:val="hybridMultilevel"/>
    <w:tmpl w:val="1A34B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1"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7133BF8"/>
    <w:multiLevelType w:val="hybridMultilevel"/>
    <w:tmpl w:val="A676A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656BA0"/>
    <w:multiLevelType w:val="hybridMultilevel"/>
    <w:tmpl w:val="F4ECBD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C2F5119"/>
    <w:multiLevelType w:val="hybridMultilevel"/>
    <w:tmpl w:val="8C60A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1"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5E5A17"/>
    <w:multiLevelType w:val="hybridMultilevel"/>
    <w:tmpl w:val="48648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8"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269508393">
    <w:abstractNumId w:val="0"/>
  </w:num>
  <w:num w:numId="2" w16cid:durableId="1398168795">
    <w:abstractNumId w:val="2"/>
  </w:num>
  <w:num w:numId="3" w16cid:durableId="1603610872">
    <w:abstractNumId w:val="5"/>
  </w:num>
  <w:num w:numId="4" w16cid:durableId="1216161545">
    <w:abstractNumId w:val="12"/>
  </w:num>
  <w:num w:numId="5" w16cid:durableId="140998722">
    <w:abstractNumId w:val="15"/>
  </w:num>
  <w:num w:numId="6" w16cid:durableId="831064143">
    <w:abstractNumId w:val="20"/>
  </w:num>
  <w:num w:numId="7" w16cid:durableId="1193688569">
    <w:abstractNumId w:val="48"/>
  </w:num>
  <w:num w:numId="8" w16cid:durableId="1067613707">
    <w:abstractNumId w:val="45"/>
  </w:num>
  <w:num w:numId="9" w16cid:durableId="840316460">
    <w:abstractNumId w:val="36"/>
  </w:num>
  <w:num w:numId="10" w16cid:durableId="1649090255">
    <w:abstractNumId w:val="29"/>
  </w:num>
  <w:num w:numId="11" w16cid:durableId="1152913881">
    <w:abstractNumId w:val="46"/>
  </w:num>
  <w:num w:numId="12" w16cid:durableId="1341157740">
    <w:abstractNumId w:val="42"/>
  </w:num>
  <w:num w:numId="13" w16cid:durableId="1329482764">
    <w:abstractNumId w:val="39"/>
  </w:num>
  <w:num w:numId="14" w16cid:durableId="364209190">
    <w:abstractNumId w:val="40"/>
  </w:num>
  <w:num w:numId="15" w16cid:durableId="1077826274">
    <w:abstractNumId w:val="23"/>
  </w:num>
  <w:num w:numId="16" w16cid:durableId="967593167">
    <w:abstractNumId w:val="26"/>
  </w:num>
  <w:num w:numId="17" w16cid:durableId="318535799">
    <w:abstractNumId w:val="1"/>
  </w:num>
  <w:num w:numId="18" w16cid:durableId="1927567155">
    <w:abstractNumId w:val="4"/>
  </w:num>
  <w:num w:numId="19" w16cid:durableId="1569917964">
    <w:abstractNumId w:val="6"/>
  </w:num>
  <w:num w:numId="20" w16cid:durableId="1254359202">
    <w:abstractNumId w:val="17"/>
  </w:num>
  <w:num w:numId="21" w16cid:durableId="2079014223">
    <w:abstractNumId w:val="27"/>
  </w:num>
  <w:num w:numId="22" w16cid:durableId="1458375490">
    <w:abstractNumId w:val="31"/>
  </w:num>
  <w:num w:numId="23" w16cid:durableId="1003357810">
    <w:abstractNumId w:val="32"/>
  </w:num>
  <w:num w:numId="24" w16cid:durableId="507476783">
    <w:abstractNumId w:val="41"/>
  </w:num>
  <w:num w:numId="25" w16cid:durableId="1236016054">
    <w:abstractNumId w:val="34"/>
  </w:num>
  <w:num w:numId="26" w16cid:durableId="2050296487">
    <w:abstractNumId w:val="37"/>
  </w:num>
  <w:num w:numId="27" w16cid:durableId="1738824576">
    <w:abstractNumId w:val="47"/>
  </w:num>
  <w:num w:numId="28" w16cid:durableId="1943217540">
    <w:abstractNumId w:val="30"/>
  </w:num>
  <w:num w:numId="29" w16cid:durableId="10547179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25367">
    <w:abstractNumId w:val="38"/>
  </w:num>
  <w:num w:numId="31" w16cid:durableId="2028093429">
    <w:abstractNumId w:val="25"/>
  </w:num>
  <w:num w:numId="32" w16cid:durableId="932474744">
    <w:abstractNumId w:val="33"/>
  </w:num>
  <w:num w:numId="33" w16cid:durableId="250507541">
    <w:abstractNumId w:val="28"/>
  </w:num>
  <w:num w:numId="34" w16cid:durableId="976957083">
    <w:abstractNumId w:val="24"/>
  </w:num>
  <w:num w:numId="35" w16cid:durableId="565839126">
    <w:abstractNumId w:val="44"/>
  </w:num>
  <w:num w:numId="36" w16cid:durableId="1933665603">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yIR9Qtj9JYIZACl9zjU+7fw6MiZQYX/e6uCHKaD2CDylrdhFQESB+VPavPTXO5LwHQiEHeP0Lz12tegLzyJkzg==" w:salt="rdKXy+Ax0j+Aprczy5yDy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0CB2"/>
    <w:rsid w:val="00006A69"/>
    <w:rsid w:val="00011288"/>
    <w:rsid w:val="000141DF"/>
    <w:rsid w:val="00015B2D"/>
    <w:rsid w:val="00016385"/>
    <w:rsid w:val="00023D53"/>
    <w:rsid w:val="00025092"/>
    <w:rsid w:val="00026AEB"/>
    <w:rsid w:val="00032EB1"/>
    <w:rsid w:val="00033309"/>
    <w:rsid w:val="00037137"/>
    <w:rsid w:val="0004013C"/>
    <w:rsid w:val="00042188"/>
    <w:rsid w:val="00046237"/>
    <w:rsid w:val="00046BA3"/>
    <w:rsid w:val="00047DF7"/>
    <w:rsid w:val="00052980"/>
    <w:rsid w:val="00052AEC"/>
    <w:rsid w:val="00056968"/>
    <w:rsid w:val="0006116E"/>
    <w:rsid w:val="00074DA2"/>
    <w:rsid w:val="0007572D"/>
    <w:rsid w:val="0007603F"/>
    <w:rsid w:val="000802B0"/>
    <w:rsid w:val="00082179"/>
    <w:rsid w:val="00083566"/>
    <w:rsid w:val="000853AE"/>
    <w:rsid w:val="0008585A"/>
    <w:rsid w:val="0009323A"/>
    <w:rsid w:val="0009787D"/>
    <w:rsid w:val="000A1B15"/>
    <w:rsid w:val="000A5BDA"/>
    <w:rsid w:val="000A6FD2"/>
    <w:rsid w:val="000A709E"/>
    <w:rsid w:val="000A74EB"/>
    <w:rsid w:val="000B0A36"/>
    <w:rsid w:val="000B168D"/>
    <w:rsid w:val="000B6A17"/>
    <w:rsid w:val="000B78FA"/>
    <w:rsid w:val="000B7A09"/>
    <w:rsid w:val="000B7AF7"/>
    <w:rsid w:val="000C584F"/>
    <w:rsid w:val="000D2487"/>
    <w:rsid w:val="000D4092"/>
    <w:rsid w:val="000D4847"/>
    <w:rsid w:val="000D6D33"/>
    <w:rsid w:val="000E0CC6"/>
    <w:rsid w:val="000E0E78"/>
    <w:rsid w:val="000E5194"/>
    <w:rsid w:val="000E654D"/>
    <w:rsid w:val="000E70B2"/>
    <w:rsid w:val="000F001E"/>
    <w:rsid w:val="000F18AF"/>
    <w:rsid w:val="000F2DD0"/>
    <w:rsid w:val="000F5A0F"/>
    <w:rsid w:val="000F60EF"/>
    <w:rsid w:val="000F7E2E"/>
    <w:rsid w:val="00101850"/>
    <w:rsid w:val="00102C1B"/>
    <w:rsid w:val="00103ACF"/>
    <w:rsid w:val="001055B7"/>
    <w:rsid w:val="00105AEA"/>
    <w:rsid w:val="00107178"/>
    <w:rsid w:val="00107369"/>
    <w:rsid w:val="001113A1"/>
    <w:rsid w:val="00112816"/>
    <w:rsid w:val="001147FF"/>
    <w:rsid w:val="001161AF"/>
    <w:rsid w:val="00117861"/>
    <w:rsid w:val="00120B74"/>
    <w:rsid w:val="001244E9"/>
    <w:rsid w:val="00124D9F"/>
    <w:rsid w:val="00130DC1"/>
    <w:rsid w:val="00131C2E"/>
    <w:rsid w:val="00131FAF"/>
    <w:rsid w:val="00131FF4"/>
    <w:rsid w:val="00132D55"/>
    <w:rsid w:val="00133758"/>
    <w:rsid w:val="00137F31"/>
    <w:rsid w:val="001405AE"/>
    <w:rsid w:val="00142F8D"/>
    <w:rsid w:val="00145D67"/>
    <w:rsid w:val="00147DFF"/>
    <w:rsid w:val="001609F1"/>
    <w:rsid w:val="00161170"/>
    <w:rsid w:val="00161A7A"/>
    <w:rsid w:val="00161BF7"/>
    <w:rsid w:val="00165FD4"/>
    <w:rsid w:val="001664C7"/>
    <w:rsid w:val="00170EBA"/>
    <w:rsid w:val="00172E8C"/>
    <w:rsid w:val="00174145"/>
    <w:rsid w:val="00174EF6"/>
    <w:rsid w:val="001810AB"/>
    <w:rsid w:val="00182025"/>
    <w:rsid w:val="00186059"/>
    <w:rsid w:val="001869E8"/>
    <w:rsid w:val="00186F9E"/>
    <w:rsid w:val="001978BA"/>
    <w:rsid w:val="001A49FA"/>
    <w:rsid w:val="001A4F47"/>
    <w:rsid w:val="001A62F5"/>
    <w:rsid w:val="001A74D4"/>
    <w:rsid w:val="001A7CA8"/>
    <w:rsid w:val="001B0EF9"/>
    <w:rsid w:val="001C6290"/>
    <w:rsid w:val="001D039E"/>
    <w:rsid w:val="001D1467"/>
    <w:rsid w:val="001D1E21"/>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2FA0"/>
    <w:rsid w:val="00206FCD"/>
    <w:rsid w:val="0021428C"/>
    <w:rsid w:val="002161DB"/>
    <w:rsid w:val="0021734C"/>
    <w:rsid w:val="0022297D"/>
    <w:rsid w:val="0022539A"/>
    <w:rsid w:val="002348D6"/>
    <w:rsid w:val="00237E92"/>
    <w:rsid w:val="00240C92"/>
    <w:rsid w:val="00241968"/>
    <w:rsid w:val="0024255A"/>
    <w:rsid w:val="00244E72"/>
    <w:rsid w:val="002462CD"/>
    <w:rsid w:val="00246F89"/>
    <w:rsid w:val="002522A6"/>
    <w:rsid w:val="00253204"/>
    <w:rsid w:val="002574CC"/>
    <w:rsid w:val="00263A0C"/>
    <w:rsid w:val="00264160"/>
    <w:rsid w:val="00264AFB"/>
    <w:rsid w:val="00266F26"/>
    <w:rsid w:val="00270AC2"/>
    <w:rsid w:val="00276624"/>
    <w:rsid w:val="00276C49"/>
    <w:rsid w:val="002774AB"/>
    <w:rsid w:val="00280CC7"/>
    <w:rsid w:val="002822A0"/>
    <w:rsid w:val="00282A88"/>
    <w:rsid w:val="00284E2D"/>
    <w:rsid w:val="0028515C"/>
    <w:rsid w:val="00285664"/>
    <w:rsid w:val="00286A27"/>
    <w:rsid w:val="00292439"/>
    <w:rsid w:val="002926D1"/>
    <w:rsid w:val="0029364D"/>
    <w:rsid w:val="002943C9"/>
    <w:rsid w:val="002965EB"/>
    <w:rsid w:val="00296D8E"/>
    <w:rsid w:val="0029780B"/>
    <w:rsid w:val="002A0C4A"/>
    <w:rsid w:val="002A227B"/>
    <w:rsid w:val="002A3430"/>
    <w:rsid w:val="002A528F"/>
    <w:rsid w:val="002A52BF"/>
    <w:rsid w:val="002B029F"/>
    <w:rsid w:val="002C3A27"/>
    <w:rsid w:val="002C4667"/>
    <w:rsid w:val="002C57FF"/>
    <w:rsid w:val="002C628E"/>
    <w:rsid w:val="002D185C"/>
    <w:rsid w:val="002D3273"/>
    <w:rsid w:val="002D3FD6"/>
    <w:rsid w:val="002D5AC9"/>
    <w:rsid w:val="002E0E1C"/>
    <w:rsid w:val="002E2546"/>
    <w:rsid w:val="002F1EE9"/>
    <w:rsid w:val="00302088"/>
    <w:rsid w:val="00305C4B"/>
    <w:rsid w:val="00310D52"/>
    <w:rsid w:val="00311EF2"/>
    <w:rsid w:val="003278A9"/>
    <w:rsid w:val="003301BD"/>
    <w:rsid w:val="00331B43"/>
    <w:rsid w:val="0033241C"/>
    <w:rsid w:val="00333AF8"/>
    <w:rsid w:val="00333E16"/>
    <w:rsid w:val="00335A7F"/>
    <w:rsid w:val="00335D47"/>
    <w:rsid w:val="00335EC3"/>
    <w:rsid w:val="00340210"/>
    <w:rsid w:val="003424A9"/>
    <w:rsid w:val="00342CA0"/>
    <w:rsid w:val="00343021"/>
    <w:rsid w:val="003443CD"/>
    <w:rsid w:val="00344D74"/>
    <w:rsid w:val="003506C2"/>
    <w:rsid w:val="00352A5D"/>
    <w:rsid w:val="00352B96"/>
    <w:rsid w:val="003532E3"/>
    <w:rsid w:val="00353394"/>
    <w:rsid w:val="003541F9"/>
    <w:rsid w:val="003565C0"/>
    <w:rsid w:val="0036200C"/>
    <w:rsid w:val="00362289"/>
    <w:rsid w:val="003717BD"/>
    <w:rsid w:val="00371E5D"/>
    <w:rsid w:val="00372126"/>
    <w:rsid w:val="003742FF"/>
    <w:rsid w:val="00375702"/>
    <w:rsid w:val="00375B9C"/>
    <w:rsid w:val="00376CA2"/>
    <w:rsid w:val="00384199"/>
    <w:rsid w:val="00385F39"/>
    <w:rsid w:val="00386E24"/>
    <w:rsid w:val="00387F4C"/>
    <w:rsid w:val="00390314"/>
    <w:rsid w:val="003906FD"/>
    <w:rsid w:val="00390DEA"/>
    <w:rsid w:val="00391FEC"/>
    <w:rsid w:val="00392C26"/>
    <w:rsid w:val="00393642"/>
    <w:rsid w:val="0039529C"/>
    <w:rsid w:val="0039580F"/>
    <w:rsid w:val="00395B3D"/>
    <w:rsid w:val="003A2F65"/>
    <w:rsid w:val="003A3CC4"/>
    <w:rsid w:val="003A3DC7"/>
    <w:rsid w:val="003A4ECE"/>
    <w:rsid w:val="003A5643"/>
    <w:rsid w:val="003A7BC6"/>
    <w:rsid w:val="003B0CE6"/>
    <w:rsid w:val="003B2559"/>
    <w:rsid w:val="003B5A87"/>
    <w:rsid w:val="003B6314"/>
    <w:rsid w:val="003B65C0"/>
    <w:rsid w:val="003C6CC1"/>
    <w:rsid w:val="003D049D"/>
    <w:rsid w:val="003D3944"/>
    <w:rsid w:val="003D6995"/>
    <w:rsid w:val="003D6E47"/>
    <w:rsid w:val="003D7430"/>
    <w:rsid w:val="003D7A46"/>
    <w:rsid w:val="003D7BB8"/>
    <w:rsid w:val="003E2F2B"/>
    <w:rsid w:val="003E6097"/>
    <w:rsid w:val="003E7329"/>
    <w:rsid w:val="003E7C06"/>
    <w:rsid w:val="003E7CAC"/>
    <w:rsid w:val="003E7E05"/>
    <w:rsid w:val="003F18B2"/>
    <w:rsid w:val="003F4265"/>
    <w:rsid w:val="003F448E"/>
    <w:rsid w:val="00400403"/>
    <w:rsid w:val="00400682"/>
    <w:rsid w:val="00406C6C"/>
    <w:rsid w:val="00410F91"/>
    <w:rsid w:val="00412E3A"/>
    <w:rsid w:val="004141FB"/>
    <w:rsid w:val="0041695C"/>
    <w:rsid w:val="00417A3A"/>
    <w:rsid w:val="004203D9"/>
    <w:rsid w:val="0042562D"/>
    <w:rsid w:val="00426223"/>
    <w:rsid w:val="00433404"/>
    <w:rsid w:val="00433FCB"/>
    <w:rsid w:val="00433FDA"/>
    <w:rsid w:val="00434E61"/>
    <w:rsid w:val="00435E9E"/>
    <w:rsid w:val="004373E4"/>
    <w:rsid w:val="00450085"/>
    <w:rsid w:val="004521D2"/>
    <w:rsid w:val="0045532D"/>
    <w:rsid w:val="0045793D"/>
    <w:rsid w:val="00463DC3"/>
    <w:rsid w:val="00467A5A"/>
    <w:rsid w:val="00467FD1"/>
    <w:rsid w:val="004720BC"/>
    <w:rsid w:val="004739CD"/>
    <w:rsid w:val="00473EF9"/>
    <w:rsid w:val="004755C6"/>
    <w:rsid w:val="00480406"/>
    <w:rsid w:val="00486309"/>
    <w:rsid w:val="00491EA5"/>
    <w:rsid w:val="00493F8E"/>
    <w:rsid w:val="0049510D"/>
    <w:rsid w:val="00497E23"/>
    <w:rsid w:val="004A502B"/>
    <w:rsid w:val="004A6FE9"/>
    <w:rsid w:val="004B141F"/>
    <w:rsid w:val="004B35F9"/>
    <w:rsid w:val="004B4E53"/>
    <w:rsid w:val="004C1CBC"/>
    <w:rsid w:val="004C4E4C"/>
    <w:rsid w:val="004C57B0"/>
    <w:rsid w:val="004C7E32"/>
    <w:rsid w:val="004D0408"/>
    <w:rsid w:val="004E464B"/>
    <w:rsid w:val="004E4D73"/>
    <w:rsid w:val="004F47A6"/>
    <w:rsid w:val="004F49BC"/>
    <w:rsid w:val="00502342"/>
    <w:rsid w:val="0050237E"/>
    <w:rsid w:val="00502CB7"/>
    <w:rsid w:val="00510901"/>
    <w:rsid w:val="00510A54"/>
    <w:rsid w:val="00524EEF"/>
    <w:rsid w:val="0053224D"/>
    <w:rsid w:val="00535B38"/>
    <w:rsid w:val="005374FA"/>
    <w:rsid w:val="00541896"/>
    <w:rsid w:val="00541E2A"/>
    <w:rsid w:val="00542F4D"/>
    <w:rsid w:val="005455AC"/>
    <w:rsid w:val="0054574E"/>
    <w:rsid w:val="0054637B"/>
    <w:rsid w:val="00550ABD"/>
    <w:rsid w:val="0055776F"/>
    <w:rsid w:val="005602EB"/>
    <w:rsid w:val="005642CD"/>
    <w:rsid w:val="005653A5"/>
    <w:rsid w:val="00565CA0"/>
    <w:rsid w:val="005665B6"/>
    <w:rsid w:val="00566986"/>
    <w:rsid w:val="005679CF"/>
    <w:rsid w:val="00567D81"/>
    <w:rsid w:val="00570CF5"/>
    <w:rsid w:val="00575F80"/>
    <w:rsid w:val="00580AAA"/>
    <w:rsid w:val="00580C2F"/>
    <w:rsid w:val="00580C9D"/>
    <w:rsid w:val="00581FB3"/>
    <w:rsid w:val="00584CA6"/>
    <w:rsid w:val="00584DEF"/>
    <w:rsid w:val="005866F1"/>
    <w:rsid w:val="005879EE"/>
    <w:rsid w:val="0059464E"/>
    <w:rsid w:val="00595B46"/>
    <w:rsid w:val="005A0B4A"/>
    <w:rsid w:val="005A15FA"/>
    <w:rsid w:val="005A7022"/>
    <w:rsid w:val="005A7B2F"/>
    <w:rsid w:val="005B085F"/>
    <w:rsid w:val="005B2396"/>
    <w:rsid w:val="005B3BA5"/>
    <w:rsid w:val="005B72B8"/>
    <w:rsid w:val="005C4A48"/>
    <w:rsid w:val="005D00DE"/>
    <w:rsid w:val="005D13BC"/>
    <w:rsid w:val="005D1A94"/>
    <w:rsid w:val="005D3191"/>
    <w:rsid w:val="005D7349"/>
    <w:rsid w:val="005E017B"/>
    <w:rsid w:val="005E0CC8"/>
    <w:rsid w:val="005E2567"/>
    <w:rsid w:val="005E48CD"/>
    <w:rsid w:val="005E5A53"/>
    <w:rsid w:val="005F03BF"/>
    <w:rsid w:val="005F0C44"/>
    <w:rsid w:val="005F1D31"/>
    <w:rsid w:val="005F4226"/>
    <w:rsid w:val="00601027"/>
    <w:rsid w:val="00601667"/>
    <w:rsid w:val="0060445D"/>
    <w:rsid w:val="006107CF"/>
    <w:rsid w:val="006133B6"/>
    <w:rsid w:val="00613ABA"/>
    <w:rsid w:val="0062089C"/>
    <w:rsid w:val="00620A07"/>
    <w:rsid w:val="00621554"/>
    <w:rsid w:val="00621B7A"/>
    <w:rsid w:val="00623665"/>
    <w:rsid w:val="00626101"/>
    <w:rsid w:val="0063047C"/>
    <w:rsid w:val="00630C2C"/>
    <w:rsid w:val="006314B3"/>
    <w:rsid w:val="006318DB"/>
    <w:rsid w:val="00632060"/>
    <w:rsid w:val="00632928"/>
    <w:rsid w:val="00634BDF"/>
    <w:rsid w:val="00635539"/>
    <w:rsid w:val="0063737E"/>
    <w:rsid w:val="006425FF"/>
    <w:rsid w:val="00644825"/>
    <w:rsid w:val="00644D57"/>
    <w:rsid w:val="00647762"/>
    <w:rsid w:val="0065333C"/>
    <w:rsid w:val="00654587"/>
    <w:rsid w:val="006641B7"/>
    <w:rsid w:val="00664CE6"/>
    <w:rsid w:val="00665E3F"/>
    <w:rsid w:val="006714A4"/>
    <w:rsid w:val="00673F49"/>
    <w:rsid w:val="006744EE"/>
    <w:rsid w:val="00676072"/>
    <w:rsid w:val="006772AD"/>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B14B9"/>
    <w:rsid w:val="006B4540"/>
    <w:rsid w:val="006B4A83"/>
    <w:rsid w:val="006B5AB3"/>
    <w:rsid w:val="006C0FA0"/>
    <w:rsid w:val="006C6DBF"/>
    <w:rsid w:val="006C6F0B"/>
    <w:rsid w:val="006D0B5C"/>
    <w:rsid w:val="006D196C"/>
    <w:rsid w:val="006D2BC3"/>
    <w:rsid w:val="006D3C01"/>
    <w:rsid w:val="006D654F"/>
    <w:rsid w:val="006E2D1E"/>
    <w:rsid w:val="006F5B67"/>
    <w:rsid w:val="0070013F"/>
    <w:rsid w:val="00706FD0"/>
    <w:rsid w:val="007136CB"/>
    <w:rsid w:val="007162A4"/>
    <w:rsid w:val="0072181A"/>
    <w:rsid w:val="00721CB5"/>
    <w:rsid w:val="007226F5"/>
    <w:rsid w:val="007242B8"/>
    <w:rsid w:val="007277C1"/>
    <w:rsid w:val="007305C6"/>
    <w:rsid w:val="00731489"/>
    <w:rsid w:val="007334E2"/>
    <w:rsid w:val="0073502C"/>
    <w:rsid w:val="00737814"/>
    <w:rsid w:val="007419BA"/>
    <w:rsid w:val="0074570C"/>
    <w:rsid w:val="00745855"/>
    <w:rsid w:val="00745A1C"/>
    <w:rsid w:val="007506C6"/>
    <w:rsid w:val="00751844"/>
    <w:rsid w:val="00751F36"/>
    <w:rsid w:val="007523AA"/>
    <w:rsid w:val="007536D4"/>
    <w:rsid w:val="00754DED"/>
    <w:rsid w:val="007568F2"/>
    <w:rsid w:val="0075757B"/>
    <w:rsid w:val="007643C8"/>
    <w:rsid w:val="007649AB"/>
    <w:rsid w:val="0076666D"/>
    <w:rsid w:val="00766872"/>
    <w:rsid w:val="007722B6"/>
    <w:rsid w:val="00775B38"/>
    <w:rsid w:val="00776862"/>
    <w:rsid w:val="0078556C"/>
    <w:rsid w:val="00792C47"/>
    <w:rsid w:val="00793D29"/>
    <w:rsid w:val="007949D2"/>
    <w:rsid w:val="00794A79"/>
    <w:rsid w:val="0079533E"/>
    <w:rsid w:val="0079774F"/>
    <w:rsid w:val="007A6641"/>
    <w:rsid w:val="007A6B2D"/>
    <w:rsid w:val="007B1435"/>
    <w:rsid w:val="007B15AC"/>
    <w:rsid w:val="007B1708"/>
    <w:rsid w:val="007B67D0"/>
    <w:rsid w:val="007B6E9B"/>
    <w:rsid w:val="007C0D26"/>
    <w:rsid w:val="007C3E1D"/>
    <w:rsid w:val="007C471E"/>
    <w:rsid w:val="007D1726"/>
    <w:rsid w:val="007D44BE"/>
    <w:rsid w:val="007D5019"/>
    <w:rsid w:val="007D6118"/>
    <w:rsid w:val="007E649F"/>
    <w:rsid w:val="007E671A"/>
    <w:rsid w:val="007E76C7"/>
    <w:rsid w:val="00806780"/>
    <w:rsid w:val="0081208F"/>
    <w:rsid w:val="00814F9C"/>
    <w:rsid w:val="00820BC3"/>
    <w:rsid w:val="00820CDA"/>
    <w:rsid w:val="0082341B"/>
    <w:rsid w:val="0083058B"/>
    <w:rsid w:val="00832E51"/>
    <w:rsid w:val="00833A7B"/>
    <w:rsid w:val="00835E54"/>
    <w:rsid w:val="00841EAE"/>
    <w:rsid w:val="00842263"/>
    <w:rsid w:val="0084258C"/>
    <w:rsid w:val="00845AF1"/>
    <w:rsid w:val="008464CD"/>
    <w:rsid w:val="00846540"/>
    <w:rsid w:val="00850602"/>
    <w:rsid w:val="008610DF"/>
    <w:rsid w:val="008628FF"/>
    <w:rsid w:val="0086427A"/>
    <w:rsid w:val="00865EB2"/>
    <w:rsid w:val="00865F37"/>
    <w:rsid w:val="0087326D"/>
    <w:rsid w:val="008732A6"/>
    <w:rsid w:val="008851D4"/>
    <w:rsid w:val="008860EF"/>
    <w:rsid w:val="0088616C"/>
    <w:rsid w:val="00886BDD"/>
    <w:rsid w:val="008902FE"/>
    <w:rsid w:val="008907D7"/>
    <w:rsid w:val="00892253"/>
    <w:rsid w:val="00892B53"/>
    <w:rsid w:val="00893BF8"/>
    <w:rsid w:val="008946D2"/>
    <w:rsid w:val="00896858"/>
    <w:rsid w:val="00896FEB"/>
    <w:rsid w:val="008A1C41"/>
    <w:rsid w:val="008A2DDB"/>
    <w:rsid w:val="008A46DD"/>
    <w:rsid w:val="008B62B2"/>
    <w:rsid w:val="008C0F75"/>
    <w:rsid w:val="008C1688"/>
    <w:rsid w:val="008C3919"/>
    <w:rsid w:val="008C4672"/>
    <w:rsid w:val="008C73E0"/>
    <w:rsid w:val="008D06D3"/>
    <w:rsid w:val="008D2327"/>
    <w:rsid w:val="008D5DD0"/>
    <w:rsid w:val="008F078E"/>
    <w:rsid w:val="008F0C2E"/>
    <w:rsid w:val="008F13CA"/>
    <w:rsid w:val="008F300B"/>
    <w:rsid w:val="00903577"/>
    <w:rsid w:val="009139DD"/>
    <w:rsid w:val="009179D9"/>
    <w:rsid w:val="009203B4"/>
    <w:rsid w:val="00925BB9"/>
    <w:rsid w:val="00931463"/>
    <w:rsid w:val="009315DA"/>
    <w:rsid w:val="00931D08"/>
    <w:rsid w:val="00931E5E"/>
    <w:rsid w:val="00936E5C"/>
    <w:rsid w:val="00940BA4"/>
    <w:rsid w:val="00941C40"/>
    <w:rsid w:val="00941F76"/>
    <w:rsid w:val="00947904"/>
    <w:rsid w:val="0095014E"/>
    <w:rsid w:val="0095032B"/>
    <w:rsid w:val="00951766"/>
    <w:rsid w:val="00952E5C"/>
    <w:rsid w:val="009575BC"/>
    <w:rsid w:val="009636A8"/>
    <w:rsid w:val="0096444F"/>
    <w:rsid w:val="00964D16"/>
    <w:rsid w:val="00967151"/>
    <w:rsid w:val="009708AE"/>
    <w:rsid w:val="009708F0"/>
    <w:rsid w:val="00971D36"/>
    <w:rsid w:val="00972399"/>
    <w:rsid w:val="0097439D"/>
    <w:rsid w:val="009775D0"/>
    <w:rsid w:val="009808E9"/>
    <w:rsid w:val="00981584"/>
    <w:rsid w:val="009833DF"/>
    <w:rsid w:val="00984856"/>
    <w:rsid w:val="00991320"/>
    <w:rsid w:val="009935E0"/>
    <w:rsid w:val="00994773"/>
    <w:rsid w:val="00994795"/>
    <w:rsid w:val="00995C0F"/>
    <w:rsid w:val="009966D5"/>
    <w:rsid w:val="00996AEA"/>
    <w:rsid w:val="00996E14"/>
    <w:rsid w:val="009A0751"/>
    <w:rsid w:val="009B1C93"/>
    <w:rsid w:val="009B1F1E"/>
    <w:rsid w:val="009B2ABD"/>
    <w:rsid w:val="009B2F40"/>
    <w:rsid w:val="009C1173"/>
    <w:rsid w:val="009C3344"/>
    <w:rsid w:val="009C7B06"/>
    <w:rsid w:val="009D1A9A"/>
    <w:rsid w:val="009E2958"/>
    <w:rsid w:val="009E4282"/>
    <w:rsid w:val="009E4779"/>
    <w:rsid w:val="009E4999"/>
    <w:rsid w:val="009F012B"/>
    <w:rsid w:val="009F18D1"/>
    <w:rsid w:val="00A01CFE"/>
    <w:rsid w:val="00A023E4"/>
    <w:rsid w:val="00A06A0C"/>
    <w:rsid w:val="00A074F0"/>
    <w:rsid w:val="00A110FA"/>
    <w:rsid w:val="00A156D8"/>
    <w:rsid w:val="00A234B3"/>
    <w:rsid w:val="00A234CF"/>
    <w:rsid w:val="00A24DC0"/>
    <w:rsid w:val="00A27D49"/>
    <w:rsid w:val="00A3235C"/>
    <w:rsid w:val="00A35C34"/>
    <w:rsid w:val="00A37F84"/>
    <w:rsid w:val="00A47FA1"/>
    <w:rsid w:val="00A514B5"/>
    <w:rsid w:val="00A53264"/>
    <w:rsid w:val="00A54D20"/>
    <w:rsid w:val="00A5590B"/>
    <w:rsid w:val="00A563B0"/>
    <w:rsid w:val="00A57BAE"/>
    <w:rsid w:val="00A6685E"/>
    <w:rsid w:val="00A70DFF"/>
    <w:rsid w:val="00A71CF6"/>
    <w:rsid w:val="00A71F94"/>
    <w:rsid w:val="00A72000"/>
    <w:rsid w:val="00A729B0"/>
    <w:rsid w:val="00A73283"/>
    <w:rsid w:val="00A75315"/>
    <w:rsid w:val="00A8024E"/>
    <w:rsid w:val="00A81D15"/>
    <w:rsid w:val="00A82230"/>
    <w:rsid w:val="00A824BA"/>
    <w:rsid w:val="00A83979"/>
    <w:rsid w:val="00A847D6"/>
    <w:rsid w:val="00A909CE"/>
    <w:rsid w:val="00A91FB9"/>
    <w:rsid w:val="00A92ECA"/>
    <w:rsid w:val="00A92F48"/>
    <w:rsid w:val="00A95D3B"/>
    <w:rsid w:val="00A95F24"/>
    <w:rsid w:val="00A979B5"/>
    <w:rsid w:val="00AA2F32"/>
    <w:rsid w:val="00AA58A9"/>
    <w:rsid w:val="00AA60B8"/>
    <w:rsid w:val="00AB2F12"/>
    <w:rsid w:val="00AB4307"/>
    <w:rsid w:val="00AB7628"/>
    <w:rsid w:val="00AB7B59"/>
    <w:rsid w:val="00AC1DFB"/>
    <w:rsid w:val="00AC50D7"/>
    <w:rsid w:val="00AC6144"/>
    <w:rsid w:val="00AD0451"/>
    <w:rsid w:val="00AD2C0E"/>
    <w:rsid w:val="00AD394C"/>
    <w:rsid w:val="00AD74D4"/>
    <w:rsid w:val="00AE1618"/>
    <w:rsid w:val="00AE23D3"/>
    <w:rsid w:val="00AE2581"/>
    <w:rsid w:val="00AE2B88"/>
    <w:rsid w:val="00AE5598"/>
    <w:rsid w:val="00AE55FF"/>
    <w:rsid w:val="00AF0ECC"/>
    <w:rsid w:val="00AF4536"/>
    <w:rsid w:val="00AF76D7"/>
    <w:rsid w:val="00B02BA6"/>
    <w:rsid w:val="00B02CF0"/>
    <w:rsid w:val="00B12BE5"/>
    <w:rsid w:val="00B16FE0"/>
    <w:rsid w:val="00B2012E"/>
    <w:rsid w:val="00B2144F"/>
    <w:rsid w:val="00B21503"/>
    <w:rsid w:val="00B23833"/>
    <w:rsid w:val="00B24AD3"/>
    <w:rsid w:val="00B27CA9"/>
    <w:rsid w:val="00B378A3"/>
    <w:rsid w:val="00B41E19"/>
    <w:rsid w:val="00B43C97"/>
    <w:rsid w:val="00B45C4E"/>
    <w:rsid w:val="00B47801"/>
    <w:rsid w:val="00B479FA"/>
    <w:rsid w:val="00B50505"/>
    <w:rsid w:val="00B508B7"/>
    <w:rsid w:val="00B53752"/>
    <w:rsid w:val="00B542D7"/>
    <w:rsid w:val="00B549BB"/>
    <w:rsid w:val="00B56D7E"/>
    <w:rsid w:val="00B6088E"/>
    <w:rsid w:val="00B60EF7"/>
    <w:rsid w:val="00B615AF"/>
    <w:rsid w:val="00B6170A"/>
    <w:rsid w:val="00B629DA"/>
    <w:rsid w:val="00B63C1F"/>
    <w:rsid w:val="00B64C6D"/>
    <w:rsid w:val="00B65428"/>
    <w:rsid w:val="00B66167"/>
    <w:rsid w:val="00B66D08"/>
    <w:rsid w:val="00B673DF"/>
    <w:rsid w:val="00B718E1"/>
    <w:rsid w:val="00B7269E"/>
    <w:rsid w:val="00B7346B"/>
    <w:rsid w:val="00B7355F"/>
    <w:rsid w:val="00B7483F"/>
    <w:rsid w:val="00B75BD1"/>
    <w:rsid w:val="00B77621"/>
    <w:rsid w:val="00B87E29"/>
    <w:rsid w:val="00B90A98"/>
    <w:rsid w:val="00B929E0"/>
    <w:rsid w:val="00B93B88"/>
    <w:rsid w:val="00B9677A"/>
    <w:rsid w:val="00BA2048"/>
    <w:rsid w:val="00BA20CD"/>
    <w:rsid w:val="00BA4035"/>
    <w:rsid w:val="00BB00B3"/>
    <w:rsid w:val="00BC1CE3"/>
    <w:rsid w:val="00BC3457"/>
    <w:rsid w:val="00BD05BF"/>
    <w:rsid w:val="00BD07B1"/>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62B9"/>
    <w:rsid w:val="00C07F3F"/>
    <w:rsid w:val="00C10259"/>
    <w:rsid w:val="00C11577"/>
    <w:rsid w:val="00C12975"/>
    <w:rsid w:val="00C23138"/>
    <w:rsid w:val="00C233ED"/>
    <w:rsid w:val="00C23DEA"/>
    <w:rsid w:val="00C24A63"/>
    <w:rsid w:val="00C2604F"/>
    <w:rsid w:val="00C41A6E"/>
    <w:rsid w:val="00C43634"/>
    <w:rsid w:val="00C438FA"/>
    <w:rsid w:val="00C462BB"/>
    <w:rsid w:val="00C466FF"/>
    <w:rsid w:val="00C52EE2"/>
    <w:rsid w:val="00C54761"/>
    <w:rsid w:val="00C56C74"/>
    <w:rsid w:val="00C57C54"/>
    <w:rsid w:val="00C607C0"/>
    <w:rsid w:val="00C63571"/>
    <w:rsid w:val="00C651B6"/>
    <w:rsid w:val="00C66C25"/>
    <w:rsid w:val="00C71D29"/>
    <w:rsid w:val="00C73847"/>
    <w:rsid w:val="00C768FA"/>
    <w:rsid w:val="00C84FA2"/>
    <w:rsid w:val="00C850BD"/>
    <w:rsid w:val="00C8698B"/>
    <w:rsid w:val="00C86C56"/>
    <w:rsid w:val="00C877AE"/>
    <w:rsid w:val="00C90114"/>
    <w:rsid w:val="00C9019F"/>
    <w:rsid w:val="00C906C5"/>
    <w:rsid w:val="00C9118B"/>
    <w:rsid w:val="00C92505"/>
    <w:rsid w:val="00C93009"/>
    <w:rsid w:val="00C9554D"/>
    <w:rsid w:val="00C9565B"/>
    <w:rsid w:val="00CA0769"/>
    <w:rsid w:val="00CA1412"/>
    <w:rsid w:val="00CA471F"/>
    <w:rsid w:val="00CA52C0"/>
    <w:rsid w:val="00CB014F"/>
    <w:rsid w:val="00CC06E9"/>
    <w:rsid w:val="00CC45A5"/>
    <w:rsid w:val="00CC6721"/>
    <w:rsid w:val="00CC680F"/>
    <w:rsid w:val="00CC6C80"/>
    <w:rsid w:val="00CD03EA"/>
    <w:rsid w:val="00CD4203"/>
    <w:rsid w:val="00CD5FFD"/>
    <w:rsid w:val="00CE033E"/>
    <w:rsid w:val="00CE3A3F"/>
    <w:rsid w:val="00CE426B"/>
    <w:rsid w:val="00CE656D"/>
    <w:rsid w:val="00CE7025"/>
    <w:rsid w:val="00CE720A"/>
    <w:rsid w:val="00CF251C"/>
    <w:rsid w:val="00CF30A1"/>
    <w:rsid w:val="00CF6599"/>
    <w:rsid w:val="00CF69CD"/>
    <w:rsid w:val="00D0473A"/>
    <w:rsid w:val="00D07DA7"/>
    <w:rsid w:val="00D1491E"/>
    <w:rsid w:val="00D14EF2"/>
    <w:rsid w:val="00D150CF"/>
    <w:rsid w:val="00D15B5D"/>
    <w:rsid w:val="00D164DD"/>
    <w:rsid w:val="00D16C30"/>
    <w:rsid w:val="00D179F8"/>
    <w:rsid w:val="00D17AD8"/>
    <w:rsid w:val="00D20385"/>
    <w:rsid w:val="00D21B67"/>
    <w:rsid w:val="00D22D2F"/>
    <w:rsid w:val="00D23A04"/>
    <w:rsid w:val="00D27958"/>
    <w:rsid w:val="00D30EA3"/>
    <w:rsid w:val="00D40DDA"/>
    <w:rsid w:val="00D42FDD"/>
    <w:rsid w:val="00D527B3"/>
    <w:rsid w:val="00D54161"/>
    <w:rsid w:val="00D560CC"/>
    <w:rsid w:val="00D56ED0"/>
    <w:rsid w:val="00D5767A"/>
    <w:rsid w:val="00D57EB3"/>
    <w:rsid w:val="00D60737"/>
    <w:rsid w:val="00D60843"/>
    <w:rsid w:val="00D65AA9"/>
    <w:rsid w:val="00D67C5F"/>
    <w:rsid w:val="00D71918"/>
    <w:rsid w:val="00D72950"/>
    <w:rsid w:val="00D72B31"/>
    <w:rsid w:val="00D7612C"/>
    <w:rsid w:val="00D8024D"/>
    <w:rsid w:val="00D81761"/>
    <w:rsid w:val="00D81E81"/>
    <w:rsid w:val="00D82581"/>
    <w:rsid w:val="00D849A9"/>
    <w:rsid w:val="00D84F3B"/>
    <w:rsid w:val="00D85E8D"/>
    <w:rsid w:val="00D91C09"/>
    <w:rsid w:val="00D94B15"/>
    <w:rsid w:val="00D96DCD"/>
    <w:rsid w:val="00D97E85"/>
    <w:rsid w:val="00DA12C8"/>
    <w:rsid w:val="00DA1E9F"/>
    <w:rsid w:val="00DA392F"/>
    <w:rsid w:val="00DA3F3C"/>
    <w:rsid w:val="00DA5DB7"/>
    <w:rsid w:val="00DA69F1"/>
    <w:rsid w:val="00DA6C92"/>
    <w:rsid w:val="00DB14DA"/>
    <w:rsid w:val="00DB225A"/>
    <w:rsid w:val="00DB4BE5"/>
    <w:rsid w:val="00DC163E"/>
    <w:rsid w:val="00DC5B4F"/>
    <w:rsid w:val="00DD0912"/>
    <w:rsid w:val="00DD239A"/>
    <w:rsid w:val="00DD4A6C"/>
    <w:rsid w:val="00DD51DE"/>
    <w:rsid w:val="00DD61FC"/>
    <w:rsid w:val="00DD672F"/>
    <w:rsid w:val="00DD6EF9"/>
    <w:rsid w:val="00DE3529"/>
    <w:rsid w:val="00DF0EB1"/>
    <w:rsid w:val="00DF4845"/>
    <w:rsid w:val="00DF6349"/>
    <w:rsid w:val="00DF78E7"/>
    <w:rsid w:val="00E001DC"/>
    <w:rsid w:val="00E03815"/>
    <w:rsid w:val="00E06955"/>
    <w:rsid w:val="00E0727E"/>
    <w:rsid w:val="00E10434"/>
    <w:rsid w:val="00E14450"/>
    <w:rsid w:val="00E14719"/>
    <w:rsid w:val="00E14DF7"/>
    <w:rsid w:val="00E16537"/>
    <w:rsid w:val="00E17BB7"/>
    <w:rsid w:val="00E20C61"/>
    <w:rsid w:val="00E210CF"/>
    <w:rsid w:val="00E216A6"/>
    <w:rsid w:val="00E21D57"/>
    <w:rsid w:val="00E21FE5"/>
    <w:rsid w:val="00E23CBB"/>
    <w:rsid w:val="00E242E3"/>
    <w:rsid w:val="00E247FF"/>
    <w:rsid w:val="00E24991"/>
    <w:rsid w:val="00E25E04"/>
    <w:rsid w:val="00E26264"/>
    <w:rsid w:val="00E2683A"/>
    <w:rsid w:val="00E26846"/>
    <w:rsid w:val="00E3033F"/>
    <w:rsid w:val="00E30673"/>
    <w:rsid w:val="00E33D1B"/>
    <w:rsid w:val="00E34666"/>
    <w:rsid w:val="00E3544D"/>
    <w:rsid w:val="00E44353"/>
    <w:rsid w:val="00E5270C"/>
    <w:rsid w:val="00E52EC8"/>
    <w:rsid w:val="00E54305"/>
    <w:rsid w:val="00E56B39"/>
    <w:rsid w:val="00E578AB"/>
    <w:rsid w:val="00E60BED"/>
    <w:rsid w:val="00E619DD"/>
    <w:rsid w:val="00E64296"/>
    <w:rsid w:val="00E65BF4"/>
    <w:rsid w:val="00E729B0"/>
    <w:rsid w:val="00E7793E"/>
    <w:rsid w:val="00E8328B"/>
    <w:rsid w:val="00E8593C"/>
    <w:rsid w:val="00E87EC8"/>
    <w:rsid w:val="00E924AF"/>
    <w:rsid w:val="00E9369D"/>
    <w:rsid w:val="00E97B21"/>
    <w:rsid w:val="00E97F0E"/>
    <w:rsid w:val="00EA3352"/>
    <w:rsid w:val="00EA3AC2"/>
    <w:rsid w:val="00EA4A2C"/>
    <w:rsid w:val="00EA4C46"/>
    <w:rsid w:val="00EA4DBD"/>
    <w:rsid w:val="00EA6D0E"/>
    <w:rsid w:val="00EA7419"/>
    <w:rsid w:val="00EB0597"/>
    <w:rsid w:val="00EC3D5C"/>
    <w:rsid w:val="00EC3ECF"/>
    <w:rsid w:val="00EC7638"/>
    <w:rsid w:val="00ED26DC"/>
    <w:rsid w:val="00ED4BCD"/>
    <w:rsid w:val="00ED72E6"/>
    <w:rsid w:val="00EE29CD"/>
    <w:rsid w:val="00EE4F0F"/>
    <w:rsid w:val="00EE5CB9"/>
    <w:rsid w:val="00EE67B7"/>
    <w:rsid w:val="00EF10B0"/>
    <w:rsid w:val="00EF1463"/>
    <w:rsid w:val="00EF1D74"/>
    <w:rsid w:val="00EF4945"/>
    <w:rsid w:val="00F03AF3"/>
    <w:rsid w:val="00F0608B"/>
    <w:rsid w:val="00F0769E"/>
    <w:rsid w:val="00F14DDC"/>
    <w:rsid w:val="00F1507E"/>
    <w:rsid w:val="00F15ADB"/>
    <w:rsid w:val="00F16BA5"/>
    <w:rsid w:val="00F16C9D"/>
    <w:rsid w:val="00F16F7C"/>
    <w:rsid w:val="00F173BB"/>
    <w:rsid w:val="00F1780C"/>
    <w:rsid w:val="00F21416"/>
    <w:rsid w:val="00F2164A"/>
    <w:rsid w:val="00F2283D"/>
    <w:rsid w:val="00F2402F"/>
    <w:rsid w:val="00F27CF8"/>
    <w:rsid w:val="00F32C9A"/>
    <w:rsid w:val="00F334D2"/>
    <w:rsid w:val="00F37B9A"/>
    <w:rsid w:val="00F414E8"/>
    <w:rsid w:val="00F415D0"/>
    <w:rsid w:val="00F4468A"/>
    <w:rsid w:val="00F461DA"/>
    <w:rsid w:val="00F514D4"/>
    <w:rsid w:val="00F51F3B"/>
    <w:rsid w:val="00F520B3"/>
    <w:rsid w:val="00F532D8"/>
    <w:rsid w:val="00F6113C"/>
    <w:rsid w:val="00F61758"/>
    <w:rsid w:val="00F61C34"/>
    <w:rsid w:val="00F66493"/>
    <w:rsid w:val="00F70B19"/>
    <w:rsid w:val="00F71669"/>
    <w:rsid w:val="00F77A3A"/>
    <w:rsid w:val="00F81092"/>
    <w:rsid w:val="00F8381B"/>
    <w:rsid w:val="00F83B07"/>
    <w:rsid w:val="00F86616"/>
    <w:rsid w:val="00F86800"/>
    <w:rsid w:val="00F87CCB"/>
    <w:rsid w:val="00F9386B"/>
    <w:rsid w:val="00F96547"/>
    <w:rsid w:val="00F96B09"/>
    <w:rsid w:val="00FA1857"/>
    <w:rsid w:val="00FA4A5E"/>
    <w:rsid w:val="00FA4CEA"/>
    <w:rsid w:val="00FA4EC9"/>
    <w:rsid w:val="00FA6EEA"/>
    <w:rsid w:val="00FA7D08"/>
    <w:rsid w:val="00FB33AF"/>
    <w:rsid w:val="00FB38A2"/>
    <w:rsid w:val="00FC435F"/>
    <w:rsid w:val="00FC6CC7"/>
    <w:rsid w:val="00FD3D75"/>
    <w:rsid w:val="00FD66D5"/>
    <w:rsid w:val="00FD7660"/>
    <w:rsid w:val="00FE0463"/>
    <w:rsid w:val="00FE1EA7"/>
    <w:rsid w:val="00FE4C14"/>
    <w:rsid w:val="00FE4F61"/>
    <w:rsid w:val="00FE581E"/>
    <w:rsid w:val="00FF0DA4"/>
    <w:rsid w:val="00FF45B4"/>
    <w:rsid w:val="00FF51B1"/>
    <w:rsid w:val="00FF60D5"/>
    <w:rsid w:val="00FF66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 w:type="numbering" w:customStyle="1" w:styleId="WWOutlineListStyle">
    <w:name w:val="WW_OutlineListStyle"/>
    <w:basedOn w:val="Brezseznama"/>
    <w:rsid w:val="007D1726"/>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26" Type="http://schemas.openxmlformats.org/officeDocument/2006/relationships/hyperlink" Target="https://ejn.gov.si/espd" TargetMode="External"/><Relationship Id="rId39" Type="http://schemas.openxmlformats.org/officeDocument/2006/relationships/footer" Target="footer5.xml"/><Relationship Id="rId21" Type="http://schemas.openxmlformats.org/officeDocument/2006/relationships/hyperlink" Target="http://www.uradni-list.si/1/objava.jsp?sop=2023-01-2599" TargetMode="External"/><Relationship Id="rId34" Type="http://schemas.openxmlformats.org/officeDocument/2006/relationships/hyperlink" Target="http://www.uradni-list.si/1/objava.jsp?sop=2019-01-3209" TargetMode="External"/><Relationship Id="rId42" Type="http://schemas.openxmlformats.org/officeDocument/2006/relationships/header" Target="header7.xml"/><Relationship Id="rId47" Type="http://schemas.openxmlformats.org/officeDocument/2006/relationships/footer" Target="footer9.xml"/><Relationship Id="rId50" Type="http://schemas.openxmlformats.org/officeDocument/2006/relationships/hyperlink" Target="http://www.uradni-list.si/1/objava.jsp?sop=2021-01-2575" TargetMode="External"/><Relationship Id="rId55" Type="http://schemas.openxmlformats.org/officeDocument/2006/relationships/hyperlink" Target="https://www.stat.si/Inflacija"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11-01-2820"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www.uradni-list.si/1/objava.jsp?sop=2017-01-2880" TargetMode="External"/><Relationship Id="rId37" Type="http://schemas.openxmlformats.org/officeDocument/2006/relationships/header" Target="header5.xml"/><Relationship Id="rId40" Type="http://schemas.openxmlformats.org/officeDocument/2006/relationships/header" Target="header6.xml"/><Relationship Id="rId45" Type="http://schemas.openxmlformats.org/officeDocument/2006/relationships/footer" Target="footer8.xml"/><Relationship Id="rId53" Type="http://schemas.openxmlformats.org/officeDocument/2006/relationships/hyperlink" Target="http://www.uradni-list.si/1/objava.jsp?sop=2022-01-2511"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ejn.gov.si/eJN2" TargetMode="External"/><Relationship Id="rId30" Type="http://schemas.openxmlformats.org/officeDocument/2006/relationships/hyperlink" Target="http://www.uradni-list.si/1/objava.jsp?sop=2013-01-2513" TargetMode="External"/><Relationship Id="rId35" Type="http://schemas.openxmlformats.org/officeDocument/2006/relationships/hyperlink" Target="http://www.djn.mju.gov.si/sistem-javnega-narocanja/pravno-varstvo" TargetMode="External"/><Relationship Id="rId43" Type="http://schemas.openxmlformats.org/officeDocument/2006/relationships/header" Target="header8.xml"/><Relationship Id="rId48" Type="http://schemas.openxmlformats.org/officeDocument/2006/relationships/hyperlink" Target="http://www.uradni-list.si/1/objava.jsp?sop=2015-01-3570"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 TargetMode="External"/><Relationship Id="rId33" Type="http://schemas.openxmlformats.org/officeDocument/2006/relationships/hyperlink" Target="http://www.uradni-list.si/1/objava.jsp?sop=2017-01-2880" TargetMode="External"/><Relationship Id="rId38" Type="http://schemas.openxmlformats.org/officeDocument/2006/relationships/footer" Target="footer4.xml"/><Relationship Id="rId46" Type="http://schemas.openxmlformats.org/officeDocument/2006/relationships/header" Target="header9.xml"/><Relationship Id="rId20" Type="http://schemas.openxmlformats.org/officeDocument/2006/relationships/hyperlink" Target="http://www.uradni-list.si/1/objava.jsp?sop=2023-01-0530" TargetMode="External"/><Relationship Id="rId41" Type="http://schemas.openxmlformats.org/officeDocument/2006/relationships/footer" Target="footer6.xml"/><Relationship Id="rId54" Type="http://schemas.openxmlformats.org/officeDocument/2006/relationships/hyperlink" Target="http://www.uradni-list.si/1/objava.jsp?sop=2023-01-053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1-01-2040" TargetMode="External"/><Relationship Id="rId36" Type="http://schemas.openxmlformats.org/officeDocument/2006/relationships/header" Target="header4.xml"/><Relationship Id="rId49" Type="http://schemas.openxmlformats.org/officeDocument/2006/relationships/hyperlink" Target="http://www.uradni-list.si/1/objava.jsp?sop=2018-01-0588" TargetMode="External"/><Relationship Id="rId57" Type="http://schemas.openxmlformats.org/officeDocument/2006/relationships/glossaryDocument" Target="glossary/document.xml"/><Relationship Id="rId10" Type="http://schemas.openxmlformats.org/officeDocument/2006/relationships/footer" Target="footer1.xml"/><Relationship Id="rId31" Type="http://schemas.openxmlformats.org/officeDocument/2006/relationships/hyperlink" Target="http://www.uradni-list.si/1/objava.jsp?sop=2014-01-3646" TargetMode="External"/><Relationship Id="rId44" Type="http://schemas.openxmlformats.org/officeDocument/2006/relationships/footer" Target="footer7.xml"/><Relationship Id="rId52" Type="http://schemas.openxmlformats.org/officeDocument/2006/relationships/hyperlink" Target="http://www.uradni-list.si/1/objava.jsp?sop=2022-01-1705"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7A3BB9" w:rsidRDefault="00C877FF" w:rsidP="00C877FF">
          <w:pPr>
            <w:pStyle w:val="2EB5323A4AE54217A70AC162A4AA047B"/>
          </w:pPr>
          <w:r w:rsidRPr="00A54785">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7A3BB9" w:rsidRDefault="007A3BB9" w:rsidP="007A3BB9">
          <w:pPr>
            <w:pStyle w:val="F8DF450AB986497D9A81DA0015CB7A23"/>
          </w:pPr>
          <w:r w:rsidRPr="007C6ECC">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7A3BB9" w:rsidRDefault="007A3BB9" w:rsidP="007A3BB9">
          <w:pPr>
            <w:pStyle w:val="6962C79109C3462B90E2601FCA8B9EE6"/>
          </w:pPr>
          <w:r w:rsidRPr="008E4AA5">
            <w:rPr>
              <w:rStyle w:val="Besedilooznabemesta"/>
            </w:rPr>
            <w:t>Kliknite ali tapnite tukaj, če želite vnesti besedilo.</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00360D" w:rsidRDefault="0028611A" w:rsidP="0028611A">
          <w:pPr>
            <w:pStyle w:val="1DCD4CC5F78B46389B7102A449219018"/>
          </w:pPr>
          <w:r w:rsidRPr="00B74193">
            <w:rPr>
              <w:rStyle w:val="Besedilooznabemesta"/>
            </w:rPr>
            <w:t>Kliknite ali tapnite tukaj, če želite vnesti besedilo.</w:t>
          </w:r>
        </w:p>
      </w:docPartBody>
    </w:docPart>
    <w:docPart>
      <w:docPartPr>
        <w:name w:val="7DD1E5AB0FF2408DB8042C6D36A93487"/>
        <w:category>
          <w:name w:val="Splošno"/>
          <w:gallery w:val="placeholder"/>
        </w:category>
        <w:types>
          <w:type w:val="bbPlcHdr"/>
        </w:types>
        <w:behaviors>
          <w:behavior w:val="content"/>
        </w:behaviors>
        <w:guid w:val="{6AA5121F-82B7-42C3-94D9-EBAE1D5C0E06}"/>
      </w:docPartPr>
      <w:docPartBody>
        <w:p w:rsidR="00466C4B" w:rsidRDefault="00791DA9" w:rsidP="00791DA9">
          <w:pPr>
            <w:pStyle w:val="7DD1E5AB0FF2408DB8042C6D36A93487"/>
          </w:pPr>
          <w:r w:rsidRPr="008E4AA5">
            <w:rPr>
              <w:rStyle w:val="Besedilooznabemesta"/>
            </w:rPr>
            <w:t>Kliknite ali tapnite tukaj, če želite vnesti besedilo.</w:t>
          </w:r>
        </w:p>
      </w:docPartBody>
    </w:docPart>
    <w:docPart>
      <w:docPartPr>
        <w:name w:val="FDE6D4D3EE5A4295835754E1D1AE7B50"/>
        <w:category>
          <w:name w:val="Splošno"/>
          <w:gallery w:val="placeholder"/>
        </w:category>
        <w:types>
          <w:type w:val="bbPlcHdr"/>
        </w:types>
        <w:behaviors>
          <w:behavior w:val="content"/>
        </w:behaviors>
        <w:guid w:val="{012D5A07-2B1A-49D8-B03F-82BA4417F61B}"/>
      </w:docPartPr>
      <w:docPartBody>
        <w:p w:rsidR="00466C4B" w:rsidRDefault="00791DA9" w:rsidP="00791DA9">
          <w:pPr>
            <w:pStyle w:val="FDE6D4D3EE5A4295835754E1D1AE7B50"/>
          </w:pPr>
          <w:r w:rsidRPr="008C33CB">
            <w:rPr>
              <w:rStyle w:val="Besedilooznabemesta"/>
            </w:rPr>
            <w:t>Kliknite ali tapnite tukaj, če želite vnesti besedilo.</w:t>
          </w:r>
        </w:p>
      </w:docPartBody>
    </w:docPart>
    <w:docPart>
      <w:docPartPr>
        <w:name w:val="E4CBE573EBAD4E808A9B57BFC9247CA7"/>
        <w:category>
          <w:name w:val="Splošno"/>
          <w:gallery w:val="placeholder"/>
        </w:category>
        <w:types>
          <w:type w:val="bbPlcHdr"/>
        </w:types>
        <w:behaviors>
          <w:behavior w:val="content"/>
        </w:behaviors>
        <w:guid w:val="{0EFBB366-3C4C-451E-8A05-A429F447944B}"/>
      </w:docPartPr>
      <w:docPartBody>
        <w:p w:rsidR="00466C4B" w:rsidRDefault="00791DA9" w:rsidP="00791DA9">
          <w:pPr>
            <w:pStyle w:val="E4CBE573EBAD4E808A9B57BFC9247CA7"/>
          </w:pPr>
          <w:r w:rsidRPr="008C33CB">
            <w:rPr>
              <w:rStyle w:val="Besedilooznabemesta"/>
            </w:rPr>
            <w:t>Kliknite ali tapnite tukaj, če želite vnesti besedilo.</w:t>
          </w:r>
        </w:p>
      </w:docPartBody>
    </w:docPart>
    <w:docPart>
      <w:docPartPr>
        <w:name w:val="24862EC69F0547F680C76D32AC02B786"/>
        <w:category>
          <w:name w:val="Splošno"/>
          <w:gallery w:val="placeholder"/>
        </w:category>
        <w:types>
          <w:type w:val="bbPlcHdr"/>
        </w:types>
        <w:behaviors>
          <w:behavior w:val="content"/>
        </w:behaviors>
        <w:guid w:val="{910E3857-1556-4DDD-9F1C-21C4811088A0}"/>
      </w:docPartPr>
      <w:docPartBody>
        <w:p w:rsidR="00466C4B" w:rsidRDefault="00791DA9" w:rsidP="00791DA9">
          <w:pPr>
            <w:pStyle w:val="24862EC69F0547F680C76D32AC02B786"/>
          </w:pPr>
          <w:r w:rsidRPr="008C33CB">
            <w:rPr>
              <w:rStyle w:val="Besedilooznabemesta"/>
            </w:rPr>
            <w:t>Kliknite ali tapnite tukaj, če želite vnesti besedilo.</w:t>
          </w:r>
        </w:p>
      </w:docPartBody>
    </w:docPart>
    <w:docPart>
      <w:docPartPr>
        <w:name w:val="156D1162A2C645F4AFC4D0C60909F3E4"/>
        <w:category>
          <w:name w:val="Splošno"/>
          <w:gallery w:val="placeholder"/>
        </w:category>
        <w:types>
          <w:type w:val="bbPlcHdr"/>
        </w:types>
        <w:behaviors>
          <w:behavior w:val="content"/>
        </w:behaviors>
        <w:guid w:val="{5EF4B7CC-B421-41C0-86C2-E29BD7747C02}"/>
      </w:docPartPr>
      <w:docPartBody>
        <w:p w:rsidR="00466C4B" w:rsidRDefault="00791DA9" w:rsidP="00791DA9">
          <w:pPr>
            <w:pStyle w:val="156D1162A2C645F4AFC4D0C60909F3E4"/>
          </w:pPr>
          <w:r w:rsidRPr="008C33CB">
            <w:rPr>
              <w:rStyle w:val="Besedilooznabemesta"/>
            </w:rPr>
            <w:t>Kliknite ali tapnite tukaj, če želite vnesti besedilo.</w:t>
          </w:r>
        </w:p>
      </w:docPartBody>
    </w:docPart>
    <w:docPart>
      <w:docPartPr>
        <w:name w:val="7EC7FEB808DA4BD0B5044F2556E6990F"/>
        <w:category>
          <w:name w:val="Splošno"/>
          <w:gallery w:val="placeholder"/>
        </w:category>
        <w:types>
          <w:type w:val="bbPlcHdr"/>
        </w:types>
        <w:behaviors>
          <w:behavior w:val="content"/>
        </w:behaviors>
        <w:guid w:val="{7847A5CE-6321-4B99-84CF-E62AF742E95C}"/>
      </w:docPartPr>
      <w:docPartBody>
        <w:p w:rsidR="00466C4B" w:rsidRDefault="00791DA9" w:rsidP="00791DA9">
          <w:pPr>
            <w:pStyle w:val="7EC7FEB808DA4BD0B5044F2556E6990F"/>
          </w:pPr>
          <w:r w:rsidRPr="008C33CB">
            <w:rPr>
              <w:rStyle w:val="Besedilooznabemesta"/>
            </w:rPr>
            <w:t>Kliknite ali tapnite tukaj, če želite vnesti besedilo.</w:t>
          </w:r>
        </w:p>
      </w:docPartBody>
    </w:docPart>
    <w:docPart>
      <w:docPartPr>
        <w:name w:val="D36BF93E983B497C962D115C99D9128E"/>
        <w:category>
          <w:name w:val="Splošno"/>
          <w:gallery w:val="placeholder"/>
        </w:category>
        <w:types>
          <w:type w:val="bbPlcHdr"/>
        </w:types>
        <w:behaviors>
          <w:behavior w:val="content"/>
        </w:behaviors>
        <w:guid w:val="{9465C9E9-54C3-4DB4-AAED-F9AC7ACAAC79}"/>
      </w:docPartPr>
      <w:docPartBody>
        <w:p w:rsidR="00466C4B" w:rsidRDefault="00791DA9" w:rsidP="00791DA9">
          <w:pPr>
            <w:pStyle w:val="D36BF93E983B497C962D115C99D9128E"/>
          </w:pPr>
          <w:r w:rsidRPr="008C33CB">
            <w:rPr>
              <w:rStyle w:val="Besedilooznabemesta"/>
            </w:rPr>
            <w:t>Kliknite ali tapnite tukaj, če želite vnesti besedilo.</w:t>
          </w:r>
        </w:p>
      </w:docPartBody>
    </w:docPart>
    <w:docPart>
      <w:docPartPr>
        <w:name w:val="3926D6522534466F98DF546C17105CC5"/>
        <w:category>
          <w:name w:val="Splošno"/>
          <w:gallery w:val="placeholder"/>
        </w:category>
        <w:types>
          <w:type w:val="bbPlcHdr"/>
        </w:types>
        <w:behaviors>
          <w:behavior w:val="content"/>
        </w:behaviors>
        <w:guid w:val="{52D1479C-5818-486F-B4E2-3A3C99DB1EF6}"/>
      </w:docPartPr>
      <w:docPartBody>
        <w:p w:rsidR="00466C4B" w:rsidRDefault="00791DA9" w:rsidP="00791DA9">
          <w:pPr>
            <w:pStyle w:val="3926D6522534466F98DF546C17105CC5"/>
          </w:pPr>
          <w:r w:rsidRPr="008C33CB">
            <w:rPr>
              <w:rStyle w:val="Besedilooznabemesta"/>
            </w:rPr>
            <w:t>Kliknite ali tapnite tukaj, če želite vnesti besedilo.</w:t>
          </w:r>
        </w:p>
      </w:docPartBody>
    </w:docPart>
    <w:docPart>
      <w:docPartPr>
        <w:name w:val="DCAE548D0DBD443286B911CAE6F41C1B"/>
        <w:category>
          <w:name w:val="Splošno"/>
          <w:gallery w:val="placeholder"/>
        </w:category>
        <w:types>
          <w:type w:val="bbPlcHdr"/>
        </w:types>
        <w:behaviors>
          <w:behavior w:val="content"/>
        </w:behaviors>
        <w:guid w:val="{8D901A4E-1750-4ACF-A44B-7FC4849503D4}"/>
      </w:docPartPr>
      <w:docPartBody>
        <w:p w:rsidR="00466C4B" w:rsidRDefault="00791DA9" w:rsidP="00791DA9">
          <w:pPr>
            <w:pStyle w:val="DCAE548D0DBD443286B911CAE6F41C1B"/>
          </w:pPr>
          <w:r w:rsidRPr="008C33CB">
            <w:rPr>
              <w:rStyle w:val="Besedilooznabemesta"/>
            </w:rPr>
            <w:t>Kliknite ali tapnite tukaj, če želite vnesti besedilo.</w:t>
          </w:r>
        </w:p>
      </w:docPartBody>
    </w:docPart>
    <w:docPart>
      <w:docPartPr>
        <w:name w:val="D7B49F47FBA84737B89E11A000BBF344"/>
        <w:category>
          <w:name w:val="Splošno"/>
          <w:gallery w:val="placeholder"/>
        </w:category>
        <w:types>
          <w:type w:val="bbPlcHdr"/>
        </w:types>
        <w:behaviors>
          <w:behavior w:val="content"/>
        </w:behaviors>
        <w:guid w:val="{0F5F741B-60E7-4252-8569-660E91A9732C}"/>
      </w:docPartPr>
      <w:docPartBody>
        <w:p w:rsidR="00466C4B" w:rsidRDefault="00791DA9" w:rsidP="00791DA9">
          <w:pPr>
            <w:pStyle w:val="D7B49F47FBA84737B89E11A000BBF344"/>
          </w:pPr>
          <w:r w:rsidRPr="008C33CB">
            <w:rPr>
              <w:rStyle w:val="Besedilooznabemesta"/>
            </w:rPr>
            <w:t>Kliknite ali tapnite tukaj, če želite vnesti besedilo.</w:t>
          </w:r>
        </w:p>
      </w:docPartBody>
    </w:docPart>
    <w:docPart>
      <w:docPartPr>
        <w:name w:val="0E6902C2E9E147AA88F507425B96CB9F"/>
        <w:category>
          <w:name w:val="Splošno"/>
          <w:gallery w:val="placeholder"/>
        </w:category>
        <w:types>
          <w:type w:val="bbPlcHdr"/>
        </w:types>
        <w:behaviors>
          <w:behavior w:val="content"/>
        </w:behaviors>
        <w:guid w:val="{AFE38674-A021-4376-BA19-F51129396C3E}"/>
      </w:docPartPr>
      <w:docPartBody>
        <w:p w:rsidR="00466C4B" w:rsidRDefault="00791DA9" w:rsidP="00791DA9">
          <w:pPr>
            <w:pStyle w:val="0E6902C2E9E147AA88F507425B96CB9F"/>
          </w:pPr>
          <w:r w:rsidRPr="008C33CB">
            <w:rPr>
              <w:rStyle w:val="Besedilooznabemesta"/>
            </w:rPr>
            <w:t>Kliknite ali tapnite tukaj, če želite vnesti besedilo.</w:t>
          </w:r>
        </w:p>
      </w:docPartBody>
    </w:docPart>
    <w:docPart>
      <w:docPartPr>
        <w:name w:val="706709FA650C4CCCA7D8CF27FCA7220D"/>
        <w:category>
          <w:name w:val="Splošno"/>
          <w:gallery w:val="placeholder"/>
        </w:category>
        <w:types>
          <w:type w:val="bbPlcHdr"/>
        </w:types>
        <w:behaviors>
          <w:behavior w:val="content"/>
        </w:behaviors>
        <w:guid w:val="{C3131EEA-DE74-437D-A34A-8E641D443070}"/>
      </w:docPartPr>
      <w:docPartBody>
        <w:p w:rsidR="00466C4B" w:rsidRDefault="00791DA9" w:rsidP="00791DA9">
          <w:pPr>
            <w:pStyle w:val="706709FA650C4CCCA7D8CF27FCA7220D"/>
          </w:pPr>
          <w:r w:rsidRPr="008C33CB">
            <w:rPr>
              <w:rStyle w:val="Besedilooznabemesta"/>
            </w:rPr>
            <w:t>Kliknite ali tapnite tukaj, če želite vnesti besedilo.</w:t>
          </w:r>
        </w:p>
      </w:docPartBody>
    </w:docPart>
    <w:docPart>
      <w:docPartPr>
        <w:name w:val="6D7D581E414143C7BABE0C84605F5E1D"/>
        <w:category>
          <w:name w:val="Splošno"/>
          <w:gallery w:val="placeholder"/>
        </w:category>
        <w:types>
          <w:type w:val="bbPlcHdr"/>
        </w:types>
        <w:behaviors>
          <w:behavior w:val="content"/>
        </w:behaviors>
        <w:guid w:val="{9209ADBF-38FE-4CFF-95BA-7146F7B68CA3}"/>
      </w:docPartPr>
      <w:docPartBody>
        <w:p w:rsidR="00466C4B" w:rsidRDefault="00791DA9" w:rsidP="00791DA9">
          <w:pPr>
            <w:pStyle w:val="6D7D581E414143C7BABE0C84605F5E1D"/>
          </w:pPr>
          <w:r w:rsidRPr="008C33CB">
            <w:rPr>
              <w:rStyle w:val="Besedilooznabemesta"/>
            </w:rPr>
            <w:t>Kliknite ali tapnite tukaj, če želite vnesti besedilo.</w:t>
          </w:r>
        </w:p>
      </w:docPartBody>
    </w:docPart>
    <w:docPart>
      <w:docPartPr>
        <w:name w:val="DA7A02905FC4415B86C5606BC1500922"/>
        <w:category>
          <w:name w:val="Splošno"/>
          <w:gallery w:val="placeholder"/>
        </w:category>
        <w:types>
          <w:type w:val="bbPlcHdr"/>
        </w:types>
        <w:behaviors>
          <w:behavior w:val="content"/>
        </w:behaviors>
        <w:guid w:val="{BAE653BE-49E9-4CC8-9355-6BE856E59D3C}"/>
      </w:docPartPr>
      <w:docPartBody>
        <w:p w:rsidR="00466C4B" w:rsidRDefault="00791DA9" w:rsidP="00791DA9">
          <w:pPr>
            <w:pStyle w:val="DA7A02905FC4415B86C5606BC1500922"/>
          </w:pPr>
          <w:r w:rsidRPr="008C33CB">
            <w:rPr>
              <w:rStyle w:val="Besedilooznabemesta"/>
            </w:rPr>
            <w:t>Kliknite ali tapnite tukaj, če želite vnesti besedilo.</w:t>
          </w:r>
        </w:p>
      </w:docPartBody>
    </w:docPart>
    <w:docPart>
      <w:docPartPr>
        <w:name w:val="B09DC73EE79D4215862A82DEDE0C27C5"/>
        <w:category>
          <w:name w:val="Splošno"/>
          <w:gallery w:val="placeholder"/>
        </w:category>
        <w:types>
          <w:type w:val="bbPlcHdr"/>
        </w:types>
        <w:behaviors>
          <w:behavior w:val="content"/>
        </w:behaviors>
        <w:guid w:val="{9056C3D6-10D5-4010-B763-B4F75D05504F}"/>
      </w:docPartPr>
      <w:docPartBody>
        <w:p w:rsidR="00466C4B" w:rsidRDefault="00791DA9" w:rsidP="00791DA9">
          <w:pPr>
            <w:pStyle w:val="B09DC73EE79D4215862A82DEDE0C27C5"/>
          </w:pPr>
          <w:r w:rsidRPr="00CB54B1">
            <w:rPr>
              <w:rStyle w:val="Besedilooznabemesta"/>
            </w:rPr>
            <w:t>Kliknite ali tapnite tukaj, če želite vnesti datum.</w:t>
          </w:r>
        </w:p>
      </w:docPartBody>
    </w:docPart>
    <w:docPart>
      <w:docPartPr>
        <w:name w:val="4FAF26303002440D8AB154DA0AA0DD6F"/>
        <w:category>
          <w:name w:val="Splošno"/>
          <w:gallery w:val="placeholder"/>
        </w:category>
        <w:types>
          <w:type w:val="bbPlcHdr"/>
        </w:types>
        <w:behaviors>
          <w:behavior w:val="content"/>
        </w:behaviors>
        <w:guid w:val="{1D3495B8-83FF-49F6-97C9-1B27DEC3B4B4}"/>
      </w:docPartPr>
      <w:docPartBody>
        <w:p w:rsidR="00466C4B" w:rsidRDefault="00791DA9" w:rsidP="00791DA9">
          <w:pPr>
            <w:pStyle w:val="4FAF26303002440D8AB154DA0AA0DD6F"/>
          </w:pPr>
          <w:r w:rsidRPr="00E253C4">
            <w:rPr>
              <w:rStyle w:val="Besedilooznabemesta"/>
            </w:rPr>
            <w:t>Kliknite ali tapnite tukaj, če želite vnesti datum.</w:t>
          </w:r>
        </w:p>
      </w:docPartBody>
    </w:docPart>
    <w:docPart>
      <w:docPartPr>
        <w:name w:val="5223851ECC6F47648FEC1B98D0770898"/>
        <w:category>
          <w:name w:val="Splošno"/>
          <w:gallery w:val="placeholder"/>
        </w:category>
        <w:types>
          <w:type w:val="bbPlcHdr"/>
        </w:types>
        <w:behaviors>
          <w:behavior w:val="content"/>
        </w:behaviors>
        <w:guid w:val="{EB67E3A7-4F86-428A-A1C5-EDF36B858417}"/>
      </w:docPartPr>
      <w:docPartBody>
        <w:p w:rsidR="00466C4B" w:rsidRDefault="00791DA9" w:rsidP="00791DA9">
          <w:pPr>
            <w:pStyle w:val="5223851ECC6F47648FEC1B98D0770898"/>
          </w:pPr>
          <w:r w:rsidRPr="00E253C4">
            <w:rPr>
              <w:rStyle w:val="Besedilooznabemesta"/>
            </w:rPr>
            <w:t>Kliknite ali tapnite tukaj, če želite vnesti besedilo.</w:t>
          </w:r>
        </w:p>
      </w:docPartBody>
    </w:docPart>
    <w:docPart>
      <w:docPartPr>
        <w:name w:val="DFB8852BEBB64C9B8E30B2F791F7A4CE"/>
        <w:category>
          <w:name w:val="Splošno"/>
          <w:gallery w:val="placeholder"/>
        </w:category>
        <w:types>
          <w:type w:val="bbPlcHdr"/>
        </w:types>
        <w:behaviors>
          <w:behavior w:val="content"/>
        </w:behaviors>
        <w:guid w:val="{1930A0E9-08C1-4B76-9921-F228C2794343}"/>
      </w:docPartPr>
      <w:docPartBody>
        <w:p w:rsidR="00466C4B" w:rsidRDefault="00791DA9" w:rsidP="00791DA9">
          <w:pPr>
            <w:pStyle w:val="DFB8852BEBB64C9B8E30B2F791F7A4CE"/>
          </w:pPr>
          <w:r w:rsidRPr="00E253C4">
            <w:rPr>
              <w:rStyle w:val="Besedilooznabemesta"/>
            </w:rPr>
            <w:t>Kliknite ali tapnite tukaj, če želite vnesti besedilo.</w:t>
          </w:r>
        </w:p>
      </w:docPartBody>
    </w:docPart>
    <w:docPart>
      <w:docPartPr>
        <w:name w:val="CB5377FA17FA4730B1174BEEB331950F"/>
        <w:category>
          <w:name w:val="Splošno"/>
          <w:gallery w:val="placeholder"/>
        </w:category>
        <w:types>
          <w:type w:val="bbPlcHdr"/>
        </w:types>
        <w:behaviors>
          <w:behavior w:val="content"/>
        </w:behaviors>
        <w:guid w:val="{6F13ABD5-0765-49CC-B8DD-6E5913D815F2}"/>
      </w:docPartPr>
      <w:docPartBody>
        <w:p w:rsidR="00466C4B" w:rsidRDefault="00791DA9" w:rsidP="00791DA9">
          <w:pPr>
            <w:pStyle w:val="CB5377FA17FA4730B1174BEEB331950F"/>
          </w:pPr>
          <w:r w:rsidRPr="00E253C4">
            <w:rPr>
              <w:rStyle w:val="Besedilooznabemesta"/>
            </w:rPr>
            <w:t>Kliknite ali tapnite tukaj, če želite vnesti besedilo.</w:t>
          </w:r>
        </w:p>
      </w:docPartBody>
    </w:docPart>
    <w:docPart>
      <w:docPartPr>
        <w:name w:val="82F743932F7C442AB699D7A5F47349FF"/>
        <w:category>
          <w:name w:val="Splošno"/>
          <w:gallery w:val="placeholder"/>
        </w:category>
        <w:types>
          <w:type w:val="bbPlcHdr"/>
        </w:types>
        <w:behaviors>
          <w:behavior w:val="content"/>
        </w:behaviors>
        <w:guid w:val="{A25D3D08-52C9-43A2-A08B-3D7783E99BAE}"/>
      </w:docPartPr>
      <w:docPartBody>
        <w:p w:rsidR="00466C4B" w:rsidRDefault="00791DA9" w:rsidP="00791DA9">
          <w:pPr>
            <w:pStyle w:val="82F743932F7C442AB699D7A5F47349FF"/>
          </w:pPr>
          <w:r w:rsidRPr="00C03966">
            <w:rPr>
              <w:rStyle w:val="Besedilooznabemesta"/>
            </w:rPr>
            <w:t>Kliknite ali tapnite tukaj, če želite vnesti besedilo.</w:t>
          </w:r>
        </w:p>
      </w:docPartBody>
    </w:docPart>
    <w:docPart>
      <w:docPartPr>
        <w:name w:val="2A502506298D4CB1A4506D0DFC2CB85A"/>
        <w:category>
          <w:name w:val="Splošno"/>
          <w:gallery w:val="placeholder"/>
        </w:category>
        <w:types>
          <w:type w:val="bbPlcHdr"/>
        </w:types>
        <w:behaviors>
          <w:behavior w:val="content"/>
        </w:behaviors>
        <w:guid w:val="{D408FE40-FE57-475D-9014-3CF3DA091299}"/>
      </w:docPartPr>
      <w:docPartBody>
        <w:p w:rsidR="00466C4B" w:rsidRDefault="00791DA9" w:rsidP="00791DA9">
          <w:pPr>
            <w:pStyle w:val="2A502506298D4CB1A4506D0DFC2CB85A"/>
          </w:pPr>
          <w:r w:rsidRPr="00E253C4">
            <w:rPr>
              <w:rStyle w:val="Besedilooznabemesta"/>
            </w:rPr>
            <w:t>Kliknite ali tapnite tukaj, če želite vnesti besedilo.</w:t>
          </w:r>
        </w:p>
      </w:docPartBody>
    </w:docPart>
    <w:docPart>
      <w:docPartPr>
        <w:name w:val="DCCDCEC520A04E8592D51D8DBD071663"/>
        <w:category>
          <w:name w:val="Splošno"/>
          <w:gallery w:val="placeholder"/>
        </w:category>
        <w:types>
          <w:type w:val="bbPlcHdr"/>
        </w:types>
        <w:behaviors>
          <w:behavior w:val="content"/>
        </w:behaviors>
        <w:guid w:val="{91BE0191-F8F7-48D8-8527-979975E1D01A}"/>
      </w:docPartPr>
      <w:docPartBody>
        <w:p w:rsidR="00466C4B" w:rsidRDefault="00791DA9" w:rsidP="00791DA9">
          <w:pPr>
            <w:pStyle w:val="DCCDCEC520A04E8592D51D8DBD071663"/>
          </w:pPr>
          <w:r w:rsidRPr="00904DF0">
            <w:rPr>
              <w:rStyle w:val="Besedilooznabemesta"/>
            </w:rPr>
            <w:t>Kliknite ali tapnite tukaj, če želite vnesti besedilo.</w:t>
          </w:r>
        </w:p>
      </w:docPartBody>
    </w:docPart>
    <w:docPart>
      <w:docPartPr>
        <w:name w:val="BFBB4799D90A4D2B9C41557FD1BAD478"/>
        <w:category>
          <w:name w:val="Splošno"/>
          <w:gallery w:val="placeholder"/>
        </w:category>
        <w:types>
          <w:type w:val="bbPlcHdr"/>
        </w:types>
        <w:behaviors>
          <w:behavior w:val="content"/>
        </w:behaviors>
        <w:guid w:val="{1705ACBF-F9FB-435A-910E-69FC1B14A68D}"/>
      </w:docPartPr>
      <w:docPartBody>
        <w:p w:rsidR="00466C4B" w:rsidRDefault="00791DA9" w:rsidP="00791DA9">
          <w:pPr>
            <w:pStyle w:val="BFBB4799D90A4D2B9C41557FD1BAD478"/>
          </w:pPr>
          <w:r w:rsidRPr="000B31E1">
            <w:rPr>
              <w:rStyle w:val="Besedilooznabemesta"/>
            </w:rPr>
            <w:t>Kliknite ali tapnite tukaj, če želite vnesti besedilo.</w:t>
          </w:r>
        </w:p>
      </w:docPartBody>
    </w:docPart>
    <w:docPart>
      <w:docPartPr>
        <w:name w:val="C375E16C80514497B417AF96E22B9E4A"/>
        <w:category>
          <w:name w:val="Splošno"/>
          <w:gallery w:val="placeholder"/>
        </w:category>
        <w:types>
          <w:type w:val="bbPlcHdr"/>
        </w:types>
        <w:behaviors>
          <w:behavior w:val="content"/>
        </w:behaviors>
        <w:guid w:val="{BAB8AEA6-EDEA-4AD6-B21D-810F40BA6DC6}"/>
      </w:docPartPr>
      <w:docPartBody>
        <w:p w:rsidR="00466C4B" w:rsidRDefault="00791DA9" w:rsidP="00791DA9">
          <w:pPr>
            <w:pStyle w:val="C375E16C80514497B417AF96E22B9E4A"/>
          </w:pPr>
          <w:r w:rsidRPr="008E4AA5">
            <w:rPr>
              <w:rStyle w:val="Besedilooznabemesta"/>
            </w:rPr>
            <w:t>Kliknite ali tapnite tukaj, če želite vnesti besedilo.</w:t>
          </w:r>
        </w:p>
      </w:docPartBody>
    </w:docPart>
    <w:docPart>
      <w:docPartPr>
        <w:name w:val="1293297265264A42833BF9517CAE4B17"/>
        <w:category>
          <w:name w:val="Splošno"/>
          <w:gallery w:val="placeholder"/>
        </w:category>
        <w:types>
          <w:type w:val="bbPlcHdr"/>
        </w:types>
        <w:behaviors>
          <w:behavior w:val="content"/>
        </w:behaviors>
        <w:guid w:val="{C08B2206-520E-42DE-BC55-5C24BC718D97}"/>
      </w:docPartPr>
      <w:docPartBody>
        <w:p w:rsidR="00466C4B" w:rsidRDefault="00791DA9" w:rsidP="00791DA9">
          <w:pPr>
            <w:pStyle w:val="1293297265264A42833BF9517CAE4B17"/>
          </w:pPr>
          <w:r w:rsidRPr="00DA20AC">
            <w:rPr>
              <w:rStyle w:val="Besedilooznabemesta"/>
            </w:rPr>
            <w:t>Kliknite ali tapnite tukaj, če želite vnesti datum.</w:t>
          </w:r>
        </w:p>
      </w:docPartBody>
    </w:docPart>
    <w:docPart>
      <w:docPartPr>
        <w:name w:val="E7F4A51F0BD04F33852B23F266A62A58"/>
        <w:category>
          <w:name w:val="Splošno"/>
          <w:gallery w:val="placeholder"/>
        </w:category>
        <w:types>
          <w:type w:val="bbPlcHdr"/>
        </w:types>
        <w:behaviors>
          <w:behavior w:val="content"/>
        </w:behaviors>
        <w:guid w:val="{0D8BFECF-F598-4380-9597-0EAD1A75E12E}"/>
      </w:docPartPr>
      <w:docPartBody>
        <w:p w:rsidR="00466C4B" w:rsidRDefault="00791DA9" w:rsidP="00791DA9">
          <w:pPr>
            <w:pStyle w:val="E7F4A51F0BD04F33852B23F266A62A58"/>
          </w:pPr>
          <w:r w:rsidRPr="00904DF0">
            <w:rPr>
              <w:rStyle w:val="Besedilooznabemesta"/>
            </w:rPr>
            <w:t>Kliknite ali tapnite tukaj, če želite vnesti besedilo.</w:t>
          </w:r>
        </w:p>
      </w:docPartBody>
    </w:docPart>
    <w:docPart>
      <w:docPartPr>
        <w:name w:val="1CE7D9D129FB4DFB80E3D2CF3B4FC9EE"/>
        <w:category>
          <w:name w:val="Splošno"/>
          <w:gallery w:val="placeholder"/>
        </w:category>
        <w:types>
          <w:type w:val="bbPlcHdr"/>
        </w:types>
        <w:behaviors>
          <w:behavior w:val="content"/>
        </w:behaviors>
        <w:guid w:val="{B43BAA4F-3E62-41BD-A498-8753C18C1850}"/>
      </w:docPartPr>
      <w:docPartBody>
        <w:p w:rsidR="00466C4B" w:rsidRDefault="00791DA9" w:rsidP="00791DA9">
          <w:pPr>
            <w:pStyle w:val="1CE7D9D129FB4DFB80E3D2CF3B4FC9EE"/>
          </w:pPr>
          <w:r w:rsidRPr="000B31E1">
            <w:rPr>
              <w:rStyle w:val="Besedilooznabemesta"/>
            </w:rPr>
            <w:t>Kliknite ali tapnite tukaj, če želite vnesti besedilo.</w:t>
          </w:r>
        </w:p>
      </w:docPartBody>
    </w:docPart>
    <w:docPart>
      <w:docPartPr>
        <w:name w:val="B8258EF198DA4C2393731A0E4FAE93CF"/>
        <w:category>
          <w:name w:val="Splošno"/>
          <w:gallery w:val="placeholder"/>
        </w:category>
        <w:types>
          <w:type w:val="bbPlcHdr"/>
        </w:types>
        <w:behaviors>
          <w:behavior w:val="content"/>
        </w:behaviors>
        <w:guid w:val="{86752463-31DC-418B-A90E-C52422C66B71}"/>
      </w:docPartPr>
      <w:docPartBody>
        <w:p w:rsidR="00466C4B" w:rsidRDefault="00791DA9" w:rsidP="00791DA9">
          <w:pPr>
            <w:pStyle w:val="B8258EF198DA4C2393731A0E4FAE93CF"/>
          </w:pPr>
          <w:r w:rsidRPr="008E4AA5">
            <w:rPr>
              <w:rStyle w:val="Besedilooznabemesta"/>
            </w:rPr>
            <w:t>Kliknite ali tapnite tukaj, če želite vnesti besedilo.</w:t>
          </w:r>
        </w:p>
      </w:docPartBody>
    </w:docPart>
    <w:docPart>
      <w:docPartPr>
        <w:name w:val="29B86EFC6EDA4B3E98087369EB745EE3"/>
        <w:category>
          <w:name w:val="Splošno"/>
          <w:gallery w:val="placeholder"/>
        </w:category>
        <w:types>
          <w:type w:val="bbPlcHdr"/>
        </w:types>
        <w:behaviors>
          <w:behavior w:val="content"/>
        </w:behaviors>
        <w:guid w:val="{7042B65F-8AF7-4F44-A2F6-2D0984DF3A02}"/>
      </w:docPartPr>
      <w:docPartBody>
        <w:p w:rsidR="00466C4B" w:rsidRDefault="00791DA9" w:rsidP="00791DA9">
          <w:pPr>
            <w:pStyle w:val="29B86EFC6EDA4B3E98087369EB745EE3"/>
          </w:pPr>
          <w:r w:rsidRPr="00DA20AC">
            <w:rPr>
              <w:rStyle w:val="Besedilooznabemesta"/>
            </w:rPr>
            <w:t>Kliknite ali tapnite tukaj, če želite vnesti datum.</w:t>
          </w:r>
        </w:p>
      </w:docPartBody>
    </w:docPart>
    <w:docPart>
      <w:docPartPr>
        <w:name w:val="7E865C542DAB4C84B15852FB615F7592"/>
        <w:category>
          <w:name w:val="Splošno"/>
          <w:gallery w:val="placeholder"/>
        </w:category>
        <w:types>
          <w:type w:val="bbPlcHdr"/>
        </w:types>
        <w:behaviors>
          <w:behavior w:val="content"/>
        </w:behaviors>
        <w:guid w:val="{3C24B64E-97F8-4889-B7AA-0CAF2FAF2644}"/>
      </w:docPartPr>
      <w:docPartBody>
        <w:p w:rsidR="00000000" w:rsidRDefault="00A8284B" w:rsidP="00A8284B">
          <w:pPr>
            <w:pStyle w:val="7E865C542DAB4C84B15852FB615F7592"/>
          </w:pPr>
          <w:r w:rsidRPr="007C6ECC">
            <w:rPr>
              <w:rStyle w:val="Besedilooznabemesta"/>
            </w:rPr>
            <w:t>Kliknite ali tapnite tukaj, če želite vnesti besedilo.</w:t>
          </w:r>
        </w:p>
      </w:docPartBody>
    </w:docPart>
    <w:docPart>
      <w:docPartPr>
        <w:name w:val="C1B7DFD226B449C8AA1A703F58725582"/>
        <w:category>
          <w:name w:val="Splošno"/>
          <w:gallery w:val="placeholder"/>
        </w:category>
        <w:types>
          <w:type w:val="bbPlcHdr"/>
        </w:types>
        <w:behaviors>
          <w:behavior w:val="content"/>
        </w:behaviors>
        <w:guid w:val="{5D88EDE1-3A1E-49A0-9993-6154FCEA7140}"/>
      </w:docPartPr>
      <w:docPartBody>
        <w:p w:rsidR="00000000" w:rsidRDefault="00A8284B" w:rsidP="00A8284B">
          <w:pPr>
            <w:pStyle w:val="C1B7DFD226B449C8AA1A703F58725582"/>
          </w:pPr>
          <w:r w:rsidRPr="007C6ECC">
            <w:rPr>
              <w:rStyle w:val="Besedilooznabemesta"/>
            </w:rPr>
            <w:t>Kliknite ali tapnite tukaj, če želite vnesti besedilo.</w:t>
          </w:r>
        </w:p>
      </w:docPartBody>
    </w:docPart>
    <w:docPart>
      <w:docPartPr>
        <w:name w:val="6C993E04384C4A6899E93BC76445D6BE"/>
        <w:category>
          <w:name w:val="Splošno"/>
          <w:gallery w:val="placeholder"/>
        </w:category>
        <w:types>
          <w:type w:val="bbPlcHdr"/>
        </w:types>
        <w:behaviors>
          <w:behavior w:val="content"/>
        </w:behaviors>
        <w:guid w:val="{2D4ADBB4-0C99-42EC-9029-67936C3BD43E}"/>
      </w:docPartPr>
      <w:docPartBody>
        <w:p w:rsidR="00000000" w:rsidRDefault="00A8284B" w:rsidP="00A8284B">
          <w:pPr>
            <w:pStyle w:val="6C993E04384C4A6899E93BC76445D6BE"/>
          </w:pPr>
          <w:r w:rsidRPr="007C6ECC">
            <w:rPr>
              <w:rStyle w:val="Besedilooznabemesta"/>
            </w:rPr>
            <w:t>Kliknite ali tapnite tukaj, če želite vnesti besedilo.</w:t>
          </w:r>
        </w:p>
      </w:docPartBody>
    </w:docPart>
    <w:docPart>
      <w:docPartPr>
        <w:name w:val="9F73205FCA1940778E5412E93FAC077A"/>
        <w:category>
          <w:name w:val="Splošno"/>
          <w:gallery w:val="placeholder"/>
        </w:category>
        <w:types>
          <w:type w:val="bbPlcHdr"/>
        </w:types>
        <w:behaviors>
          <w:behavior w:val="content"/>
        </w:behaviors>
        <w:guid w:val="{5C7DA8CD-4BA5-4E2F-82E6-5724FF3E7CE5}"/>
      </w:docPartPr>
      <w:docPartBody>
        <w:p w:rsidR="00000000" w:rsidRDefault="00A8284B" w:rsidP="00A8284B">
          <w:pPr>
            <w:pStyle w:val="9F73205FCA1940778E5412E93FAC077A"/>
          </w:pPr>
          <w:r w:rsidRPr="007C6ECC">
            <w:rPr>
              <w:rStyle w:val="Besedilooznabemesta"/>
            </w:rPr>
            <w:t>Kliknite ali tapnite tukaj, če želite vnesti besedilo.</w:t>
          </w:r>
        </w:p>
      </w:docPartBody>
    </w:docPart>
    <w:docPart>
      <w:docPartPr>
        <w:name w:val="44F1340B0A3F4359B1604595CE72D2F2"/>
        <w:category>
          <w:name w:val="Splošno"/>
          <w:gallery w:val="placeholder"/>
        </w:category>
        <w:types>
          <w:type w:val="bbPlcHdr"/>
        </w:types>
        <w:behaviors>
          <w:behavior w:val="content"/>
        </w:behaviors>
        <w:guid w:val="{F43A078C-CC71-4AFA-9D10-B699032B19F3}"/>
      </w:docPartPr>
      <w:docPartBody>
        <w:p w:rsidR="00000000" w:rsidRDefault="00A8284B" w:rsidP="00A8284B">
          <w:pPr>
            <w:pStyle w:val="44F1340B0A3F4359B1604595CE72D2F2"/>
          </w:pPr>
          <w:r w:rsidRPr="007C6ECC">
            <w:rPr>
              <w:rStyle w:val="Besedilooznabemesta"/>
            </w:rPr>
            <w:t>Kliknite ali tapnite tukaj, če želite vnesti besedilo.</w:t>
          </w:r>
        </w:p>
      </w:docPartBody>
    </w:docPart>
    <w:docPart>
      <w:docPartPr>
        <w:name w:val="37FFA497A3FA4CE6BE8352BC58023E41"/>
        <w:category>
          <w:name w:val="Splošno"/>
          <w:gallery w:val="placeholder"/>
        </w:category>
        <w:types>
          <w:type w:val="bbPlcHdr"/>
        </w:types>
        <w:behaviors>
          <w:behavior w:val="content"/>
        </w:behaviors>
        <w:guid w:val="{3D387EF6-9592-42BA-BA2E-36C1F02D4B79}"/>
      </w:docPartPr>
      <w:docPartBody>
        <w:p w:rsidR="00000000" w:rsidRDefault="00A8284B" w:rsidP="00A8284B">
          <w:pPr>
            <w:pStyle w:val="37FFA497A3FA4CE6BE8352BC58023E41"/>
          </w:pPr>
          <w:r w:rsidRPr="007C6ECC">
            <w:rPr>
              <w:rStyle w:val="Besedilooznabemesta"/>
            </w:rPr>
            <w:t>Kliknite ali tapnite tukaj, če želite vnesti besedilo.</w:t>
          </w:r>
        </w:p>
      </w:docPartBody>
    </w:docPart>
    <w:docPart>
      <w:docPartPr>
        <w:name w:val="2FB001A6036D4A708F18ED3B5693E4ED"/>
        <w:category>
          <w:name w:val="Splošno"/>
          <w:gallery w:val="placeholder"/>
        </w:category>
        <w:types>
          <w:type w:val="bbPlcHdr"/>
        </w:types>
        <w:behaviors>
          <w:behavior w:val="content"/>
        </w:behaviors>
        <w:guid w:val="{CFE96569-A23C-4DC5-8CDB-D8256B84801F}"/>
      </w:docPartPr>
      <w:docPartBody>
        <w:p w:rsidR="00000000" w:rsidRDefault="00A8284B" w:rsidP="00A8284B">
          <w:pPr>
            <w:pStyle w:val="2FB001A6036D4A708F18ED3B5693E4ED"/>
          </w:pPr>
          <w:r w:rsidRPr="007C6ECC">
            <w:rPr>
              <w:rStyle w:val="Besedilooznabemesta"/>
            </w:rPr>
            <w:t>Kliknite ali tapnite tukaj, če želite vnesti besedilo.</w:t>
          </w:r>
        </w:p>
      </w:docPartBody>
    </w:docPart>
    <w:docPart>
      <w:docPartPr>
        <w:name w:val="3F043DB3696E405A83E1D0E7192B5841"/>
        <w:category>
          <w:name w:val="Splošno"/>
          <w:gallery w:val="placeholder"/>
        </w:category>
        <w:types>
          <w:type w:val="bbPlcHdr"/>
        </w:types>
        <w:behaviors>
          <w:behavior w:val="content"/>
        </w:behaviors>
        <w:guid w:val="{520F5B49-C715-44E3-A955-08C6DCE9A963}"/>
      </w:docPartPr>
      <w:docPartBody>
        <w:p w:rsidR="00000000" w:rsidRDefault="00A8284B" w:rsidP="00A8284B">
          <w:pPr>
            <w:pStyle w:val="3F043DB3696E405A83E1D0E7192B5841"/>
          </w:pPr>
          <w:r w:rsidRPr="007C6ECC">
            <w:rPr>
              <w:rStyle w:val="Besedilooznabemesta"/>
            </w:rPr>
            <w:t>Kliknite ali tapnite tukaj, če želite vnesti besedilo.</w:t>
          </w:r>
        </w:p>
      </w:docPartBody>
    </w:docPart>
    <w:docPart>
      <w:docPartPr>
        <w:name w:val="9AF31B9D96514B9891A1EC5A7F2C30B9"/>
        <w:category>
          <w:name w:val="Splošno"/>
          <w:gallery w:val="placeholder"/>
        </w:category>
        <w:types>
          <w:type w:val="bbPlcHdr"/>
        </w:types>
        <w:behaviors>
          <w:behavior w:val="content"/>
        </w:behaviors>
        <w:guid w:val="{7BC12305-347D-473A-A1D1-2C4AED8F8D0A}"/>
      </w:docPartPr>
      <w:docPartBody>
        <w:p w:rsidR="00000000" w:rsidRDefault="00A8284B" w:rsidP="00A8284B">
          <w:pPr>
            <w:pStyle w:val="9AF31B9D96514B9891A1EC5A7F2C30B9"/>
          </w:pPr>
          <w:r w:rsidRPr="007C6ECC">
            <w:rPr>
              <w:rStyle w:val="Besedilooznabemesta"/>
            </w:rPr>
            <w:t>Kliknite ali tapnite tukaj, če želite vnesti besedilo.</w:t>
          </w:r>
        </w:p>
      </w:docPartBody>
    </w:docPart>
    <w:docPart>
      <w:docPartPr>
        <w:name w:val="C0B7B735AD60458FAC4A7D268FAA0EF4"/>
        <w:category>
          <w:name w:val="Splošno"/>
          <w:gallery w:val="placeholder"/>
        </w:category>
        <w:types>
          <w:type w:val="bbPlcHdr"/>
        </w:types>
        <w:behaviors>
          <w:behavior w:val="content"/>
        </w:behaviors>
        <w:guid w:val="{57DED0CE-E583-4E38-8B2D-F488CC680A94}"/>
      </w:docPartPr>
      <w:docPartBody>
        <w:p w:rsidR="00000000" w:rsidRDefault="00A8284B" w:rsidP="00A8284B">
          <w:pPr>
            <w:pStyle w:val="C0B7B735AD60458FAC4A7D268FAA0EF4"/>
          </w:pPr>
          <w:r w:rsidRPr="007C6ECC">
            <w:rPr>
              <w:rStyle w:val="Besedilooznabemesta"/>
            </w:rPr>
            <w:t>Kliknite ali tapnite tukaj, če želite vnesti besedilo.</w:t>
          </w:r>
        </w:p>
      </w:docPartBody>
    </w:docPart>
    <w:docPart>
      <w:docPartPr>
        <w:name w:val="559796BDB0404737A376C8D5CAE48D1F"/>
        <w:category>
          <w:name w:val="Splošno"/>
          <w:gallery w:val="placeholder"/>
        </w:category>
        <w:types>
          <w:type w:val="bbPlcHdr"/>
        </w:types>
        <w:behaviors>
          <w:behavior w:val="content"/>
        </w:behaviors>
        <w:guid w:val="{C84309E5-4B27-4A09-956F-B53FD65BE2F3}"/>
      </w:docPartPr>
      <w:docPartBody>
        <w:p w:rsidR="00000000" w:rsidRDefault="00A8284B" w:rsidP="00A8284B">
          <w:pPr>
            <w:pStyle w:val="559796BDB0404737A376C8D5CAE48D1F"/>
          </w:pPr>
          <w:r w:rsidRPr="007C6ECC">
            <w:rPr>
              <w:rStyle w:val="Besedilooznabemesta"/>
            </w:rPr>
            <w:t>Kliknite ali tapnite tukaj, če želite vnesti besedilo.</w:t>
          </w:r>
        </w:p>
      </w:docPartBody>
    </w:docPart>
    <w:docPart>
      <w:docPartPr>
        <w:name w:val="D507448D9162403CA7CC030F988D6B3B"/>
        <w:category>
          <w:name w:val="Splošno"/>
          <w:gallery w:val="placeholder"/>
        </w:category>
        <w:types>
          <w:type w:val="bbPlcHdr"/>
        </w:types>
        <w:behaviors>
          <w:behavior w:val="content"/>
        </w:behaviors>
        <w:guid w:val="{B9C31C69-F796-42A5-8FD1-5C3D6451861E}"/>
      </w:docPartPr>
      <w:docPartBody>
        <w:p w:rsidR="00000000" w:rsidRDefault="00A8284B" w:rsidP="00A8284B">
          <w:pPr>
            <w:pStyle w:val="D507448D9162403CA7CC030F988D6B3B"/>
          </w:pPr>
          <w:r w:rsidRPr="007C6ECC">
            <w:rPr>
              <w:rStyle w:val="Besedilooznabemesta"/>
            </w:rPr>
            <w:t>Kliknite ali tapnite tukaj, če želite vnesti besedilo.</w:t>
          </w:r>
        </w:p>
      </w:docPartBody>
    </w:docPart>
    <w:docPart>
      <w:docPartPr>
        <w:name w:val="6BBAC85BDBA04082803F4284506AE31F"/>
        <w:category>
          <w:name w:val="Splošno"/>
          <w:gallery w:val="placeholder"/>
        </w:category>
        <w:types>
          <w:type w:val="bbPlcHdr"/>
        </w:types>
        <w:behaviors>
          <w:behavior w:val="content"/>
        </w:behaviors>
        <w:guid w:val="{D45A72D6-932C-41D4-9C60-6B24720C57A8}"/>
      </w:docPartPr>
      <w:docPartBody>
        <w:p w:rsidR="00000000" w:rsidRDefault="00A8284B" w:rsidP="00A8284B">
          <w:pPr>
            <w:pStyle w:val="6BBAC85BDBA04082803F4284506AE31F"/>
          </w:pPr>
          <w:r w:rsidRPr="007C6ECC">
            <w:rPr>
              <w:rStyle w:val="Besedilooznabemesta"/>
            </w:rPr>
            <w:t>Kliknite ali tapnite tukaj, če želite vnesti besedilo.</w:t>
          </w:r>
        </w:p>
      </w:docPartBody>
    </w:docPart>
    <w:docPart>
      <w:docPartPr>
        <w:name w:val="00CF75C1B95647498DEE9C7E79A1C1AB"/>
        <w:category>
          <w:name w:val="Splošno"/>
          <w:gallery w:val="placeholder"/>
        </w:category>
        <w:types>
          <w:type w:val="bbPlcHdr"/>
        </w:types>
        <w:behaviors>
          <w:behavior w:val="content"/>
        </w:behaviors>
        <w:guid w:val="{819D7BB3-26D5-4894-89B4-259610EB07E0}"/>
      </w:docPartPr>
      <w:docPartBody>
        <w:p w:rsidR="00000000" w:rsidRDefault="00A8284B" w:rsidP="00A8284B">
          <w:pPr>
            <w:pStyle w:val="00CF75C1B95647498DEE9C7E79A1C1AB"/>
          </w:pPr>
          <w:r w:rsidRPr="007C6ECC">
            <w:rPr>
              <w:rStyle w:val="Besedilooznabemesta"/>
            </w:rPr>
            <w:t>Kliknite ali tapnite tukaj, če želite vnesti besedilo.</w:t>
          </w:r>
        </w:p>
      </w:docPartBody>
    </w:docPart>
    <w:docPart>
      <w:docPartPr>
        <w:name w:val="A005D0C7FD78429CA3C32CB1B2F39364"/>
        <w:category>
          <w:name w:val="Splošno"/>
          <w:gallery w:val="placeholder"/>
        </w:category>
        <w:types>
          <w:type w:val="bbPlcHdr"/>
        </w:types>
        <w:behaviors>
          <w:behavior w:val="content"/>
        </w:behaviors>
        <w:guid w:val="{D485AE2E-25A1-4F6A-B2E0-89D46B79D6A4}"/>
      </w:docPartPr>
      <w:docPartBody>
        <w:p w:rsidR="00000000" w:rsidRDefault="00A8284B" w:rsidP="00A8284B">
          <w:pPr>
            <w:pStyle w:val="A005D0C7FD78429CA3C32CB1B2F39364"/>
          </w:pPr>
          <w:r w:rsidRPr="007C6ECC">
            <w:rPr>
              <w:rStyle w:val="Besedilooznabemesta"/>
            </w:rPr>
            <w:t>Kliknite ali tapnite tukaj, če želite vnesti besedilo.</w:t>
          </w:r>
        </w:p>
      </w:docPartBody>
    </w:docPart>
    <w:docPart>
      <w:docPartPr>
        <w:name w:val="F1793131AEDD44FD8899B77CE8049FAE"/>
        <w:category>
          <w:name w:val="Splošno"/>
          <w:gallery w:val="placeholder"/>
        </w:category>
        <w:types>
          <w:type w:val="bbPlcHdr"/>
        </w:types>
        <w:behaviors>
          <w:behavior w:val="content"/>
        </w:behaviors>
        <w:guid w:val="{DA891D6D-A2C0-4B23-BDCF-CD7D9E53550F}"/>
      </w:docPartPr>
      <w:docPartBody>
        <w:p w:rsidR="00000000" w:rsidRDefault="00A8284B" w:rsidP="00A8284B">
          <w:pPr>
            <w:pStyle w:val="F1793131AEDD44FD8899B77CE8049FAE"/>
          </w:pPr>
          <w:r w:rsidRPr="007C6ECC">
            <w:rPr>
              <w:rStyle w:val="Besedilooznabemesta"/>
            </w:rPr>
            <w:t>Kliknite ali tapnite tukaj, če želite vnesti besedilo.</w:t>
          </w:r>
        </w:p>
      </w:docPartBody>
    </w:docPart>
    <w:docPart>
      <w:docPartPr>
        <w:name w:val="B112B81DAD3D420097B62DD534515777"/>
        <w:category>
          <w:name w:val="Splošno"/>
          <w:gallery w:val="placeholder"/>
        </w:category>
        <w:types>
          <w:type w:val="bbPlcHdr"/>
        </w:types>
        <w:behaviors>
          <w:behavior w:val="content"/>
        </w:behaviors>
        <w:guid w:val="{C4383B14-8D13-479A-A608-A495360D8D48}"/>
      </w:docPartPr>
      <w:docPartBody>
        <w:p w:rsidR="00000000" w:rsidRDefault="00A8284B" w:rsidP="00A8284B">
          <w:pPr>
            <w:pStyle w:val="B112B81DAD3D420097B62DD534515777"/>
          </w:pPr>
          <w:r w:rsidRPr="007C6ECC">
            <w:rPr>
              <w:rStyle w:val="Besedilooznabemesta"/>
            </w:rPr>
            <w:t>Kliknite ali tapnite tukaj, če želite vnesti besedilo.</w:t>
          </w:r>
        </w:p>
      </w:docPartBody>
    </w:docPart>
    <w:docPart>
      <w:docPartPr>
        <w:name w:val="AE20A3FCF4CA4A13BC69FCC7DB2FD926"/>
        <w:category>
          <w:name w:val="Splošno"/>
          <w:gallery w:val="placeholder"/>
        </w:category>
        <w:types>
          <w:type w:val="bbPlcHdr"/>
        </w:types>
        <w:behaviors>
          <w:behavior w:val="content"/>
        </w:behaviors>
        <w:guid w:val="{B2CB57B2-B4F4-4602-A5B6-26BBA6663148}"/>
      </w:docPartPr>
      <w:docPartBody>
        <w:p w:rsidR="00000000" w:rsidRDefault="00A8284B" w:rsidP="00A8284B">
          <w:pPr>
            <w:pStyle w:val="AE20A3FCF4CA4A13BC69FCC7DB2FD926"/>
          </w:pPr>
          <w:r w:rsidRPr="007C6ECC">
            <w:rPr>
              <w:rStyle w:val="Besedilooznabemesta"/>
            </w:rPr>
            <w:t>Kliknite ali tapnite tukaj, če želite vnesti besedilo.</w:t>
          </w:r>
        </w:p>
      </w:docPartBody>
    </w:docPart>
    <w:docPart>
      <w:docPartPr>
        <w:name w:val="C51B96A467CE4F42926B7FC0986BCEFA"/>
        <w:category>
          <w:name w:val="Splošno"/>
          <w:gallery w:val="placeholder"/>
        </w:category>
        <w:types>
          <w:type w:val="bbPlcHdr"/>
        </w:types>
        <w:behaviors>
          <w:behavior w:val="content"/>
        </w:behaviors>
        <w:guid w:val="{0845F7EB-64E7-490B-885B-463AABE6D3E6}"/>
      </w:docPartPr>
      <w:docPartBody>
        <w:p w:rsidR="00000000" w:rsidRDefault="00A8284B" w:rsidP="00A8284B">
          <w:pPr>
            <w:pStyle w:val="C51B96A467CE4F42926B7FC0986BCEFA"/>
          </w:pPr>
          <w:r w:rsidRPr="007C6ECC">
            <w:rPr>
              <w:rStyle w:val="Besedilooznabemesta"/>
            </w:rPr>
            <w:t>Kliknite ali tapnite tukaj, če želite vnesti besedilo.</w:t>
          </w:r>
        </w:p>
      </w:docPartBody>
    </w:docPart>
    <w:docPart>
      <w:docPartPr>
        <w:name w:val="BDFE375EB4E546D29B6D73268EF9A0F6"/>
        <w:category>
          <w:name w:val="Splošno"/>
          <w:gallery w:val="placeholder"/>
        </w:category>
        <w:types>
          <w:type w:val="bbPlcHdr"/>
        </w:types>
        <w:behaviors>
          <w:behavior w:val="content"/>
        </w:behaviors>
        <w:guid w:val="{AE5C9C22-A49C-4A73-8480-539BE326EDFE}"/>
      </w:docPartPr>
      <w:docPartBody>
        <w:p w:rsidR="00000000" w:rsidRDefault="00A8284B" w:rsidP="00A8284B">
          <w:pPr>
            <w:pStyle w:val="BDFE375EB4E546D29B6D73268EF9A0F6"/>
          </w:pPr>
          <w:r w:rsidRPr="007C6ECC">
            <w:rPr>
              <w:rStyle w:val="Besedilooznabemesta"/>
            </w:rPr>
            <w:t>Kliknite ali tapnite tukaj, če želite vnesti besedilo.</w:t>
          </w:r>
        </w:p>
      </w:docPartBody>
    </w:docPart>
    <w:docPart>
      <w:docPartPr>
        <w:name w:val="473096F76145496BAEC9A5865F1E261E"/>
        <w:category>
          <w:name w:val="Splošno"/>
          <w:gallery w:val="placeholder"/>
        </w:category>
        <w:types>
          <w:type w:val="bbPlcHdr"/>
        </w:types>
        <w:behaviors>
          <w:behavior w:val="content"/>
        </w:behaviors>
        <w:guid w:val="{9D652971-FD22-4B26-8754-234A1EBF7D32}"/>
      </w:docPartPr>
      <w:docPartBody>
        <w:p w:rsidR="00000000" w:rsidRDefault="00A8284B" w:rsidP="00A8284B">
          <w:pPr>
            <w:pStyle w:val="473096F76145496BAEC9A5865F1E261E"/>
          </w:pPr>
          <w:r w:rsidRPr="007C6ECC">
            <w:rPr>
              <w:rStyle w:val="Besedilooznabemesta"/>
            </w:rPr>
            <w:t>Kliknite ali tapnite tukaj, če želite vnesti besedilo.</w:t>
          </w:r>
        </w:p>
      </w:docPartBody>
    </w:docPart>
    <w:docPart>
      <w:docPartPr>
        <w:name w:val="3AAF364836BD4847A01BDEC9778E2732"/>
        <w:category>
          <w:name w:val="Splošno"/>
          <w:gallery w:val="placeholder"/>
        </w:category>
        <w:types>
          <w:type w:val="bbPlcHdr"/>
        </w:types>
        <w:behaviors>
          <w:behavior w:val="content"/>
        </w:behaviors>
        <w:guid w:val="{FD312A39-EE82-4F54-A355-3FC1F5683492}"/>
      </w:docPartPr>
      <w:docPartBody>
        <w:p w:rsidR="00000000" w:rsidRDefault="00A8284B" w:rsidP="00A8284B">
          <w:pPr>
            <w:pStyle w:val="3AAF364836BD4847A01BDEC9778E2732"/>
          </w:pPr>
          <w:r w:rsidRPr="007C6ECC">
            <w:rPr>
              <w:rStyle w:val="Besedilooznabemesta"/>
            </w:rPr>
            <w:t>Kliknite ali tapnite tukaj, če želite vnesti besedilo.</w:t>
          </w:r>
        </w:p>
      </w:docPartBody>
    </w:docPart>
    <w:docPart>
      <w:docPartPr>
        <w:name w:val="2F3057472141484196F7D93954903727"/>
        <w:category>
          <w:name w:val="Splošno"/>
          <w:gallery w:val="placeholder"/>
        </w:category>
        <w:types>
          <w:type w:val="bbPlcHdr"/>
        </w:types>
        <w:behaviors>
          <w:behavior w:val="content"/>
        </w:behaviors>
        <w:guid w:val="{60712BF4-4D5F-4F5C-86FF-70FD36B6E45C}"/>
      </w:docPartPr>
      <w:docPartBody>
        <w:p w:rsidR="00000000" w:rsidRDefault="00A8284B" w:rsidP="00A8284B">
          <w:pPr>
            <w:pStyle w:val="2F3057472141484196F7D93954903727"/>
          </w:pPr>
          <w:r w:rsidRPr="007C6ECC">
            <w:rPr>
              <w:rStyle w:val="Besedilooznabemesta"/>
            </w:rPr>
            <w:t>Kliknite ali tapnite tukaj, če želite vnesti besedilo.</w:t>
          </w:r>
        </w:p>
      </w:docPartBody>
    </w:docPart>
    <w:docPart>
      <w:docPartPr>
        <w:name w:val="8FCDDD8861A44EAA8B50E517548AB33C"/>
        <w:category>
          <w:name w:val="Splošno"/>
          <w:gallery w:val="placeholder"/>
        </w:category>
        <w:types>
          <w:type w:val="bbPlcHdr"/>
        </w:types>
        <w:behaviors>
          <w:behavior w:val="content"/>
        </w:behaviors>
        <w:guid w:val="{FAC32F4C-8C57-4C08-9879-39E0BF370FC0}"/>
      </w:docPartPr>
      <w:docPartBody>
        <w:p w:rsidR="00000000" w:rsidRDefault="00A8284B" w:rsidP="00A8284B">
          <w:pPr>
            <w:pStyle w:val="8FCDDD8861A44EAA8B50E517548AB33C"/>
          </w:pPr>
          <w:r w:rsidRPr="007C6ECC">
            <w:rPr>
              <w:rStyle w:val="Besedilooznabemesta"/>
            </w:rPr>
            <w:t>Kliknite ali tapnite tukaj, če želite vnesti besedilo.</w:t>
          </w:r>
        </w:p>
      </w:docPartBody>
    </w:docPart>
    <w:docPart>
      <w:docPartPr>
        <w:name w:val="ACB1B01925B0421A86A1D496E982DCAA"/>
        <w:category>
          <w:name w:val="Splošno"/>
          <w:gallery w:val="placeholder"/>
        </w:category>
        <w:types>
          <w:type w:val="bbPlcHdr"/>
        </w:types>
        <w:behaviors>
          <w:behavior w:val="content"/>
        </w:behaviors>
        <w:guid w:val="{C0041705-1C6B-4D0F-A7C9-2D12A6883F51}"/>
      </w:docPartPr>
      <w:docPartBody>
        <w:p w:rsidR="00000000" w:rsidRDefault="00A8284B" w:rsidP="00A8284B">
          <w:pPr>
            <w:pStyle w:val="ACB1B01925B0421A86A1D496E982DCAA"/>
          </w:pPr>
          <w:r w:rsidRPr="007C6ECC">
            <w:rPr>
              <w:rStyle w:val="Besedilooznabemesta"/>
            </w:rPr>
            <w:t>Kliknite ali tapnite tukaj, če želite vnesti besedilo.</w:t>
          </w:r>
        </w:p>
      </w:docPartBody>
    </w:docPart>
    <w:docPart>
      <w:docPartPr>
        <w:name w:val="695C48B6C769478F9CF940F631F27819"/>
        <w:category>
          <w:name w:val="Splošno"/>
          <w:gallery w:val="placeholder"/>
        </w:category>
        <w:types>
          <w:type w:val="bbPlcHdr"/>
        </w:types>
        <w:behaviors>
          <w:behavior w:val="content"/>
        </w:behaviors>
        <w:guid w:val="{26ADA586-B8B6-4C8C-97A8-6F59F854F350}"/>
      </w:docPartPr>
      <w:docPartBody>
        <w:p w:rsidR="00000000" w:rsidRDefault="00A8284B" w:rsidP="00A8284B">
          <w:pPr>
            <w:pStyle w:val="695C48B6C769478F9CF940F631F27819"/>
          </w:pPr>
          <w:r w:rsidRPr="007C6ECC">
            <w:rPr>
              <w:rStyle w:val="Besedilooznabemesta"/>
            </w:rPr>
            <w:t>Kliknite ali tapnite tukaj, če želite vnesti besedilo.</w:t>
          </w:r>
        </w:p>
      </w:docPartBody>
    </w:docPart>
    <w:docPart>
      <w:docPartPr>
        <w:name w:val="922BE936D71A430C8EE052F7898454C6"/>
        <w:category>
          <w:name w:val="Splošno"/>
          <w:gallery w:val="placeholder"/>
        </w:category>
        <w:types>
          <w:type w:val="bbPlcHdr"/>
        </w:types>
        <w:behaviors>
          <w:behavior w:val="content"/>
        </w:behaviors>
        <w:guid w:val="{815290E2-4E3F-4C50-B1A6-8399BB71A2E4}"/>
      </w:docPartPr>
      <w:docPartBody>
        <w:p w:rsidR="00000000" w:rsidRDefault="00A8284B" w:rsidP="00A8284B">
          <w:pPr>
            <w:pStyle w:val="922BE936D71A430C8EE052F7898454C6"/>
          </w:pPr>
          <w:r w:rsidRPr="007C6ECC">
            <w:rPr>
              <w:rStyle w:val="Besedilooznabemesta"/>
            </w:rPr>
            <w:t>Kliknite ali tapnite tukaj, če želite vnesti besedilo.</w:t>
          </w:r>
        </w:p>
      </w:docPartBody>
    </w:docPart>
    <w:docPart>
      <w:docPartPr>
        <w:name w:val="B41AE17E91954DB1A30EC84844619EBA"/>
        <w:category>
          <w:name w:val="Splošno"/>
          <w:gallery w:val="placeholder"/>
        </w:category>
        <w:types>
          <w:type w:val="bbPlcHdr"/>
        </w:types>
        <w:behaviors>
          <w:behavior w:val="content"/>
        </w:behaviors>
        <w:guid w:val="{E667006A-83E9-4F7C-977E-FDA6FBB13D7B}"/>
      </w:docPartPr>
      <w:docPartBody>
        <w:p w:rsidR="00000000" w:rsidRDefault="00A8284B" w:rsidP="00A8284B">
          <w:pPr>
            <w:pStyle w:val="B41AE17E91954DB1A30EC84844619EBA"/>
          </w:pPr>
          <w:r w:rsidRPr="007C6ECC">
            <w:rPr>
              <w:rStyle w:val="Besedilooznabemesta"/>
            </w:rPr>
            <w:t>Kliknite ali tapnite tukaj, če želite vnesti besedilo.</w:t>
          </w:r>
        </w:p>
      </w:docPartBody>
    </w:docPart>
    <w:docPart>
      <w:docPartPr>
        <w:name w:val="2200C11BE99F485A866501FDEC7B9C18"/>
        <w:category>
          <w:name w:val="Splošno"/>
          <w:gallery w:val="placeholder"/>
        </w:category>
        <w:types>
          <w:type w:val="bbPlcHdr"/>
        </w:types>
        <w:behaviors>
          <w:behavior w:val="content"/>
        </w:behaviors>
        <w:guid w:val="{49480515-2158-4109-BE58-676E61350EDD}"/>
      </w:docPartPr>
      <w:docPartBody>
        <w:p w:rsidR="00000000" w:rsidRDefault="00A8284B" w:rsidP="00A8284B">
          <w:pPr>
            <w:pStyle w:val="2200C11BE99F485A866501FDEC7B9C18"/>
          </w:pPr>
          <w:r w:rsidRPr="007C6ECC">
            <w:rPr>
              <w:rStyle w:val="Besedilooznabemesta"/>
            </w:rPr>
            <w:t>Kliknite ali tapnite tukaj, če želite vnesti besedilo.</w:t>
          </w:r>
        </w:p>
      </w:docPartBody>
    </w:docPart>
    <w:docPart>
      <w:docPartPr>
        <w:name w:val="5ADD7E52079C413D9E572B642BE3CF8A"/>
        <w:category>
          <w:name w:val="Splošno"/>
          <w:gallery w:val="placeholder"/>
        </w:category>
        <w:types>
          <w:type w:val="bbPlcHdr"/>
        </w:types>
        <w:behaviors>
          <w:behavior w:val="content"/>
        </w:behaviors>
        <w:guid w:val="{F44CCD05-3058-4F02-91EC-F53135114A34}"/>
      </w:docPartPr>
      <w:docPartBody>
        <w:p w:rsidR="00000000" w:rsidRDefault="00A8284B" w:rsidP="00A8284B">
          <w:pPr>
            <w:pStyle w:val="5ADD7E52079C413D9E572B642BE3CF8A"/>
          </w:pPr>
          <w:r w:rsidRPr="007C6ECC">
            <w:rPr>
              <w:rStyle w:val="Besedilooznabemesta"/>
            </w:rPr>
            <w:t>Kliknite ali tapnite tukaj, če želite vnesti besedilo.</w:t>
          </w:r>
        </w:p>
      </w:docPartBody>
    </w:docPart>
    <w:docPart>
      <w:docPartPr>
        <w:name w:val="98A523A150564B7F8675AD3F117E638A"/>
        <w:category>
          <w:name w:val="Splošno"/>
          <w:gallery w:val="placeholder"/>
        </w:category>
        <w:types>
          <w:type w:val="bbPlcHdr"/>
        </w:types>
        <w:behaviors>
          <w:behavior w:val="content"/>
        </w:behaviors>
        <w:guid w:val="{437B0467-913C-449C-9C6F-C2AE771B8025}"/>
      </w:docPartPr>
      <w:docPartBody>
        <w:p w:rsidR="00000000" w:rsidRDefault="00A8284B" w:rsidP="00A8284B">
          <w:pPr>
            <w:pStyle w:val="98A523A150564B7F8675AD3F117E638A"/>
          </w:pPr>
          <w:r w:rsidRPr="007C6ECC">
            <w:rPr>
              <w:rStyle w:val="Besedilooznabemesta"/>
            </w:rPr>
            <w:t>Kliknite ali tapnite tukaj, če želite vnesti besedilo.</w:t>
          </w:r>
        </w:p>
      </w:docPartBody>
    </w:docPart>
    <w:docPart>
      <w:docPartPr>
        <w:name w:val="47618177C4DB4D968DE89BD73A22B39E"/>
        <w:category>
          <w:name w:val="Splošno"/>
          <w:gallery w:val="placeholder"/>
        </w:category>
        <w:types>
          <w:type w:val="bbPlcHdr"/>
        </w:types>
        <w:behaviors>
          <w:behavior w:val="content"/>
        </w:behaviors>
        <w:guid w:val="{5EA3F993-1AB0-464B-8C2F-2387233DD0CD}"/>
      </w:docPartPr>
      <w:docPartBody>
        <w:p w:rsidR="00000000" w:rsidRDefault="00A8284B" w:rsidP="00A8284B">
          <w:pPr>
            <w:pStyle w:val="47618177C4DB4D968DE89BD73A22B39E"/>
          </w:pPr>
          <w:r w:rsidRPr="007C6ECC">
            <w:rPr>
              <w:rStyle w:val="Besedilooznabemesta"/>
            </w:rPr>
            <w:t>Kliknite ali tapnite tukaj, če želite vnesti besedilo.</w:t>
          </w:r>
        </w:p>
      </w:docPartBody>
    </w:docPart>
    <w:docPart>
      <w:docPartPr>
        <w:name w:val="1FD3D1DDB419473D96E2FFA88475672D"/>
        <w:category>
          <w:name w:val="Splošno"/>
          <w:gallery w:val="placeholder"/>
        </w:category>
        <w:types>
          <w:type w:val="bbPlcHdr"/>
        </w:types>
        <w:behaviors>
          <w:behavior w:val="content"/>
        </w:behaviors>
        <w:guid w:val="{028F8513-D93F-41ED-9A7C-4BA9F3A6C6EA}"/>
      </w:docPartPr>
      <w:docPartBody>
        <w:p w:rsidR="00000000" w:rsidRDefault="00A8284B" w:rsidP="00A8284B">
          <w:pPr>
            <w:pStyle w:val="1FD3D1DDB419473D96E2FFA88475672D"/>
          </w:pPr>
          <w:r w:rsidRPr="007C6ECC">
            <w:rPr>
              <w:rStyle w:val="Besedilooznabemesta"/>
            </w:rPr>
            <w:t>Kliknite ali tapnite tukaj, če želite vnesti besedilo.</w:t>
          </w:r>
        </w:p>
      </w:docPartBody>
    </w:docPart>
    <w:docPart>
      <w:docPartPr>
        <w:name w:val="79958AA112AC42568B7D7398CC890099"/>
        <w:category>
          <w:name w:val="Splošno"/>
          <w:gallery w:val="placeholder"/>
        </w:category>
        <w:types>
          <w:type w:val="bbPlcHdr"/>
        </w:types>
        <w:behaviors>
          <w:behavior w:val="content"/>
        </w:behaviors>
        <w:guid w:val="{42B42697-EFC9-4259-9CE5-B8260B894ED5}"/>
      </w:docPartPr>
      <w:docPartBody>
        <w:p w:rsidR="00000000" w:rsidRDefault="00A8284B" w:rsidP="00A8284B">
          <w:pPr>
            <w:pStyle w:val="79958AA112AC42568B7D7398CC890099"/>
          </w:pPr>
          <w:r w:rsidRPr="007C6ECC">
            <w:rPr>
              <w:rStyle w:val="Besedilooznabemesta"/>
            </w:rPr>
            <w:t>Kliknite ali tapnite tukaj, če želite vnesti besedilo.</w:t>
          </w:r>
        </w:p>
      </w:docPartBody>
    </w:docPart>
    <w:docPart>
      <w:docPartPr>
        <w:name w:val="3FF8FAE7567F4FC19C75A4B5062B4462"/>
        <w:category>
          <w:name w:val="Splošno"/>
          <w:gallery w:val="placeholder"/>
        </w:category>
        <w:types>
          <w:type w:val="bbPlcHdr"/>
        </w:types>
        <w:behaviors>
          <w:behavior w:val="content"/>
        </w:behaviors>
        <w:guid w:val="{0DE1EA90-A8D0-4A6E-8A99-8640D49AC39F}"/>
      </w:docPartPr>
      <w:docPartBody>
        <w:p w:rsidR="00000000" w:rsidRDefault="00A8284B" w:rsidP="00A8284B">
          <w:pPr>
            <w:pStyle w:val="3FF8FAE7567F4FC19C75A4B5062B4462"/>
          </w:pPr>
          <w:r w:rsidRPr="007C6ECC">
            <w:rPr>
              <w:rStyle w:val="Besedilooznabemesta"/>
            </w:rPr>
            <w:t>Kliknite ali tapnite tukaj, če želite vnesti besedilo.</w:t>
          </w:r>
        </w:p>
      </w:docPartBody>
    </w:docPart>
    <w:docPart>
      <w:docPartPr>
        <w:name w:val="9D6FA4F0C7A149CFAD16D40B534C514A"/>
        <w:category>
          <w:name w:val="Splošno"/>
          <w:gallery w:val="placeholder"/>
        </w:category>
        <w:types>
          <w:type w:val="bbPlcHdr"/>
        </w:types>
        <w:behaviors>
          <w:behavior w:val="content"/>
        </w:behaviors>
        <w:guid w:val="{5091ED67-1D3D-497F-8BC3-6749BD8B09F2}"/>
      </w:docPartPr>
      <w:docPartBody>
        <w:p w:rsidR="00000000" w:rsidRDefault="00A8284B" w:rsidP="00A8284B">
          <w:pPr>
            <w:pStyle w:val="9D6FA4F0C7A149CFAD16D40B534C514A"/>
          </w:pPr>
          <w:r w:rsidRPr="007C6ECC">
            <w:rPr>
              <w:rStyle w:val="Besedilooznabemesta"/>
            </w:rPr>
            <w:t>Kliknite ali tapnite tukaj, če želite vnesti besedilo.</w:t>
          </w:r>
        </w:p>
      </w:docPartBody>
    </w:docPart>
    <w:docPart>
      <w:docPartPr>
        <w:name w:val="8D6F6F6B512D43ADB63C1F4D00C74770"/>
        <w:category>
          <w:name w:val="Splošno"/>
          <w:gallery w:val="placeholder"/>
        </w:category>
        <w:types>
          <w:type w:val="bbPlcHdr"/>
        </w:types>
        <w:behaviors>
          <w:behavior w:val="content"/>
        </w:behaviors>
        <w:guid w:val="{0EB12FBE-7868-4EFF-AED2-D34FBB6FD8E7}"/>
      </w:docPartPr>
      <w:docPartBody>
        <w:p w:rsidR="00000000" w:rsidRDefault="00A8284B" w:rsidP="00A8284B">
          <w:pPr>
            <w:pStyle w:val="8D6F6F6B512D43ADB63C1F4D00C74770"/>
          </w:pPr>
          <w:r w:rsidRPr="007C6ECC">
            <w:rPr>
              <w:rStyle w:val="Besedilooznabemesta"/>
            </w:rPr>
            <w:t>Kliknite ali tapnite tukaj, če želite vnesti besedilo.</w:t>
          </w:r>
        </w:p>
      </w:docPartBody>
    </w:docPart>
    <w:docPart>
      <w:docPartPr>
        <w:name w:val="E5FEB874675D407B91213D85F585570D"/>
        <w:category>
          <w:name w:val="Splošno"/>
          <w:gallery w:val="placeholder"/>
        </w:category>
        <w:types>
          <w:type w:val="bbPlcHdr"/>
        </w:types>
        <w:behaviors>
          <w:behavior w:val="content"/>
        </w:behaviors>
        <w:guid w:val="{62CDC3A6-4D80-49DC-8EDD-7BE743C80618}"/>
      </w:docPartPr>
      <w:docPartBody>
        <w:p w:rsidR="00000000" w:rsidRDefault="00A8284B" w:rsidP="00A8284B">
          <w:pPr>
            <w:pStyle w:val="E5FEB874675D407B91213D85F585570D"/>
          </w:pPr>
          <w:r w:rsidRPr="007C6ECC">
            <w:rPr>
              <w:rStyle w:val="Besedilooznabemesta"/>
            </w:rPr>
            <w:t>Kliknite ali tapnite tukaj, če želite vnesti besedilo.</w:t>
          </w:r>
        </w:p>
      </w:docPartBody>
    </w:docPart>
    <w:docPart>
      <w:docPartPr>
        <w:name w:val="FF2229E0E59B4FEA9DD38C504584103F"/>
        <w:category>
          <w:name w:val="Splošno"/>
          <w:gallery w:val="placeholder"/>
        </w:category>
        <w:types>
          <w:type w:val="bbPlcHdr"/>
        </w:types>
        <w:behaviors>
          <w:behavior w:val="content"/>
        </w:behaviors>
        <w:guid w:val="{D51FAD85-7BD4-4DF3-BEC5-AEBE0702A730}"/>
      </w:docPartPr>
      <w:docPartBody>
        <w:p w:rsidR="00000000" w:rsidRDefault="00A8284B" w:rsidP="00A8284B">
          <w:pPr>
            <w:pStyle w:val="FF2229E0E59B4FEA9DD38C504584103F"/>
          </w:pPr>
          <w:r w:rsidRPr="007C6ECC">
            <w:rPr>
              <w:rStyle w:val="Besedilooznabemesta"/>
            </w:rPr>
            <w:t>Kliknite ali tapnite tukaj, če želite vnesti besedilo.</w:t>
          </w:r>
        </w:p>
      </w:docPartBody>
    </w:docPart>
    <w:docPart>
      <w:docPartPr>
        <w:name w:val="4646BE98EDD8433FB775EE03BB719A5B"/>
        <w:category>
          <w:name w:val="Splošno"/>
          <w:gallery w:val="placeholder"/>
        </w:category>
        <w:types>
          <w:type w:val="bbPlcHdr"/>
        </w:types>
        <w:behaviors>
          <w:behavior w:val="content"/>
        </w:behaviors>
        <w:guid w:val="{6F7D7286-76AD-4482-84CE-B883922437E9}"/>
      </w:docPartPr>
      <w:docPartBody>
        <w:p w:rsidR="00000000" w:rsidRDefault="00A8284B" w:rsidP="00A8284B">
          <w:pPr>
            <w:pStyle w:val="4646BE98EDD8433FB775EE03BB719A5B"/>
          </w:pPr>
          <w:r w:rsidRPr="007C6ECC">
            <w:rPr>
              <w:rStyle w:val="Besedilooznabemesta"/>
            </w:rPr>
            <w:t>Kliknite ali tapnite tukaj, če želite vnesti besedilo.</w:t>
          </w:r>
        </w:p>
      </w:docPartBody>
    </w:docPart>
    <w:docPart>
      <w:docPartPr>
        <w:name w:val="9C0185CBCC4F4F94BFFE2A635354482E"/>
        <w:category>
          <w:name w:val="Splošno"/>
          <w:gallery w:val="placeholder"/>
        </w:category>
        <w:types>
          <w:type w:val="bbPlcHdr"/>
        </w:types>
        <w:behaviors>
          <w:behavior w:val="content"/>
        </w:behaviors>
        <w:guid w:val="{162549F0-32B3-47E8-8F86-03D5B7018BE2}"/>
      </w:docPartPr>
      <w:docPartBody>
        <w:p w:rsidR="00000000" w:rsidRDefault="00A8284B" w:rsidP="00A8284B">
          <w:pPr>
            <w:pStyle w:val="9C0185CBCC4F4F94BFFE2A635354482E"/>
          </w:pPr>
          <w:r w:rsidRPr="007C6ECC">
            <w:rPr>
              <w:rStyle w:val="Besedilooznabemesta"/>
            </w:rPr>
            <w:t>Kliknite ali tapnite tukaj, če želite vnesti besedilo.</w:t>
          </w:r>
        </w:p>
      </w:docPartBody>
    </w:docPart>
    <w:docPart>
      <w:docPartPr>
        <w:name w:val="1E5490860A61486191548EE73D502E2B"/>
        <w:category>
          <w:name w:val="Splošno"/>
          <w:gallery w:val="placeholder"/>
        </w:category>
        <w:types>
          <w:type w:val="bbPlcHdr"/>
        </w:types>
        <w:behaviors>
          <w:behavior w:val="content"/>
        </w:behaviors>
        <w:guid w:val="{3F4B647C-17E4-454C-886C-791E4ABA2E8B}"/>
      </w:docPartPr>
      <w:docPartBody>
        <w:p w:rsidR="00000000" w:rsidRDefault="00A8284B" w:rsidP="00A8284B">
          <w:pPr>
            <w:pStyle w:val="1E5490860A61486191548EE73D502E2B"/>
          </w:pPr>
          <w:r w:rsidRPr="007C6ECC">
            <w:rPr>
              <w:rStyle w:val="Besedilooznabemesta"/>
            </w:rPr>
            <w:t>Kliknite ali tapnite tukaj, če želite vnesti besedilo.</w:t>
          </w:r>
        </w:p>
      </w:docPartBody>
    </w:docPart>
    <w:docPart>
      <w:docPartPr>
        <w:name w:val="A7824B03AACF4FD7BC2D8F242F85CC2C"/>
        <w:category>
          <w:name w:val="Splošno"/>
          <w:gallery w:val="placeholder"/>
        </w:category>
        <w:types>
          <w:type w:val="bbPlcHdr"/>
        </w:types>
        <w:behaviors>
          <w:behavior w:val="content"/>
        </w:behaviors>
        <w:guid w:val="{94C5359A-5375-48EB-BF47-CCC64BD8170D}"/>
      </w:docPartPr>
      <w:docPartBody>
        <w:p w:rsidR="00000000" w:rsidRDefault="00A8284B" w:rsidP="00A8284B">
          <w:pPr>
            <w:pStyle w:val="A7824B03AACF4FD7BC2D8F242F85CC2C"/>
          </w:pPr>
          <w:r w:rsidRPr="007C6ECC">
            <w:rPr>
              <w:rStyle w:val="Besedilooznabemesta"/>
            </w:rPr>
            <w:t>Kliknite ali tapnite tukaj, če želite vnesti besedilo.</w:t>
          </w:r>
        </w:p>
      </w:docPartBody>
    </w:docPart>
    <w:docPart>
      <w:docPartPr>
        <w:name w:val="25865699CDC4448B9F1E4BE2517072D2"/>
        <w:category>
          <w:name w:val="Splošno"/>
          <w:gallery w:val="placeholder"/>
        </w:category>
        <w:types>
          <w:type w:val="bbPlcHdr"/>
        </w:types>
        <w:behaviors>
          <w:behavior w:val="content"/>
        </w:behaviors>
        <w:guid w:val="{A6DC47E0-FFC5-461F-9F32-9F97C3D3AC39}"/>
      </w:docPartPr>
      <w:docPartBody>
        <w:p w:rsidR="00000000" w:rsidRDefault="00A8284B" w:rsidP="00A8284B">
          <w:pPr>
            <w:pStyle w:val="25865699CDC4448B9F1E4BE2517072D2"/>
          </w:pPr>
          <w:r w:rsidRPr="007C6ECC">
            <w:rPr>
              <w:rStyle w:val="Besedilooznabemesta"/>
            </w:rPr>
            <w:t>Kliknite ali tapnite tukaj, če želite vnesti besedilo.</w:t>
          </w:r>
        </w:p>
      </w:docPartBody>
    </w:docPart>
    <w:docPart>
      <w:docPartPr>
        <w:name w:val="A8236CA836DF4965810ADB30456F2AC2"/>
        <w:category>
          <w:name w:val="Splošno"/>
          <w:gallery w:val="placeholder"/>
        </w:category>
        <w:types>
          <w:type w:val="bbPlcHdr"/>
        </w:types>
        <w:behaviors>
          <w:behavior w:val="content"/>
        </w:behaviors>
        <w:guid w:val="{0EB3FA39-35E4-4FD6-A9B9-545C3592432C}"/>
      </w:docPartPr>
      <w:docPartBody>
        <w:p w:rsidR="00000000" w:rsidRDefault="00A8284B" w:rsidP="00A8284B">
          <w:pPr>
            <w:pStyle w:val="A8236CA836DF4965810ADB30456F2AC2"/>
          </w:pPr>
          <w:r w:rsidRPr="007C6ECC">
            <w:rPr>
              <w:rStyle w:val="Besedilooznabemesta"/>
            </w:rPr>
            <w:t>Kliknite ali tapnite tukaj, če želite vnesti besedilo.</w:t>
          </w:r>
        </w:p>
      </w:docPartBody>
    </w:docPart>
    <w:docPart>
      <w:docPartPr>
        <w:name w:val="AC8672A372C04DCEBF936CF08B0A1172"/>
        <w:category>
          <w:name w:val="Splošno"/>
          <w:gallery w:val="placeholder"/>
        </w:category>
        <w:types>
          <w:type w:val="bbPlcHdr"/>
        </w:types>
        <w:behaviors>
          <w:behavior w:val="content"/>
        </w:behaviors>
        <w:guid w:val="{C66BD08E-DBCA-4D01-8D38-19E70A50E313}"/>
      </w:docPartPr>
      <w:docPartBody>
        <w:p w:rsidR="00000000" w:rsidRDefault="00A8284B" w:rsidP="00A8284B">
          <w:pPr>
            <w:pStyle w:val="AC8672A372C04DCEBF936CF08B0A1172"/>
          </w:pPr>
          <w:r w:rsidRPr="007C6ECC">
            <w:rPr>
              <w:rStyle w:val="Besedilooznabemesta"/>
            </w:rPr>
            <w:t>Kliknite ali tapnite tukaj, če želite vnesti besedilo.</w:t>
          </w:r>
        </w:p>
      </w:docPartBody>
    </w:docPart>
    <w:docPart>
      <w:docPartPr>
        <w:name w:val="A19C8893D4474F4AAAE0E5E296655264"/>
        <w:category>
          <w:name w:val="Splošno"/>
          <w:gallery w:val="placeholder"/>
        </w:category>
        <w:types>
          <w:type w:val="bbPlcHdr"/>
        </w:types>
        <w:behaviors>
          <w:behavior w:val="content"/>
        </w:behaviors>
        <w:guid w:val="{5697CE77-E698-44F3-85D4-8A0FEF412F0B}"/>
      </w:docPartPr>
      <w:docPartBody>
        <w:p w:rsidR="00000000" w:rsidRDefault="00A8284B" w:rsidP="00A8284B">
          <w:pPr>
            <w:pStyle w:val="A19C8893D4474F4AAAE0E5E296655264"/>
          </w:pPr>
          <w:r w:rsidRPr="007C6ECC">
            <w:rPr>
              <w:rStyle w:val="Besedilooznabemesta"/>
            </w:rPr>
            <w:t>Kliknite ali tapnite tukaj, če želite vnesti besedilo.</w:t>
          </w:r>
        </w:p>
      </w:docPartBody>
    </w:docPart>
    <w:docPart>
      <w:docPartPr>
        <w:name w:val="3EA06D0C717C42BC8D04F5E97BB04CAA"/>
        <w:category>
          <w:name w:val="Splošno"/>
          <w:gallery w:val="placeholder"/>
        </w:category>
        <w:types>
          <w:type w:val="bbPlcHdr"/>
        </w:types>
        <w:behaviors>
          <w:behavior w:val="content"/>
        </w:behaviors>
        <w:guid w:val="{9ED4EA39-13F2-4D26-A4A0-FD182E10F604}"/>
      </w:docPartPr>
      <w:docPartBody>
        <w:p w:rsidR="00000000" w:rsidRDefault="00A8284B" w:rsidP="00A8284B">
          <w:pPr>
            <w:pStyle w:val="3EA06D0C717C42BC8D04F5E97BB04CAA"/>
          </w:pPr>
          <w:r w:rsidRPr="007C6ECC">
            <w:rPr>
              <w:rStyle w:val="Besedilooznabemesta"/>
            </w:rPr>
            <w:t>Kliknite ali tapnite tukaj, če želite vnesti besedilo.</w:t>
          </w:r>
        </w:p>
      </w:docPartBody>
    </w:docPart>
    <w:docPart>
      <w:docPartPr>
        <w:name w:val="9240E8051B7D450CA6DE2DFD40CDAA1C"/>
        <w:category>
          <w:name w:val="Splošno"/>
          <w:gallery w:val="placeholder"/>
        </w:category>
        <w:types>
          <w:type w:val="bbPlcHdr"/>
        </w:types>
        <w:behaviors>
          <w:behavior w:val="content"/>
        </w:behaviors>
        <w:guid w:val="{0DD4B709-1881-470C-8224-9A225D216717}"/>
      </w:docPartPr>
      <w:docPartBody>
        <w:p w:rsidR="00000000" w:rsidRDefault="00A8284B" w:rsidP="00A8284B">
          <w:pPr>
            <w:pStyle w:val="9240E8051B7D450CA6DE2DFD40CDAA1C"/>
          </w:pPr>
          <w:r w:rsidRPr="007C6ECC">
            <w:rPr>
              <w:rStyle w:val="Besedilooznabemesta"/>
            </w:rPr>
            <w:t>Kliknite ali tapnite tukaj, če želite vnesti besedilo.</w:t>
          </w:r>
        </w:p>
      </w:docPartBody>
    </w:docPart>
    <w:docPart>
      <w:docPartPr>
        <w:name w:val="926F653F46414C978F3D78E4F1C2BDB7"/>
        <w:category>
          <w:name w:val="Splošno"/>
          <w:gallery w:val="placeholder"/>
        </w:category>
        <w:types>
          <w:type w:val="bbPlcHdr"/>
        </w:types>
        <w:behaviors>
          <w:behavior w:val="content"/>
        </w:behaviors>
        <w:guid w:val="{9FD29ED3-FD84-474E-B565-A47BC5F78F18}"/>
      </w:docPartPr>
      <w:docPartBody>
        <w:p w:rsidR="00000000" w:rsidRDefault="00A8284B" w:rsidP="00A8284B">
          <w:pPr>
            <w:pStyle w:val="926F653F46414C978F3D78E4F1C2BDB7"/>
          </w:pPr>
          <w:r w:rsidRPr="007C6ECC">
            <w:rPr>
              <w:rStyle w:val="Besedilooznabemesta"/>
            </w:rPr>
            <w:t>Kliknite ali tapnite tukaj, če želite vnesti besedilo.</w:t>
          </w:r>
        </w:p>
      </w:docPartBody>
    </w:docPart>
    <w:docPart>
      <w:docPartPr>
        <w:name w:val="4E6DBA800CDE46BBAF51F4AC8248C67F"/>
        <w:category>
          <w:name w:val="Splošno"/>
          <w:gallery w:val="placeholder"/>
        </w:category>
        <w:types>
          <w:type w:val="bbPlcHdr"/>
        </w:types>
        <w:behaviors>
          <w:behavior w:val="content"/>
        </w:behaviors>
        <w:guid w:val="{CA8F9D18-C33B-4847-ACEE-0EEAF51D7435}"/>
      </w:docPartPr>
      <w:docPartBody>
        <w:p w:rsidR="00000000" w:rsidRDefault="00A8284B" w:rsidP="00A8284B">
          <w:pPr>
            <w:pStyle w:val="4E6DBA800CDE46BBAF51F4AC8248C67F"/>
          </w:pPr>
          <w:r w:rsidRPr="007C6ECC">
            <w:rPr>
              <w:rStyle w:val="Besedilooznabemesta"/>
            </w:rPr>
            <w:t>Kliknite ali tapnite tukaj, če želite vnesti besedilo.</w:t>
          </w:r>
        </w:p>
      </w:docPartBody>
    </w:docPart>
    <w:docPart>
      <w:docPartPr>
        <w:name w:val="458B9B7BAA3A4A46A98EE2B01D18B589"/>
        <w:category>
          <w:name w:val="Splošno"/>
          <w:gallery w:val="placeholder"/>
        </w:category>
        <w:types>
          <w:type w:val="bbPlcHdr"/>
        </w:types>
        <w:behaviors>
          <w:behavior w:val="content"/>
        </w:behaviors>
        <w:guid w:val="{3CAC5BAD-AC15-4423-8D2D-B350FE008E8B}"/>
      </w:docPartPr>
      <w:docPartBody>
        <w:p w:rsidR="00000000" w:rsidRDefault="00A8284B" w:rsidP="00A8284B">
          <w:pPr>
            <w:pStyle w:val="458B9B7BAA3A4A46A98EE2B01D18B589"/>
          </w:pPr>
          <w:r w:rsidRPr="007C6ECC">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360D"/>
    <w:rsid w:val="00014419"/>
    <w:rsid w:val="0002481B"/>
    <w:rsid w:val="000430E1"/>
    <w:rsid w:val="00050679"/>
    <w:rsid w:val="00057083"/>
    <w:rsid w:val="000A5750"/>
    <w:rsid w:val="000E1937"/>
    <w:rsid w:val="000F52C9"/>
    <w:rsid w:val="000F5B89"/>
    <w:rsid w:val="001118AE"/>
    <w:rsid w:val="001628D1"/>
    <w:rsid w:val="00175C71"/>
    <w:rsid w:val="001C4C36"/>
    <w:rsid w:val="001D0B28"/>
    <w:rsid w:val="002128FF"/>
    <w:rsid w:val="00213698"/>
    <w:rsid w:val="00231A2B"/>
    <w:rsid w:val="002434FB"/>
    <w:rsid w:val="0026792F"/>
    <w:rsid w:val="00272906"/>
    <w:rsid w:val="0028611A"/>
    <w:rsid w:val="002A594F"/>
    <w:rsid w:val="002B0EC4"/>
    <w:rsid w:val="002B271A"/>
    <w:rsid w:val="002B70DC"/>
    <w:rsid w:val="002E56EC"/>
    <w:rsid w:val="002F1EE9"/>
    <w:rsid w:val="003558D7"/>
    <w:rsid w:val="003734C0"/>
    <w:rsid w:val="0039396A"/>
    <w:rsid w:val="00395D58"/>
    <w:rsid w:val="00396CF0"/>
    <w:rsid w:val="003A4D1E"/>
    <w:rsid w:val="003E7A63"/>
    <w:rsid w:val="004267F7"/>
    <w:rsid w:val="00466C4B"/>
    <w:rsid w:val="00494549"/>
    <w:rsid w:val="004F0B83"/>
    <w:rsid w:val="0053226C"/>
    <w:rsid w:val="005455C1"/>
    <w:rsid w:val="0055660C"/>
    <w:rsid w:val="00582928"/>
    <w:rsid w:val="0059226C"/>
    <w:rsid w:val="005D7A8E"/>
    <w:rsid w:val="006309CB"/>
    <w:rsid w:val="00644029"/>
    <w:rsid w:val="00667427"/>
    <w:rsid w:val="006979EE"/>
    <w:rsid w:val="006C7CA7"/>
    <w:rsid w:val="006D653B"/>
    <w:rsid w:val="00733C40"/>
    <w:rsid w:val="00735D47"/>
    <w:rsid w:val="00744E70"/>
    <w:rsid w:val="0076678A"/>
    <w:rsid w:val="00772AB6"/>
    <w:rsid w:val="00786195"/>
    <w:rsid w:val="00791DA9"/>
    <w:rsid w:val="007A0D93"/>
    <w:rsid w:val="007A208B"/>
    <w:rsid w:val="007A3BB9"/>
    <w:rsid w:val="007C1FC3"/>
    <w:rsid w:val="007D7C41"/>
    <w:rsid w:val="007E4792"/>
    <w:rsid w:val="007E72C3"/>
    <w:rsid w:val="00803DB1"/>
    <w:rsid w:val="008146DD"/>
    <w:rsid w:val="00837BDC"/>
    <w:rsid w:val="00874FD0"/>
    <w:rsid w:val="00875E2E"/>
    <w:rsid w:val="008F4050"/>
    <w:rsid w:val="00900026"/>
    <w:rsid w:val="00984856"/>
    <w:rsid w:val="009F0495"/>
    <w:rsid w:val="00A248F3"/>
    <w:rsid w:val="00A435E8"/>
    <w:rsid w:val="00A43BDF"/>
    <w:rsid w:val="00A8284B"/>
    <w:rsid w:val="00AE3904"/>
    <w:rsid w:val="00B30226"/>
    <w:rsid w:val="00B31849"/>
    <w:rsid w:val="00B6029F"/>
    <w:rsid w:val="00BA3169"/>
    <w:rsid w:val="00C33F3A"/>
    <w:rsid w:val="00C41A6E"/>
    <w:rsid w:val="00C57394"/>
    <w:rsid w:val="00C877FF"/>
    <w:rsid w:val="00CC45A5"/>
    <w:rsid w:val="00CE3A0C"/>
    <w:rsid w:val="00CF0E52"/>
    <w:rsid w:val="00D07C61"/>
    <w:rsid w:val="00D146F1"/>
    <w:rsid w:val="00D2068D"/>
    <w:rsid w:val="00D514BC"/>
    <w:rsid w:val="00DA1121"/>
    <w:rsid w:val="00DB12E0"/>
    <w:rsid w:val="00DB32B5"/>
    <w:rsid w:val="00DB7A0A"/>
    <w:rsid w:val="00DD3DE0"/>
    <w:rsid w:val="00E15612"/>
    <w:rsid w:val="00E40480"/>
    <w:rsid w:val="00E47E05"/>
    <w:rsid w:val="00E578AB"/>
    <w:rsid w:val="00E86A35"/>
    <w:rsid w:val="00EA399B"/>
    <w:rsid w:val="00EB3BC4"/>
    <w:rsid w:val="00EE11DB"/>
    <w:rsid w:val="00F35C07"/>
    <w:rsid w:val="00F502D3"/>
    <w:rsid w:val="00F57240"/>
    <w:rsid w:val="00F6102C"/>
    <w:rsid w:val="00F66B76"/>
    <w:rsid w:val="00F83749"/>
    <w:rsid w:val="00F87CCB"/>
    <w:rsid w:val="00FD1490"/>
    <w:rsid w:val="00FD56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8284B"/>
    <w:rPr>
      <w:color w:val="808080"/>
    </w:rPr>
  </w:style>
  <w:style w:type="paragraph" w:customStyle="1" w:styleId="4F4667BD51174B2CB8C94530B97C36A4">
    <w:name w:val="4F4667BD51174B2CB8C94530B97C36A4"/>
    <w:rsid w:val="00466C4B"/>
    <w:rPr>
      <w:kern w:val="2"/>
      <w14:ligatures w14:val="standardContextual"/>
    </w:rPr>
  </w:style>
  <w:style w:type="paragraph" w:customStyle="1" w:styleId="AB48D799849142099DA224711B8EB4C2">
    <w:name w:val="AB48D799849142099DA224711B8EB4C2"/>
    <w:rsid w:val="00466C4B"/>
    <w:rPr>
      <w:kern w:val="2"/>
      <w14:ligatures w14:val="standardContextual"/>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 w:type="paragraph" w:customStyle="1" w:styleId="2EB5323A4AE54217A70AC162A4AA047B">
    <w:name w:val="2EB5323A4AE54217A70AC162A4AA047B"/>
    <w:rsid w:val="00C877FF"/>
    <w:rPr>
      <w:kern w:val="2"/>
      <w14:ligatures w14:val="standardContextual"/>
    </w:rPr>
  </w:style>
  <w:style w:type="paragraph" w:customStyle="1" w:styleId="F8DF450AB986497D9A81DA0015CB7A23">
    <w:name w:val="F8DF450AB986497D9A81DA0015CB7A23"/>
    <w:rsid w:val="007A3BB9"/>
    <w:rPr>
      <w:kern w:val="2"/>
      <w14:ligatures w14:val="standardContextual"/>
    </w:rPr>
  </w:style>
  <w:style w:type="paragraph" w:customStyle="1" w:styleId="6962C79109C3462B90E2601FCA8B9EE6">
    <w:name w:val="6962C79109C3462B90E2601FCA8B9EE6"/>
    <w:rsid w:val="007A3BB9"/>
    <w:rPr>
      <w:kern w:val="2"/>
      <w14:ligatures w14:val="standardContextual"/>
    </w:rPr>
  </w:style>
  <w:style w:type="paragraph" w:customStyle="1" w:styleId="1DCD4CC5F78B46389B7102A449219018">
    <w:name w:val="1DCD4CC5F78B46389B7102A449219018"/>
    <w:rsid w:val="0028611A"/>
    <w:rPr>
      <w:kern w:val="2"/>
      <w14:ligatures w14:val="standardContextual"/>
    </w:rPr>
  </w:style>
  <w:style w:type="paragraph" w:customStyle="1" w:styleId="7DD1E5AB0FF2408DB8042C6D36A93487">
    <w:name w:val="7DD1E5AB0FF2408DB8042C6D36A93487"/>
    <w:rsid w:val="00791DA9"/>
    <w:rPr>
      <w:kern w:val="2"/>
      <w14:ligatures w14:val="standardContextual"/>
    </w:rPr>
  </w:style>
  <w:style w:type="paragraph" w:customStyle="1" w:styleId="FDE6D4D3EE5A4295835754E1D1AE7B50">
    <w:name w:val="FDE6D4D3EE5A4295835754E1D1AE7B50"/>
    <w:rsid w:val="00791DA9"/>
    <w:rPr>
      <w:kern w:val="2"/>
      <w14:ligatures w14:val="standardContextual"/>
    </w:rPr>
  </w:style>
  <w:style w:type="paragraph" w:customStyle="1" w:styleId="E4CBE573EBAD4E808A9B57BFC9247CA7">
    <w:name w:val="E4CBE573EBAD4E808A9B57BFC9247CA7"/>
    <w:rsid w:val="00791DA9"/>
    <w:rPr>
      <w:kern w:val="2"/>
      <w14:ligatures w14:val="standardContextual"/>
    </w:rPr>
  </w:style>
  <w:style w:type="paragraph" w:customStyle="1" w:styleId="24862EC69F0547F680C76D32AC02B786">
    <w:name w:val="24862EC69F0547F680C76D32AC02B786"/>
    <w:rsid w:val="00791DA9"/>
    <w:rPr>
      <w:kern w:val="2"/>
      <w14:ligatures w14:val="standardContextual"/>
    </w:rPr>
  </w:style>
  <w:style w:type="paragraph" w:customStyle="1" w:styleId="156D1162A2C645F4AFC4D0C60909F3E4">
    <w:name w:val="156D1162A2C645F4AFC4D0C60909F3E4"/>
    <w:rsid w:val="00791DA9"/>
    <w:rPr>
      <w:kern w:val="2"/>
      <w14:ligatures w14:val="standardContextual"/>
    </w:rPr>
  </w:style>
  <w:style w:type="paragraph" w:customStyle="1" w:styleId="7EC7FEB808DA4BD0B5044F2556E6990F">
    <w:name w:val="7EC7FEB808DA4BD0B5044F2556E6990F"/>
    <w:rsid w:val="00791DA9"/>
    <w:rPr>
      <w:kern w:val="2"/>
      <w14:ligatures w14:val="standardContextual"/>
    </w:rPr>
  </w:style>
  <w:style w:type="paragraph" w:customStyle="1" w:styleId="D36BF93E983B497C962D115C99D9128E">
    <w:name w:val="D36BF93E983B497C962D115C99D9128E"/>
    <w:rsid w:val="00791DA9"/>
    <w:rPr>
      <w:kern w:val="2"/>
      <w14:ligatures w14:val="standardContextual"/>
    </w:rPr>
  </w:style>
  <w:style w:type="paragraph" w:customStyle="1" w:styleId="3926D6522534466F98DF546C17105CC5">
    <w:name w:val="3926D6522534466F98DF546C17105CC5"/>
    <w:rsid w:val="00791DA9"/>
    <w:rPr>
      <w:kern w:val="2"/>
      <w14:ligatures w14:val="standardContextual"/>
    </w:rPr>
  </w:style>
  <w:style w:type="paragraph" w:customStyle="1" w:styleId="DCAE548D0DBD443286B911CAE6F41C1B">
    <w:name w:val="DCAE548D0DBD443286B911CAE6F41C1B"/>
    <w:rsid w:val="00791DA9"/>
    <w:rPr>
      <w:kern w:val="2"/>
      <w14:ligatures w14:val="standardContextual"/>
    </w:rPr>
  </w:style>
  <w:style w:type="paragraph" w:customStyle="1" w:styleId="D7B49F47FBA84737B89E11A000BBF344">
    <w:name w:val="D7B49F47FBA84737B89E11A000BBF344"/>
    <w:rsid w:val="00791DA9"/>
    <w:rPr>
      <w:kern w:val="2"/>
      <w14:ligatures w14:val="standardContextual"/>
    </w:rPr>
  </w:style>
  <w:style w:type="paragraph" w:customStyle="1" w:styleId="0E6902C2E9E147AA88F507425B96CB9F">
    <w:name w:val="0E6902C2E9E147AA88F507425B96CB9F"/>
    <w:rsid w:val="00791DA9"/>
    <w:rPr>
      <w:kern w:val="2"/>
      <w14:ligatures w14:val="standardContextual"/>
    </w:rPr>
  </w:style>
  <w:style w:type="paragraph" w:customStyle="1" w:styleId="706709FA650C4CCCA7D8CF27FCA7220D">
    <w:name w:val="706709FA650C4CCCA7D8CF27FCA7220D"/>
    <w:rsid w:val="00791DA9"/>
    <w:rPr>
      <w:kern w:val="2"/>
      <w14:ligatures w14:val="standardContextual"/>
    </w:rPr>
  </w:style>
  <w:style w:type="paragraph" w:customStyle="1" w:styleId="6D7D581E414143C7BABE0C84605F5E1D">
    <w:name w:val="6D7D581E414143C7BABE0C84605F5E1D"/>
    <w:rsid w:val="00791DA9"/>
    <w:rPr>
      <w:kern w:val="2"/>
      <w14:ligatures w14:val="standardContextual"/>
    </w:rPr>
  </w:style>
  <w:style w:type="paragraph" w:customStyle="1" w:styleId="DA7A02905FC4415B86C5606BC1500922">
    <w:name w:val="DA7A02905FC4415B86C5606BC1500922"/>
    <w:rsid w:val="00791DA9"/>
    <w:rPr>
      <w:kern w:val="2"/>
      <w14:ligatures w14:val="standardContextual"/>
    </w:rPr>
  </w:style>
  <w:style w:type="paragraph" w:customStyle="1" w:styleId="B09DC73EE79D4215862A82DEDE0C27C5">
    <w:name w:val="B09DC73EE79D4215862A82DEDE0C27C5"/>
    <w:rsid w:val="00791DA9"/>
    <w:rPr>
      <w:kern w:val="2"/>
      <w14:ligatures w14:val="standardContextual"/>
    </w:rPr>
  </w:style>
  <w:style w:type="paragraph" w:customStyle="1" w:styleId="4FAF26303002440D8AB154DA0AA0DD6F">
    <w:name w:val="4FAF26303002440D8AB154DA0AA0DD6F"/>
    <w:rsid w:val="00791DA9"/>
    <w:rPr>
      <w:kern w:val="2"/>
      <w14:ligatures w14:val="standardContextual"/>
    </w:rPr>
  </w:style>
  <w:style w:type="paragraph" w:customStyle="1" w:styleId="5223851ECC6F47648FEC1B98D0770898">
    <w:name w:val="5223851ECC6F47648FEC1B98D0770898"/>
    <w:rsid w:val="00791DA9"/>
    <w:rPr>
      <w:kern w:val="2"/>
      <w14:ligatures w14:val="standardContextual"/>
    </w:rPr>
  </w:style>
  <w:style w:type="paragraph" w:customStyle="1" w:styleId="B62C1019C9864AD8A73ECA548922F76D">
    <w:name w:val="B62C1019C9864AD8A73ECA548922F76D"/>
    <w:rsid w:val="00791DA9"/>
    <w:rPr>
      <w:kern w:val="2"/>
      <w14:ligatures w14:val="standardContextual"/>
    </w:rPr>
  </w:style>
  <w:style w:type="paragraph" w:customStyle="1" w:styleId="DFB8852BEBB64C9B8E30B2F791F7A4CE">
    <w:name w:val="DFB8852BEBB64C9B8E30B2F791F7A4CE"/>
    <w:rsid w:val="00791DA9"/>
    <w:rPr>
      <w:kern w:val="2"/>
      <w14:ligatures w14:val="standardContextual"/>
    </w:rPr>
  </w:style>
  <w:style w:type="paragraph" w:customStyle="1" w:styleId="CB5377FA17FA4730B1174BEEB331950F">
    <w:name w:val="CB5377FA17FA4730B1174BEEB331950F"/>
    <w:rsid w:val="00791DA9"/>
    <w:rPr>
      <w:kern w:val="2"/>
      <w14:ligatures w14:val="standardContextual"/>
    </w:rPr>
  </w:style>
  <w:style w:type="paragraph" w:customStyle="1" w:styleId="82F743932F7C442AB699D7A5F47349FF">
    <w:name w:val="82F743932F7C442AB699D7A5F47349FF"/>
    <w:rsid w:val="00791DA9"/>
    <w:rPr>
      <w:kern w:val="2"/>
      <w14:ligatures w14:val="standardContextual"/>
    </w:rPr>
  </w:style>
  <w:style w:type="paragraph" w:customStyle="1" w:styleId="2A502506298D4CB1A4506D0DFC2CB85A">
    <w:name w:val="2A502506298D4CB1A4506D0DFC2CB85A"/>
    <w:rsid w:val="00791DA9"/>
    <w:rPr>
      <w:kern w:val="2"/>
      <w14:ligatures w14:val="standardContextual"/>
    </w:rPr>
  </w:style>
  <w:style w:type="paragraph" w:customStyle="1" w:styleId="DCCDCEC520A04E8592D51D8DBD071663">
    <w:name w:val="DCCDCEC520A04E8592D51D8DBD071663"/>
    <w:rsid w:val="00791DA9"/>
    <w:rPr>
      <w:kern w:val="2"/>
      <w14:ligatures w14:val="standardContextual"/>
    </w:rPr>
  </w:style>
  <w:style w:type="paragraph" w:customStyle="1" w:styleId="BFBB4799D90A4D2B9C41557FD1BAD478">
    <w:name w:val="BFBB4799D90A4D2B9C41557FD1BAD478"/>
    <w:rsid w:val="00791DA9"/>
    <w:rPr>
      <w:kern w:val="2"/>
      <w14:ligatures w14:val="standardContextual"/>
    </w:rPr>
  </w:style>
  <w:style w:type="paragraph" w:customStyle="1" w:styleId="C375E16C80514497B417AF96E22B9E4A">
    <w:name w:val="C375E16C80514497B417AF96E22B9E4A"/>
    <w:rsid w:val="00791DA9"/>
    <w:rPr>
      <w:kern w:val="2"/>
      <w14:ligatures w14:val="standardContextual"/>
    </w:rPr>
  </w:style>
  <w:style w:type="paragraph" w:customStyle="1" w:styleId="1293297265264A42833BF9517CAE4B17">
    <w:name w:val="1293297265264A42833BF9517CAE4B17"/>
    <w:rsid w:val="00791DA9"/>
    <w:rPr>
      <w:kern w:val="2"/>
      <w14:ligatures w14:val="standardContextual"/>
    </w:rPr>
  </w:style>
  <w:style w:type="paragraph" w:customStyle="1" w:styleId="E7F4A51F0BD04F33852B23F266A62A58">
    <w:name w:val="E7F4A51F0BD04F33852B23F266A62A58"/>
    <w:rsid w:val="00791DA9"/>
    <w:rPr>
      <w:kern w:val="2"/>
      <w14:ligatures w14:val="standardContextual"/>
    </w:rPr>
  </w:style>
  <w:style w:type="paragraph" w:customStyle="1" w:styleId="1CE7D9D129FB4DFB80E3D2CF3B4FC9EE">
    <w:name w:val="1CE7D9D129FB4DFB80E3D2CF3B4FC9EE"/>
    <w:rsid w:val="00791DA9"/>
    <w:rPr>
      <w:kern w:val="2"/>
      <w14:ligatures w14:val="standardContextual"/>
    </w:rPr>
  </w:style>
  <w:style w:type="paragraph" w:customStyle="1" w:styleId="B8258EF198DA4C2393731A0E4FAE93CF">
    <w:name w:val="B8258EF198DA4C2393731A0E4FAE93CF"/>
    <w:rsid w:val="00791DA9"/>
    <w:rPr>
      <w:kern w:val="2"/>
      <w14:ligatures w14:val="standardContextual"/>
    </w:rPr>
  </w:style>
  <w:style w:type="paragraph" w:customStyle="1" w:styleId="29B86EFC6EDA4B3E98087369EB745EE3">
    <w:name w:val="29B86EFC6EDA4B3E98087369EB745EE3"/>
    <w:rsid w:val="00791DA9"/>
    <w:rPr>
      <w:kern w:val="2"/>
      <w14:ligatures w14:val="standardContextual"/>
    </w:rPr>
  </w:style>
  <w:style w:type="paragraph" w:customStyle="1" w:styleId="7E865C542DAB4C84B15852FB615F7592">
    <w:name w:val="7E865C542DAB4C84B15852FB615F7592"/>
    <w:rsid w:val="00A8284B"/>
    <w:rPr>
      <w:kern w:val="2"/>
      <w14:ligatures w14:val="standardContextual"/>
    </w:rPr>
  </w:style>
  <w:style w:type="paragraph" w:customStyle="1" w:styleId="C1B7DFD226B449C8AA1A703F58725582">
    <w:name w:val="C1B7DFD226B449C8AA1A703F58725582"/>
    <w:rsid w:val="00A8284B"/>
    <w:rPr>
      <w:kern w:val="2"/>
      <w14:ligatures w14:val="standardContextual"/>
    </w:rPr>
  </w:style>
  <w:style w:type="paragraph" w:customStyle="1" w:styleId="6C993E04384C4A6899E93BC76445D6BE">
    <w:name w:val="6C993E04384C4A6899E93BC76445D6BE"/>
    <w:rsid w:val="00A8284B"/>
    <w:rPr>
      <w:kern w:val="2"/>
      <w14:ligatures w14:val="standardContextual"/>
    </w:rPr>
  </w:style>
  <w:style w:type="paragraph" w:customStyle="1" w:styleId="9F73205FCA1940778E5412E93FAC077A">
    <w:name w:val="9F73205FCA1940778E5412E93FAC077A"/>
    <w:rsid w:val="00A8284B"/>
    <w:rPr>
      <w:kern w:val="2"/>
      <w14:ligatures w14:val="standardContextual"/>
    </w:rPr>
  </w:style>
  <w:style w:type="paragraph" w:customStyle="1" w:styleId="44F1340B0A3F4359B1604595CE72D2F2">
    <w:name w:val="44F1340B0A3F4359B1604595CE72D2F2"/>
    <w:rsid w:val="00A8284B"/>
    <w:rPr>
      <w:kern w:val="2"/>
      <w14:ligatures w14:val="standardContextual"/>
    </w:rPr>
  </w:style>
  <w:style w:type="paragraph" w:customStyle="1" w:styleId="37FFA497A3FA4CE6BE8352BC58023E41">
    <w:name w:val="37FFA497A3FA4CE6BE8352BC58023E41"/>
    <w:rsid w:val="00A8284B"/>
    <w:rPr>
      <w:kern w:val="2"/>
      <w14:ligatures w14:val="standardContextual"/>
    </w:rPr>
  </w:style>
  <w:style w:type="paragraph" w:customStyle="1" w:styleId="2FB001A6036D4A708F18ED3B5693E4ED">
    <w:name w:val="2FB001A6036D4A708F18ED3B5693E4ED"/>
    <w:rsid w:val="00A8284B"/>
    <w:rPr>
      <w:kern w:val="2"/>
      <w14:ligatures w14:val="standardContextual"/>
    </w:rPr>
  </w:style>
  <w:style w:type="paragraph" w:customStyle="1" w:styleId="3F043DB3696E405A83E1D0E7192B5841">
    <w:name w:val="3F043DB3696E405A83E1D0E7192B5841"/>
    <w:rsid w:val="00A8284B"/>
    <w:rPr>
      <w:kern w:val="2"/>
      <w14:ligatures w14:val="standardContextual"/>
    </w:rPr>
  </w:style>
  <w:style w:type="paragraph" w:customStyle="1" w:styleId="9AF31B9D96514B9891A1EC5A7F2C30B9">
    <w:name w:val="9AF31B9D96514B9891A1EC5A7F2C30B9"/>
    <w:rsid w:val="00A8284B"/>
    <w:rPr>
      <w:kern w:val="2"/>
      <w14:ligatures w14:val="standardContextual"/>
    </w:rPr>
  </w:style>
  <w:style w:type="paragraph" w:customStyle="1" w:styleId="C0B7B735AD60458FAC4A7D268FAA0EF4">
    <w:name w:val="C0B7B735AD60458FAC4A7D268FAA0EF4"/>
    <w:rsid w:val="00A8284B"/>
    <w:rPr>
      <w:kern w:val="2"/>
      <w14:ligatures w14:val="standardContextual"/>
    </w:rPr>
  </w:style>
  <w:style w:type="paragraph" w:customStyle="1" w:styleId="559796BDB0404737A376C8D5CAE48D1F">
    <w:name w:val="559796BDB0404737A376C8D5CAE48D1F"/>
    <w:rsid w:val="00A8284B"/>
    <w:rPr>
      <w:kern w:val="2"/>
      <w14:ligatures w14:val="standardContextual"/>
    </w:rPr>
  </w:style>
  <w:style w:type="paragraph" w:customStyle="1" w:styleId="D507448D9162403CA7CC030F988D6B3B">
    <w:name w:val="D507448D9162403CA7CC030F988D6B3B"/>
    <w:rsid w:val="00A8284B"/>
    <w:rPr>
      <w:kern w:val="2"/>
      <w14:ligatures w14:val="standardContextual"/>
    </w:rPr>
  </w:style>
  <w:style w:type="paragraph" w:customStyle="1" w:styleId="6BBAC85BDBA04082803F4284506AE31F">
    <w:name w:val="6BBAC85BDBA04082803F4284506AE31F"/>
    <w:rsid w:val="00A8284B"/>
    <w:rPr>
      <w:kern w:val="2"/>
      <w14:ligatures w14:val="standardContextual"/>
    </w:rPr>
  </w:style>
  <w:style w:type="paragraph" w:customStyle="1" w:styleId="00CF75C1B95647498DEE9C7E79A1C1AB">
    <w:name w:val="00CF75C1B95647498DEE9C7E79A1C1AB"/>
    <w:rsid w:val="00A8284B"/>
    <w:rPr>
      <w:kern w:val="2"/>
      <w14:ligatures w14:val="standardContextual"/>
    </w:rPr>
  </w:style>
  <w:style w:type="paragraph" w:customStyle="1" w:styleId="A005D0C7FD78429CA3C32CB1B2F39364">
    <w:name w:val="A005D0C7FD78429CA3C32CB1B2F39364"/>
    <w:rsid w:val="00A8284B"/>
    <w:rPr>
      <w:kern w:val="2"/>
      <w14:ligatures w14:val="standardContextual"/>
    </w:rPr>
  </w:style>
  <w:style w:type="paragraph" w:customStyle="1" w:styleId="F1793131AEDD44FD8899B77CE8049FAE">
    <w:name w:val="F1793131AEDD44FD8899B77CE8049FAE"/>
    <w:rsid w:val="00A8284B"/>
    <w:rPr>
      <w:kern w:val="2"/>
      <w14:ligatures w14:val="standardContextual"/>
    </w:rPr>
  </w:style>
  <w:style w:type="paragraph" w:customStyle="1" w:styleId="B112B81DAD3D420097B62DD534515777">
    <w:name w:val="B112B81DAD3D420097B62DD534515777"/>
    <w:rsid w:val="00A8284B"/>
    <w:rPr>
      <w:kern w:val="2"/>
      <w14:ligatures w14:val="standardContextual"/>
    </w:rPr>
  </w:style>
  <w:style w:type="paragraph" w:customStyle="1" w:styleId="AE20A3FCF4CA4A13BC69FCC7DB2FD926">
    <w:name w:val="AE20A3FCF4CA4A13BC69FCC7DB2FD926"/>
    <w:rsid w:val="00A8284B"/>
    <w:rPr>
      <w:kern w:val="2"/>
      <w14:ligatures w14:val="standardContextual"/>
    </w:rPr>
  </w:style>
  <w:style w:type="paragraph" w:customStyle="1" w:styleId="98B7629E1D784BD8AE38BE416EFC8A94">
    <w:name w:val="98B7629E1D784BD8AE38BE416EFC8A94"/>
    <w:rsid w:val="00A8284B"/>
    <w:rPr>
      <w:kern w:val="2"/>
      <w14:ligatures w14:val="standardContextual"/>
    </w:rPr>
  </w:style>
  <w:style w:type="paragraph" w:customStyle="1" w:styleId="5002FC7892D04F49BA1B9BAE5FE113FE">
    <w:name w:val="5002FC7892D04F49BA1B9BAE5FE113FE"/>
    <w:rsid w:val="00A8284B"/>
    <w:rPr>
      <w:kern w:val="2"/>
      <w14:ligatures w14:val="standardContextual"/>
    </w:rPr>
  </w:style>
  <w:style w:type="paragraph" w:customStyle="1" w:styleId="C267658D5FAB4D7C84F05701D509956A">
    <w:name w:val="C267658D5FAB4D7C84F05701D509956A"/>
    <w:rsid w:val="00A8284B"/>
    <w:rPr>
      <w:kern w:val="2"/>
      <w14:ligatures w14:val="standardContextual"/>
    </w:rPr>
  </w:style>
  <w:style w:type="paragraph" w:customStyle="1" w:styleId="162C44B8F8FD414F94AADF7784B4D0A0">
    <w:name w:val="162C44B8F8FD414F94AADF7784B4D0A0"/>
    <w:rsid w:val="00A8284B"/>
    <w:rPr>
      <w:kern w:val="2"/>
      <w14:ligatures w14:val="standardContextual"/>
    </w:rPr>
  </w:style>
  <w:style w:type="paragraph" w:customStyle="1" w:styleId="472333E2D30143859F64417C030D1276">
    <w:name w:val="472333E2D30143859F64417C030D1276"/>
    <w:rsid w:val="00A8284B"/>
    <w:rPr>
      <w:kern w:val="2"/>
      <w14:ligatures w14:val="standardContextual"/>
    </w:rPr>
  </w:style>
  <w:style w:type="paragraph" w:customStyle="1" w:styleId="1D3F93908CFE417DA30E989E94D2E654">
    <w:name w:val="1D3F93908CFE417DA30E989E94D2E654"/>
    <w:rsid w:val="00A8284B"/>
    <w:rPr>
      <w:kern w:val="2"/>
      <w14:ligatures w14:val="standardContextual"/>
    </w:rPr>
  </w:style>
  <w:style w:type="paragraph" w:customStyle="1" w:styleId="2EDB7774D6084AE88176EFE1BC3DB216">
    <w:name w:val="2EDB7774D6084AE88176EFE1BC3DB216"/>
    <w:rsid w:val="00A8284B"/>
    <w:rPr>
      <w:kern w:val="2"/>
      <w14:ligatures w14:val="standardContextual"/>
    </w:rPr>
  </w:style>
  <w:style w:type="paragraph" w:customStyle="1" w:styleId="0CF59928C4784A9B8AFC29F74EB7D5C4">
    <w:name w:val="0CF59928C4784A9B8AFC29F74EB7D5C4"/>
    <w:rsid w:val="00A8284B"/>
    <w:rPr>
      <w:kern w:val="2"/>
      <w14:ligatures w14:val="standardContextual"/>
    </w:rPr>
  </w:style>
  <w:style w:type="paragraph" w:customStyle="1" w:styleId="632000104010414BA1729EC94058A9C3">
    <w:name w:val="632000104010414BA1729EC94058A9C3"/>
    <w:rsid w:val="00A8284B"/>
    <w:rPr>
      <w:kern w:val="2"/>
      <w14:ligatures w14:val="standardContextual"/>
    </w:rPr>
  </w:style>
  <w:style w:type="paragraph" w:customStyle="1" w:styleId="3E60C80A326F47BDA26DED1A0855972C">
    <w:name w:val="3E60C80A326F47BDA26DED1A0855972C"/>
    <w:rsid w:val="00A8284B"/>
    <w:rPr>
      <w:kern w:val="2"/>
      <w14:ligatures w14:val="standardContextual"/>
    </w:rPr>
  </w:style>
  <w:style w:type="paragraph" w:customStyle="1" w:styleId="36B87040EC614B22914A91B6C1E4438E">
    <w:name w:val="36B87040EC614B22914A91B6C1E4438E"/>
    <w:rsid w:val="00A8284B"/>
    <w:rPr>
      <w:kern w:val="2"/>
      <w14:ligatures w14:val="standardContextual"/>
    </w:rPr>
  </w:style>
  <w:style w:type="paragraph" w:customStyle="1" w:styleId="1357B2BA6CA849E29DCDF62269FECA86">
    <w:name w:val="1357B2BA6CA849E29DCDF62269FECA86"/>
    <w:rsid w:val="00A8284B"/>
    <w:rPr>
      <w:kern w:val="2"/>
      <w14:ligatures w14:val="standardContextual"/>
    </w:rPr>
  </w:style>
  <w:style w:type="paragraph" w:customStyle="1" w:styleId="EF6D81ADD9A3445898B380E353D348B7">
    <w:name w:val="EF6D81ADD9A3445898B380E353D348B7"/>
    <w:rsid w:val="00A8284B"/>
    <w:rPr>
      <w:kern w:val="2"/>
      <w14:ligatures w14:val="standardContextual"/>
    </w:rPr>
  </w:style>
  <w:style w:type="paragraph" w:customStyle="1" w:styleId="7F86A9F1C04E4AC296111C0414120916">
    <w:name w:val="7F86A9F1C04E4AC296111C0414120916"/>
    <w:rsid w:val="00A8284B"/>
    <w:rPr>
      <w:kern w:val="2"/>
      <w14:ligatures w14:val="standardContextual"/>
    </w:rPr>
  </w:style>
  <w:style w:type="paragraph" w:customStyle="1" w:styleId="20AC2EF3BBF8474E8F06E2E598566711">
    <w:name w:val="20AC2EF3BBF8474E8F06E2E598566711"/>
    <w:rsid w:val="00A8284B"/>
    <w:rPr>
      <w:kern w:val="2"/>
      <w14:ligatures w14:val="standardContextual"/>
    </w:rPr>
  </w:style>
  <w:style w:type="paragraph" w:customStyle="1" w:styleId="F21972DD3E8042C48B1122A8B4976723">
    <w:name w:val="F21972DD3E8042C48B1122A8B4976723"/>
    <w:rsid w:val="00A8284B"/>
    <w:rPr>
      <w:kern w:val="2"/>
      <w14:ligatures w14:val="standardContextual"/>
    </w:rPr>
  </w:style>
  <w:style w:type="paragraph" w:customStyle="1" w:styleId="20DEADEED3AA44B8A4F5AB2203E31221">
    <w:name w:val="20DEADEED3AA44B8A4F5AB2203E31221"/>
    <w:rsid w:val="00A8284B"/>
    <w:rPr>
      <w:kern w:val="2"/>
      <w14:ligatures w14:val="standardContextual"/>
    </w:rPr>
  </w:style>
  <w:style w:type="paragraph" w:customStyle="1" w:styleId="453F32E15B814A19A5D3A66232CDDB72">
    <w:name w:val="453F32E15B814A19A5D3A66232CDDB72"/>
    <w:rsid w:val="00A8284B"/>
    <w:rPr>
      <w:kern w:val="2"/>
      <w14:ligatures w14:val="standardContextual"/>
    </w:rPr>
  </w:style>
  <w:style w:type="paragraph" w:customStyle="1" w:styleId="6AFA2D8AC71C47F39714BAE8457A2E37">
    <w:name w:val="6AFA2D8AC71C47F39714BAE8457A2E37"/>
    <w:rsid w:val="00A8284B"/>
    <w:rPr>
      <w:kern w:val="2"/>
      <w14:ligatures w14:val="standardContextual"/>
    </w:rPr>
  </w:style>
  <w:style w:type="paragraph" w:customStyle="1" w:styleId="6F3F3DB4BDC34E389F01F3E6BDE12277">
    <w:name w:val="6F3F3DB4BDC34E389F01F3E6BDE12277"/>
    <w:rsid w:val="00A8284B"/>
    <w:rPr>
      <w:kern w:val="2"/>
      <w14:ligatures w14:val="standardContextual"/>
    </w:rPr>
  </w:style>
  <w:style w:type="paragraph" w:customStyle="1" w:styleId="B5FBFD8EDFF74424BECC825F7A505BFD">
    <w:name w:val="B5FBFD8EDFF74424BECC825F7A505BFD"/>
    <w:rsid w:val="00A8284B"/>
    <w:rPr>
      <w:kern w:val="2"/>
      <w14:ligatures w14:val="standardContextual"/>
    </w:rPr>
  </w:style>
  <w:style w:type="paragraph" w:customStyle="1" w:styleId="5E973E33FE4041099A6B28B1D928536C">
    <w:name w:val="5E973E33FE4041099A6B28B1D928536C"/>
    <w:rsid w:val="00A8284B"/>
    <w:rPr>
      <w:kern w:val="2"/>
      <w14:ligatures w14:val="standardContextual"/>
    </w:rPr>
  </w:style>
  <w:style w:type="paragraph" w:customStyle="1" w:styleId="95EF912757BA4DB9BAA70B24ADA26702">
    <w:name w:val="95EF912757BA4DB9BAA70B24ADA26702"/>
    <w:rsid w:val="00A8284B"/>
    <w:rPr>
      <w:kern w:val="2"/>
      <w14:ligatures w14:val="standardContextual"/>
    </w:rPr>
  </w:style>
  <w:style w:type="paragraph" w:customStyle="1" w:styleId="F277B1497D8F40B9ADAE94B14E14A67D">
    <w:name w:val="F277B1497D8F40B9ADAE94B14E14A67D"/>
    <w:rsid w:val="00A8284B"/>
    <w:rPr>
      <w:kern w:val="2"/>
      <w14:ligatures w14:val="standardContextual"/>
    </w:rPr>
  </w:style>
  <w:style w:type="paragraph" w:customStyle="1" w:styleId="C51B96A467CE4F42926B7FC0986BCEFA">
    <w:name w:val="C51B96A467CE4F42926B7FC0986BCEFA"/>
    <w:rsid w:val="00A8284B"/>
    <w:rPr>
      <w:kern w:val="2"/>
      <w14:ligatures w14:val="standardContextual"/>
    </w:rPr>
  </w:style>
  <w:style w:type="paragraph" w:customStyle="1" w:styleId="BDFE375EB4E546D29B6D73268EF9A0F6">
    <w:name w:val="BDFE375EB4E546D29B6D73268EF9A0F6"/>
    <w:rsid w:val="00A8284B"/>
    <w:rPr>
      <w:kern w:val="2"/>
      <w14:ligatures w14:val="standardContextual"/>
    </w:rPr>
  </w:style>
  <w:style w:type="paragraph" w:customStyle="1" w:styleId="473096F76145496BAEC9A5865F1E261E">
    <w:name w:val="473096F76145496BAEC9A5865F1E261E"/>
    <w:rsid w:val="00A8284B"/>
    <w:rPr>
      <w:kern w:val="2"/>
      <w14:ligatures w14:val="standardContextual"/>
    </w:rPr>
  </w:style>
  <w:style w:type="paragraph" w:customStyle="1" w:styleId="3AAF364836BD4847A01BDEC9778E2732">
    <w:name w:val="3AAF364836BD4847A01BDEC9778E2732"/>
    <w:rsid w:val="00A8284B"/>
    <w:rPr>
      <w:kern w:val="2"/>
      <w14:ligatures w14:val="standardContextual"/>
    </w:rPr>
  </w:style>
  <w:style w:type="paragraph" w:customStyle="1" w:styleId="2F3057472141484196F7D93954903727">
    <w:name w:val="2F3057472141484196F7D93954903727"/>
    <w:rsid w:val="00A8284B"/>
    <w:rPr>
      <w:kern w:val="2"/>
      <w14:ligatures w14:val="standardContextual"/>
    </w:rPr>
  </w:style>
  <w:style w:type="paragraph" w:customStyle="1" w:styleId="8FCDDD8861A44EAA8B50E517548AB33C">
    <w:name w:val="8FCDDD8861A44EAA8B50E517548AB33C"/>
    <w:rsid w:val="00A8284B"/>
    <w:rPr>
      <w:kern w:val="2"/>
      <w14:ligatures w14:val="standardContextual"/>
    </w:rPr>
  </w:style>
  <w:style w:type="paragraph" w:customStyle="1" w:styleId="ACB1B01925B0421A86A1D496E982DCAA">
    <w:name w:val="ACB1B01925B0421A86A1D496E982DCAA"/>
    <w:rsid w:val="00A8284B"/>
    <w:rPr>
      <w:kern w:val="2"/>
      <w14:ligatures w14:val="standardContextual"/>
    </w:rPr>
  </w:style>
  <w:style w:type="paragraph" w:customStyle="1" w:styleId="695C48B6C769478F9CF940F631F27819">
    <w:name w:val="695C48B6C769478F9CF940F631F27819"/>
    <w:rsid w:val="00A8284B"/>
    <w:rPr>
      <w:kern w:val="2"/>
      <w14:ligatures w14:val="standardContextual"/>
    </w:rPr>
  </w:style>
  <w:style w:type="paragraph" w:customStyle="1" w:styleId="922BE936D71A430C8EE052F7898454C6">
    <w:name w:val="922BE936D71A430C8EE052F7898454C6"/>
    <w:rsid w:val="00A8284B"/>
    <w:rPr>
      <w:kern w:val="2"/>
      <w14:ligatures w14:val="standardContextual"/>
    </w:rPr>
  </w:style>
  <w:style w:type="paragraph" w:customStyle="1" w:styleId="B41AE17E91954DB1A30EC84844619EBA">
    <w:name w:val="B41AE17E91954DB1A30EC84844619EBA"/>
    <w:rsid w:val="00A8284B"/>
    <w:rPr>
      <w:kern w:val="2"/>
      <w14:ligatures w14:val="standardContextual"/>
    </w:rPr>
  </w:style>
  <w:style w:type="paragraph" w:customStyle="1" w:styleId="2200C11BE99F485A866501FDEC7B9C18">
    <w:name w:val="2200C11BE99F485A866501FDEC7B9C18"/>
    <w:rsid w:val="00A8284B"/>
    <w:rPr>
      <w:kern w:val="2"/>
      <w14:ligatures w14:val="standardContextual"/>
    </w:rPr>
  </w:style>
  <w:style w:type="paragraph" w:customStyle="1" w:styleId="5ADD7E52079C413D9E572B642BE3CF8A">
    <w:name w:val="5ADD7E52079C413D9E572B642BE3CF8A"/>
    <w:rsid w:val="00A8284B"/>
    <w:rPr>
      <w:kern w:val="2"/>
      <w14:ligatures w14:val="standardContextual"/>
    </w:rPr>
  </w:style>
  <w:style w:type="paragraph" w:customStyle="1" w:styleId="98A523A150564B7F8675AD3F117E638A">
    <w:name w:val="98A523A150564B7F8675AD3F117E638A"/>
    <w:rsid w:val="00A8284B"/>
    <w:rPr>
      <w:kern w:val="2"/>
      <w14:ligatures w14:val="standardContextual"/>
    </w:rPr>
  </w:style>
  <w:style w:type="paragraph" w:customStyle="1" w:styleId="47618177C4DB4D968DE89BD73A22B39E">
    <w:name w:val="47618177C4DB4D968DE89BD73A22B39E"/>
    <w:rsid w:val="00A8284B"/>
    <w:rPr>
      <w:kern w:val="2"/>
      <w14:ligatures w14:val="standardContextual"/>
    </w:rPr>
  </w:style>
  <w:style w:type="paragraph" w:customStyle="1" w:styleId="1FD3D1DDB419473D96E2FFA88475672D">
    <w:name w:val="1FD3D1DDB419473D96E2FFA88475672D"/>
    <w:rsid w:val="00A8284B"/>
    <w:rPr>
      <w:kern w:val="2"/>
      <w14:ligatures w14:val="standardContextual"/>
    </w:rPr>
  </w:style>
  <w:style w:type="paragraph" w:customStyle="1" w:styleId="79958AA112AC42568B7D7398CC890099">
    <w:name w:val="79958AA112AC42568B7D7398CC890099"/>
    <w:rsid w:val="00A8284B"/>
    <w:rPr>
      <w:kern w:val="2"/>
      <w14:ligatures w14:val="standardContextual"/>
    </w:rPr>
  </w:style>
  <w:style w:type="paragraph" w:customStyle="1" w:styleId="3FF8FAE7567F4FC19C75A4B5062B4462">
    <w:name w:val="3FF8FAE7567F4FC19C75A4B5062B4462"/>
    <w:rsid w:val="00A8284B"/>
    <w:rPr>
      <w:kern w:val="2"/>
      <w14:ligatures w14:val="standardContextual"/>
    </w:rPr>
  </w:style>
  <w:style w:type="paragraph" w:customStyle="1" w:styleId="9D6FA4F0C7A149CFAD16D40B534C514A">
    <w:name w:val="9D6FA4F0C7A149CFAD16D40B534C514A"/>
    <w:rsid w:val="00A8284B"/>
    <w:rPr>
      <w:kern w:val="2"/>
      <w14:ligatures w14:val="standardContextual"/>
    </w:rPr>
  </w:style>
  <w:style w:type="paragraph" w:customStyle="1" w:styleId="8D6F6F6B512D43ADB63C1F4D00C74770">
    <w:name w:val="8D6F6F6B512D43ADB63C1F4D00C74770"/>
    <w:rsid w:val="00A8284B"/>
    <w:rPr>
      <w:kern w:val="2"/>
      <w14:ligatures w14:val="standardContextual"/>
    </w:rPr>
  </w:style>
  <w:style w:type="paragraph" w:customStyle="1" w:styleId="E5FEB874675D407B91213D85F585570D">
    <w:name w:val="E5FEB874675D407B91213D85F585570D"/>
    <w:rsid w:val="00A8284B"/>
    <w:rPr>
      <w:kern w:val="2"/>
      <w14:ligatures w14:val="standardContextual"/>
    </w:rPr>
  </w:style>
  <w:style w:type="paragraph" w:customStyle="1" w:styleId="FF2229E0E59B4FEA9DD38C504584103F">
    <w:name w:val="FF2229E0E59B4FEA9DD38C504584103F"/>
    <w:rsid w:val="00A8284B"/>
    <w:rPr>
      <w:kern w:val="2"/>
      <w14:ligatures w14:val="standardContextual"/>
    </w:rPr>
  </w:style>
  <w:style w:type="paragraph" w:customStyle="1" w:styleId="4646BE98EDD8433FB775EE03BB719A5B">
    <w:name w:val="4646BE98EDD8433FB775EE03BB719A5B"/>
    <w:rsid w:val="00A8284B"/>
    <w:rPr>
      <w:kern w:val="2"/>
      <w14:ligatures w14:val="standardContextual"/>
    </w:rPr>
  </w:style>
  <w:style w:type="paragraph" w:customStyle="1" w:styleId="9C0185CBCC4F4F94BFFE2A635354482E">
    <w:name w:val="9C0185CBCC4F4F94BFFE2A635354482E"/>
    <w:rsid w:val="00A8284B"/>
    <w:rPr>
      <w:kern w:val="2"/>
      <w14:ligatures w14:val="standardContextual"/>
    </w:rPr>
  </w:style>
  <w:style w:type="paragraph" w:customStyle="1" w:styleId="1E5490860A61486191548EE73D502E2B">
    <w:name w:val="1E5490860A61486191548EE73D502E2B"/>
    <w:rsid w:val="00A8284B"/>
    <w:rPr>
      <w:kern w:val="2"/>
      <w14:ligatures w14:val="standardContextual"/>
    </w:rPr>
  </w:style>
  <w:style w:type="paragraph" w:customStyle="1" w:styleId="A7824B03AACF4FD7BC2D8F242F85CC2C">
    <w:name w:val="A7824B03AACF4FD7BC2D8F242F85CC2C"/>
    <w:rsid w:val="00A8284B"/>
    <w:rPr>
      <w:kern w:val="2"/>
      <w14:ligatures w14:val="standardContextual"/>
    </w:rPr>
  </w:style>
  <w:style w:type="paragraph" w:customStyle="1" w:styleId="25865699CDC4448B9F1E4BE2517072D2">
    <w:name w:val="25865699CDC4448B9F1E4BE2517072D2"/>
    <w:rsid w:val="00A8284B"/>
    <w:rPr>
      <w:kern w:val="2"/>
      <w14:ligatures w14:val="standardContextual"/>
    </w:rPr>
  </w:style>
  <w:style w:type="paragraph" w:customStyle="1" w:styleId="A8236CA836DF4965810ADB30456F2AC2">
    <w:name w:val="A8236CA836DF4965810ADB30456F2AC2"/>
    <w:rsid w:val="00A8284B"/>
    <w:rPr>
      <w:kern w:val="2"/>
      <w14:ligatures w14:val="standardContextual"/>
    </w:rPr>
  </w:style>
  <w:style w:type="paragraph" w:customStyle="1" w:styleId="AC8672A372C04DCEBF936CF08B0A1172">
    <w:name w:val="AC8672A372C04DCEBF936CF08B0A1172"/>
    <w:rsid w:val="00A8284B"/>
    <w:rPr>
      <w:kern w:val="2"/>
      <w14:ligatures w14:val="standardContextual"/>
    </w:rPr>
  </w:style>
  <w:style w:type="paragraph" w:customStyle="1" w:styleId="A19C8893D4474F4AAAE0E5E296655264">
    <w:name w:val="A19C8893D4474F4AAAE0E5E296655264"/>
    <w:rsid w:val="00A8284B"/>
    <w:rPr>
      <w:kern w:val="2"/>
      <w14:ligatures w14:val="standardContextual"/>
    </w:rPr>
  </w:style>
  <w:style w:type="paragraph" w:customStyle="1" w:styleId="3EA06D0C717C42BC8D04F5E97BB04CAA">
    <w:name w:val="3EA06D0C717C42BC8D04F5E97BB04CAA"/>
    <w:rsid w:val="00A8284B"/>
    <w:rPr>
      <w:kern w:val="2"/>
      <w14:ligatures w14:val="standardContextual"/>
    </w:rPr>
  </w:style>
  <w:style w:type="paragraph" w:customStyle="1" w:styleId="9240E8051B7D450CA6DE2DFD40CDAA1C">
    <w:name w:val="9240E8051B7D450CA6DE2DFD40CDAA1C"/>
    <w:rsid w:val="00A8284B"/>
    <w:rPr>
      <w:kern w:val="2"/>
      <w14:ligatures w14:val="standardContextual"/>
    </w:rPr>
  </w:style>
  <w:style w:type="paragraph" w:customStyle="1" w:styleId="926F653F46414C978F3D78E4F1C2BDB7">
    <w:name w:val="926F653F46414C978F3D78E4F1C2BDB7"/>
    <w:rsid w:val="00A8284B"/>
    <w:rPr>
      <w:kern w:val="2"/>
      <w14:ligatures w14:val="standardContextual"/>
    </w:rPr>
  </w:style>
  <w:style w:type="paragraph" w:customStyle="1" w:styleId="4E6DBA800CDE46BBAF51F4AC8248C67F">
    <w:name w:val="4E6DBA800CDE46BBAF51F4AC8248C67F"/>
    <w:rsid w:val="00A8284B"/>
    <w:rPr>
      <w:kern w:val="2"/>
      <w14:ligatures w14:val="standardContextual"/>
    </w:rPr>
  </w:style>
  <w:style w:type="paragraph" w:customStyle="1" w:styleId="458B9B7BAA3A4A46A98EE2B01D18B589">
    <w:name w:val="458B9B7BAA3A4A46A98EE2B01D18B589"/>
    <w:rsid w:val="00A8284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79D81-EF93-4678-A568-68AAA6786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46</Pages>
  <Words>14581</Words>
  <Characters>83114</Characters>
  <DocSecurity>0</DocSecurity>
  <Lines>692</Lines>
  <Paragraphs>194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97501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2024-07-22T10:46:00Z</dcterms:created>
  <dcterms:modified xsi:type="dcterms:W3CDTF">2024-07-22T11:04:00Z</dcterms:modified>
</cp:coreProperties>
</file>